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C8" w:rsidRDefault="00B22BC8" w:rsidP="00B22BC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7606B99" wp14:editId="090C9D82">
            <wp:extent cx="1838325" cy="971550"/>
            <wp:effectExtent l="0" t="0" r="9525" b="0"/>
            <wp:docPr id="1" name="Imagen 1" descr="Descripción: C:\Users\UNIVOC\Desktop\NUEVA IMAGEN UNIVOC\univ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UNIVOC\Desktop\NUEVA IMAGEN UNIVOC\univo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86" w:rsidRPr="00FF1CFA" w:rsidRDefault="00D36B86" w:rsidP="00B22BC8">
      <w:pPr>
        <w:rPr>
          <w:rFonts w:cstheme="minorHAnsi"/>
          <w:b/>
          <w:sz w:val="12"/>
          <w:szCs w:val="18"/>
        </w:rPr>
      </w:pPr>
    </w:p>
    <w:p w:rsidR="00B22BC8" w:rsidRPr="00054315" w:rsidRDefault="00B22BC8" w:rsidP="00B22BC8">
      <w:pPr>
        <w:rPr>
          <w:rFonts w:cstheme="minorHAnsi"/>
          <w:b/>
          <w:sz w:val="2"/>
          <w:szCs w:val="18"/>
        </w:rPr>
      </w:pPr>
    </w:p>
    <w:p w:rsidR="00B22BC8" w:rsidRPr="004907A8" w:rsidRDefault="00B22BC8" w:rsidP="00B22BC8">
      <w:pPr>
        <w:rPr>
          <w:rFonts w:cstheme="minorHAnsi"/>
          <w:b/>
          <w:sz w:val="28"/>
          <w:szCs w:val="18"/>
        </w:rPr>
      </w:pPr>
      <w:r w:rsidRPr="004907A8">
        <w:rPr>
          <w:rFonts w:cstheme="minorHAnsi"/>
          <w:b/>
          <w:sz w:val="28"/>
          <w:szCs w:val="18"/>
        </w:rPr>
        <w:t>MEMORANDO No</w:t>
      </w:r>
      <w:r w:rsidR="002C32DD">
        <w:rPr>
          <w:rFonts w:cstheme="minorHAnsi"/>
          <w:b/>
          <w:sz w:val="28"/>
          <w:szCs w:val="18"/>
        </w:rPr>
        <w:t xml:space="preserve"> 0</w:t>
      </w:r>
      <w:r w:rsidR="00FA6EE0">
        <w:rPr>
          <w:rFonts w:cstheme="minorHAnsi"/>
          <w:b/>
          <w:sz w:val="28"/>
          <w:szCs w:val="18"/>
        </w:rPr>
        <w:t>21</w:t>
      </w:r>
    </w:p>
    <w:p w:rsidR="00B22BC8" w:rsidRPr="0043059C" w:rsidRDefault="00B22BC8" w:rsidP="00B22BC8">
      <w:pPr>
        <w:rPr>
          <w:rFonts w:ascii="Arial" w:hAnsi="Arial" w:cs="Arial"/>
          <w:sz w:val="8"/>
          <w:szCs w:val="20"/>
        </w:rPr>
      </w:pPr>
    </w:p>
    <w:p w:rsidR="00B22BC8" w:rsidRDefault="00B22BC8" w:rsidP="00B22BC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AF0415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 </w:t>
      </w:r>
      <w:r w:rsidRPr="004907A8">
        <w:rPr>
          <w:rFonts w:cstheme="minorHAnsi"/>
          <w:sz w:val="24"/>
          <w:szCs w:val="24"/>
        </w:rPr>
        <w:t>Santiago de Cali (v)</w:t>
      </w:r>
      <w:r w:rsidR="002C32DD">
        <w:rPr>
          <w:rFonts w:cstheme="minorHAnsi"/>
          <w:sz w:val="24"/>
          <w:szCs w:val="24"/>
        </w:rPr>
        <w:t xml:space="preserve"> </w:t>
      </w:r>
      <w:r w:rsidR="007D6A43">
        <w:rPr>
          <w:rFonts w:cstheme="minorHAnsi"/>
          <w:sz w:val="24"/>
          <w:szCs w:val="24"/>
        </w:rPr>
        <w:t>marzo</w:t>
      </w:r>
      <w:r w:rsidR="00DA7120">
        <w:rPr>
          <w:rFonts w:cstheme="minorHAnsi"/>
          <w:sz w:val="24"/>
          <w:szCs w:val="24"/>
        </w:rPr>
        <w:t xml:space="preserve"> </w:t>
      </w:r>
      <w:r w:rsidR="007D6A43">
        <w:rPr>
          <w:rFonts w:cstheme="minorHAnsi"/>
          <w:sz w:val="24"/>
          <w:szCs w:val="24"/>
        </w:rPr>
        <w:t>24</w:t>
      </w:r>
      <w:r w:rsidR="002C32DD">
        <w:rPr>
          <w:rFonts w:cstheme="minorHAnsi"/>
          <w:sz w:val="24"/>
          <w:szCs w:val="24"/>
        </w:rPr>
        <w:t xml:space="preserve"> de 2021</w:t>
      </w:r>
    </w:p>
    <w:p w:rsidR="00B22BC8" w:rsidRPr="008D4660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20"/>
          <w:szCs w:val="24"/>
        </w:rPr>
      </w:pPr>
    </w:p>
    <w:p w:rsidR="00B22BC8" w:rsidRPr="00B22BC8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10"/>
          <w:szCs w:val="24"/>
        </w:rPr>
      </w:pPr>
    </w:p>
    <w:p w:rsidR="00B22BC8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907A8">
        <w:rPr>
          <w:rFonts w:asciiTheme="minorHAnsi" w:hAnsiTheme="minorHAnsi" w:cstheme="minorHAnsi"/>
          <w:b/>
          <w:sz w:val="24"/>
          <w:szCs w:val="24"/>
          <w:lang w:val="es-ES"/>
        </w:rPr>
        <w:t>T</w:t>
      </w:r>
      <w:r>
        <w:rPr>
          <w:rFonts w:asciiTheme="minorHAnsi" w:hAnsiTheme="minorHAnsi" w:cstheme="minorHAnsi"/>
          <w:b/>
          <w:sz w:val="24"/>
          <w:szCs w:val="24"/>
        </w:rPr>
        <w:t>EMA</w:t>
      </w:r>
      <w:r w:rsidR="00FA276A">
        <w:rPr>
          <w:rFonts w:asciiTheme="minorHAnsi" w:hAnsiTheme="minorHAnsi" w:cstheme="minorHAnsi"/>
          <w:b/>
          <w:sz w:val="24"/>
          <w:szCs w:val="24"/>
        </w:rPr>
        <w:t>: APLAZAMIENTO</w:t>
      </w:r>
      <w:r w:rsidR="007D6A43">
        <w:rPr>
          <w:rFonts w:asciiTheme="minorHAnsi" w:hAnsiTheme="minorHAnsi" w:cstheme="minorHAnsi"/>
          <w:b/>
          <w:sz w:val="24"/>
          <w:szCs w:val="24"/>
        </w:rPr>
        <w:t xml:space="preserve"> DE LA ASAMBLEA GENERAL ORDINARIA DE </w:t>
      </w:r>
      <w:r w:rsidR="00721702">
        <w:rPr>
          <w:rFonts w:asciiTheme="minorHAnsi" w:hAnsiTheme="minorHAnsi" w:cstheme="minorHAnsi"/>
          <w:b/>
          <w:sz w:val="24"/>
          <w:szCs w:val="24"/>
        </w:rPr>
        <w:t>“UNIVOC”</w:t>
      </w:r>
      <w:r w:rsidR="00AF0415">
        <w:rPr>
          <w:rFonts w:asciiTheme="minorHAnsi" w:hAnsiTheme="minorHAnsi" w:cstheme="minorHAnsi"/>
          <w:b/>
          <w:sz w:val="24"/>
          <w:szCs w:val="24"/>
        </w:rPr>
        <w:t>.</w:t>
      </w:r>
    </w:p>
    <w:p w:rsidR="00B22BC8" w:rsidRPr="002311D5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16"/>
          <w:szCs w:val="24"/>
        </w:rPr>
      </w:pPr>
    </w:p>
    <w:p w:rsidR="00CA73D9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4907A8">
        <w:rPr>
          <w:rFonts w:asciiTheme="minorHAnsi" w:hAnsiTheme="minorHAnsi" w:cstheme="minorHAnsi"/>
          <w:b/>
          <w:sz w:val="24"/>
          <w:szCs w:val="24"/>
          <w:lang w:val="es-ES"/>
        </w:rPr>
        <w:t>DE: PRESIDENTE UNIÓN COLEGIADA D</w:t>
      </w:r>
      <w:r w:rsidR="00047A53">
        <w:rPr>
          <w:rFonts w:asciiTheme="minorHAnsi" w:hAnsiTheme="minorHAnsi" w:cstheme="minorHAnsi"/>
          <w:b/>
          <w:sz w:val="24"/>
          <w:szCs w:val="24"/>
          <w:lang w:val="es-ES"/>
        </w:rPr>
        <w:t>E</w:t>
      </w:r>
      <w:r w:rsidRPr="004907A8">
        <w:rPr>
          <w:rFonts w:asciiTheme="minorHAnsi" w:hAnsiTheme="minorHAnsi" w:cstheme="minorHAnsi"/>
          <w:b/>
          <w:sz w:val="24"/>
          <w:szCs w:val="24"/>
          <w:lang w:val="es-ES"/>
        </w:rPr>
        <w:t xml:space="preserve"> NOTARI</w:t>
      </w:r>
      <w:r w:rsidR="00DA7120">
        <w:rPr>
          <w:rFonts w:asciiTheme="minorHAnsi" w:hAnsiTheme="minorHAnsi" w:cstheme="minorHAnsi"/>
          <w:b/>
          <w:sz w:val="24"/>
          <w:szCs w:val="24"/>
          <w:lang w:val="es-ES"/>
        </w:rPr>
        <w:t>A</w:t>
      </w:r>
      <w:r w:rsidRPr="004907A8">
        <w:rPr>
          <w:rFonts w:asciiTheme="minorHAnsi" w:hAnsiTheme="minorHAnsi" w:cstheme="minorHAnsi"/>
          <w:b/>
          <w:sz w:val="24"/>
          <w:szCs w:val="24"/>
          <w:lang w:val="es-ES"/>
        </w:rPr>
        <w:t>DO VALLECAUCANO Y DEL SUROCCIDENTE COLOMBIANO “UNIVOC”</w:t>
      </w:r>
      <w:r>
        <w:rPr>
          <w:rFonts w:asciiTheme="minorHAnsi" w:hAnsiTheme="minorHAnsi" w:cstheme="minorHAnsi"/>
          <w:b/>
          <w:sz w:val="24"/>
          <w:szCs w:val="24"/>
          <w:lang w:val="es-ES"/>
        </w:rPr>
        <w:t>.</w:t>
      </w:r>
    </w:p>
    <w:p w:rsidR="00CA73D9" w:rsidRDefault="00CA73D9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B22BC8" w:rsidRPr="00E506FF" w:rsidRDefault="00CA73D9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sz w:val="24"/>
          <w:szCs w:val="24"/>
          <w:lang w:val="es-ES"/>
        </w:rPr>
        <w:t xml:space="preserve">PARA: </w:t>
      </w:r>
      <w:r w:rsidR="00721702">
        <w:rPr>
          <w:rFonts w:asciiTheme="minorHAnsi" w:hAnsiTheme="minorHAnsi" w:cstheme="minorHAnsi"/>
          <w:b/>
          <w:sz w:val="24"/>
          <w:szCs w:val="24"/>
          <w:lang w:val="es-ES"/>
        </w:rPr>
        <w:t>NOTARI</w:t>
      </w:r>
      <w:r>
        <w:rPr>
          <w:rFonts w:asciiTheme="minorHAnsi" w:hAnsiTheme="minorHAnsi" w:cstheme="minorHAnsi"/>
          <w:b/>
          <w:sz w:val="24"/>
          <w:szCs w:val="24"/>
          <w:lang w:val="es-ES"/>
        </w:rPr>
        <w:t>OS</w:t>
      </w:r>
      <w:r w:rsidR="0092600C">
        <w:rPr>
          <w:rFonts w:asciiTheme="minorHAnsi" w:hAnsiTheme="minorHAnsi" w:cstheme="minorHAnsi"/>
          <w:b/>
          <w:sz w:val="24"/>
          <w:szCs w:val="24"/>
          <w:lang w:val="es-ES"/>
        </w:rPr>
        <w:t xml:space="preserve"> DEL VALLE DEL CAUCA, CAUCA, NARIÑO, RISARALDA Y CALDAS.</w:t>
      </w:r>
      <w:r w:rsidR="00B22BC8" w:rsidRPr="00FF1CFA">
        <w:rPr>
          <w:rFonts w:asciiTheme="minorHAnsi" w:hAnsiTheme="minorHAnsi" w:cstheme="minorHAnsi"/>
          <w:b/>
          <w:sz w:val="24"/>
          <w:szCs w:val="24"/>
          <w:lang w:val="es-ES"/>
        </w:rPr>
        <w:t xml:space="preserve"> </w:t>
      </w:r>
    </w:p>
    <w:p w:rsidR="003853C4" w:rsidRDefault="003853C4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</w:p>
    <w:p w:rsidR="00FA276A" w:rsidRDefault="00FA276A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</w:p>
    <w:p w:rsidR="003853C4" w:rsidRDefault="003853C4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Apreciados</w:t>
      </w:r>
      <w:r w:rsidR="00DC3D3B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721702">
        <w:rPr>
          <w:rFonts w:asciiTheme="minorHAnsi" w:hAnsiTheme="minorHAnsi" w:cstheme="minorHAnsi"/>
          <w:sz w:val="24"/>
          <w:szCs w:val="24"/>
          <w:lang w:val="es-ES"/>
        </w:rPr>
        <w:t xml:space="preserve">Colegas y </w:t>
      </w:r>
      <w:r w:rsidR="00DC3D3B">
        <w:rPr>
          <w:rFonts w:asciiTheme="minorHAnsi" w:hAnsiTheme="minorHAnsi" w:cstheme="minorHAnsi"/>
          <w:sz w:val="24"/>
          <w:szCs w:val="24"/>
          <w:lang w:val="es-ES"/>
        </w:rPr>
        <w:t>Amigos</w:t>
      </w:r>
      <w:r>
        <w:rPr>
          <w:rFonts w:asciiTheme="minorHAnsi" w:hAnsiTheme="minorHAnsi" w:cstheme="minorHAnsi"/>
          <w:sz w:val="24"/>
          <w:szCs w:val="24"/>
          <w:lang w:val="es-ES"/>
        </w:rPr>
        <w:t>:</w:t>
      </w:r>
    </w:p>
    <w:p w:rsidR="003853C4" w:rsidRDefault="003853C4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</w:p>
    <w:p w:rsidR="00B95C35" w:rsidRDefault="00D45B2D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De la manera más atenta me permito informarles que el Consejo Directivo de “UNIVOC” en reunión del día 23 de marzo de 2021,</w:t>
      </w:r>
      <w:r w:rsidR="00B100AE">
        <w:rPr>
          <w:rFonts w:asciiTheme="minorHAnsi" w:hAnsiTheme="minorHAnsi" w:cstheme="minorHAnsi"/>
          <w:sz w:val="24"/>
          <w:szCs w:val="24"/>
          <w:lang w:val="es-ES"/>
        </w:rPr>
        <w:t xml:space="preserve"> conforme a la decisión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100AE">
        <w:rPr>
          <w:rFonts w:asciiTheme="minorHAnsi" w:hAnsiTheme="minorHAnsi" w:cstheme="minorHAnsi"/>
          <w:sz w:val="24"/>
          <w:szCs w:val="24"/>
          <w:lang w:val="es-ES"/>
        </w:rPr>
        <w:t>tomada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>por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>unanimidad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B100AE">
        <w:rPr>
          <w:rFonts w:asciiTheme="minorHAnsi" w:hAnsiTheme="minorHAnsi" w:cstheme="minorHAnsi"/>
          <w:sz w:val="24"/>
          <w:szCs w:val="24"/>
          <w:lang w:val="es-ES"/>
        </w:rPr>
        <w:t xml:space="preserve">decidió   </w:t>
      </w:r>
      <w:r w:rsidRPr="00CF08A2">
        <w:rPr>
          <w:rFonts w:asciiTheme="minorHAnsi" w:hAnsiTheme="minorHAnsi" w:cstheme="minorHAnsi"/>
          <w:b/>
          <w:sz w:val="24"/>
          <w:szCs w:val="24"/>
          <w:lang w:val="es-ES"/>
        </w:rPr>
        <w:t>APLAZA</w:t>
      </w:r>
      <w:r w:rsidR="00C4024E">
        <w:rPr>
          <w:rFonts w:asciiTheme="minorHAnsi" w:hAnsiTheme="minorHAnsi" w:cstheme="minorHAnsi"/>
          <w:b/>
          <w:sz w:val="24"/>
          <w:szCs w:val="24"/>
          <w:lang w:val="es-ES"/>
        </w:rPr>
        <w:t xml:space="preserve">R </w:t>
      </w:r>
      <w:r>
        <w:rPr>
          <w:rFonts w:asciiTheme="minorHAnsi" w:hAnsiTheme="minorHAnsi" w:cstheme="minorHAnsi"/>
          <w:sz w:val="24"/>
          <w:szCs w:val="24"/>
          <w:lang w:val="es-ES"/>
        </w:rPr>
        <w:t>la</w:t>
      </w:r>
      <w:r w:rsidR="00C4024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"/>
        </w:rPr>
        <w:t>Asamblea General Ordinaria convocada para el día 31 de marzo a las 3</w:t>
      </w:r>
      <w:r w:rsidR="00FA276A">
        <w:rPr>
          <w:rFonts w:asciiTheme="minorHAnsi" w:hAnsiTheme="minorHAnsi" w:cstheme="minorHAnsi"/>
          <w:sz w:val="24"/>
          <w:szCs w:val="24"/>
          <w:lang w:val="es-ES"/>
        </w:rPr>
        <w:t>:</w:t>
      </w:r>
      <w:r>
        <w:rPr>
          <w:rFonts w:asciiTheme="minorHAnsi" w:hAnsiTheme="minorHAnsi" w:cstheme="minorHAnsi"/>
          <w:sz w:val="24"/>
          <w:szCs w:val="24"/>
          <w:lang w:val="es-ES"/>
        </w:rPr>
        <w:t>00</w:t>
      </w:r>
      <w:r w:rsidR="00C4024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"/>
        </w:rPr>
        <w:t>P.M. Las razones que se argumentaron fueron las distintas solicitudes de u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>n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número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 xml:space="preserve"> significativos de Notarios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que 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>manifestaron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la imposibilidad de asistir ese día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 xml:space="preserve"> a </w:t>
      </w:r>
      <w:r w:rsidR="00C4024E">
        <w:rPr>
          <w:rFonts w:asciiTheme="minorHAnsi" w:hAnsiTheme="minorHAnsi" w:cstheme="minorHAnsi"/>
          <w:sz w:val="24"/>
          <w:szCs w:val="24"/>
          <w:lang w:val="es-ES"/>
        </w:rPr>
        <w:t>est</w:t>
      </w:r>
      <w:r w:rsidR="007A6D84">
        <w:rPr>
          <w:rFonts w:asciiTheme="minorHAnsi" w:hAnsiTheme="minorHAnsi" w:cstheme="minorHAnsi"/>
          <w:sz w:val="24"/>
          <w:szCs w:val="24"/>
          <w:lang w:val="es-ES"/>
        </w:rPr>
        <w:t>a</w:t>
      </w:r>
      <w:r w:rsidR="00CF08A2">
        <w:rPr>
          <w:rFonts w:asciiTheme="minorHAnsi" w:hAnsiTheme="minorHAnsi" w:cstheme="minorHAnsi"/>
          <w:sz w:val="24"/>
          <w:szCs w:val="24"/>
          <w:lang w:val="es-ES"/>
        </w:rPr>
        <w:t xml:space="preserve"> Asamblea.</w:t>
      </w:r>
    </w:p>
    <w:p w:rsidR="00BA41A0" w:rsidRPr="00FA276A" w:rsidRDefault="00BA41A0" w:rsidP="00E2078D">
      <w:pPr>
        <w:pStyle w:val="Sinespaciado"/>
        <w:jc w:val="both"/>
        <w:rPr>
          <w:rFonts w:asciiTheme="minorHAnsi" w:hAnsiTheme="minorHAnsi" w:cstheme="minorHAnsi"/>
          <w:sz w:val="24"/>
          <w:szCs w:val="24"/>
          <w:lang w:val="es-ES"/>
        </w:rPr>
      </w:pPr>
    </w:p>
    <w:p w:rsidR="00B100AE" w:rsidRDefault="00CF08A2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B100AE">
        <w:rPr>
          <w:rFonts w:asciiTheme="minorHAnsi" w:hAnsiTheme="minorHAnsi" w:cstheme="minorHAnsi"/>
          <w:sz w:val="24"/>
          <w:szCs w:val="24"/>
        </w:rPr>
        <w:t>n los</w:t>
      </w:r>
      <w:r>
        <w:rPr>
          <w:rFonts w:asciiTheme="minorHAnsi" w:hAnsiTheme="minorHAnsi" w:cstheme="minorHAnsi"/>
          <w:sz w:val="24"/>
          <w:szCs w:val="24"/>
        </w:rPr>
        <w:t xml:space="preserve"> próxim</w:t>
      </w:r>
      <w:r w:rsidR="00B100AE">
        <w:rPr>
          <w:rFonts w:asciiTheme="minorHAnsi" w:hAnsiTheme="minorHAnsi" w:cstheme="minorHAnsi"/>
          <w:sz w:val="24"/>
          <w:szCs w:val="24"/>
        </w:rPr>
        <w:t>os días nos cont</w:t>
      </w:r>
      <w:r w:rsidR="007A6D84">
        <w:rPr>
          <w:rFonts w:asciiTheme="minorHAnsi" w:hAnsiTheme="minorHAnsi" w:cstheme="minorHAnsi"/>
          <w:sz w:val="24"/>
          <w:szCs w:val="24"/>
        </w:rPr>
        <w:t>ac</w:t>
      </w:r>
      <w:r w:rsidR="00B100AE">
        <w:rPr>
          <w:rFonts w:asciiTheme="minorHAnsi" w:hAnsiTheme="minorHAnsi" w:cstheme="minorHAnsi"/>
          <w:sz w:val="24"/>
          <w:szCs w:val="24"/>
        </w:rPr>
        <w:t>taremos para informarles sobre la nueva convocatoria y dar</w:t>
      </w:r>
      <w:r w:rsidR="007A6D84">
        <w:rPr>
          <w:rFonts w:asciiTheme="minorHAnsi" w:hAnsiTheme="minorHAnsi" w:cstheme="minorHAnsi"/>
          <w:sz w:val="24"/>
          <w:szCs w:val="24"/>
        </w:rPr>
        <w:t xml:space="preserve">les </w:t>
      </w:r>
      <w:r w:rsidR="00B100AE">
        <w:rPr>
          <w:rFonts w:asciiTheme="minorHAnsi" w:hAnsiTheme="minorHAnsi" w:cstheme="minorHAnsi"/>
          <w:sz w:val="24"/>
          <w:szCs w:val="24"/>
        </w:rPr>
        <w:t xml:space="preserve">detalles del orden del día. </w:t>
      </w:r>
    </w:p>
    <w:p w:rsidR="00B100AE" w:rsidRDefault="00B100AE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:rsidR="00E506FF" w:rsidRDefault="00E506FF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Tienen derecho a participar en la Asamblea </w:t>
      </w:r>
      <w:r w:rsidR="00C4024E">
        <w:rPr>
          <w:rFonts w:asciiTheme="minorHAnsi" w:hAnsiTheme="minorHAnsi" w:cstheme="minorHAnsi"/>
          <w:sz w:val="24"/>
          <w:szCs w:val="24"/>
        </w:rPr>
        <w:t xml:space="preserve">General </w:t>
      </w:r>
      <w:r w:rsidR="00B100AE">
        <w:rPr>
          <w:rFonts w:asciiTheme="minorHAnsi" w:hAnsiTheme="minorHAnsi" w:cstheme="minorHAnsi"/>
          <w:sz w:val="24"/>
          <w:szCs w:val="24"/>
        </w:rPr>
        <w:t>los Notarios afiliados</w:t>
      </w:r>
      <w:r>
        <w:rPr>
          <w:rFonts w:asciiTheme="minorHAnsi" w:hAnsiTheme="minorHAnsi" w:cstheme="minorHAnsi"/>
          <w:sz w:val="24"/>
          <w:szCs w:val="24"/>
        </w:rPr>
        <w:t xml:space="preserve"> a “UNIVOC”</w:t>
      </w:r>
      <w:r w:rsidR="00B100AE">
        <w:rPr>
          <w:rFonts w:asciiTheme="minorHAnsi" w:hAnsiTheme="minorHAnsi" w:cstheme="minorHAnsi"/>
          <w:sz w:val="24"/>
          <w:szCs w:val="24"/>
        </w:rPr>
        <w:t xml:space="preserve"> que se encuentren a paz y salvo</w:t>
      </w:r>
      <w:r w:rsidR="007A6D84">
        <w:rPr>
          <w:rFonts w:asciiTheme="minorHAnsi" w:hAnsiTheme="minorHAnsi" w:cstheme="minorHAnsi"/>
          <w:sz w:val="24"/>
          <w:szCs w:val="24"/>
        </w:rPr>
        <w:t>,</w:t>
      </w:r>
      <w:r w:rsidR="00B100AE">
        <w:rPr>
          <w:rFonts w:asciiTheme="minorHAnsi" w:hAnsiTheme="minorHAnsi" w:cstheme="minorHAnsi"/>
          <w:sz w:val="24"/>
          <w:szCs w:val="24"/>
        </w:rPr>
        <w:t xml:space="preserve"> </w:t>
      </w:r>
      <w:r w:rsidR="00C4024E">
        <w:rPr>
          <w:rFonts w:asciiTheme="minorHAnsi" w:hAnsiTheme="minorHAnsi" w:cstheme="minorHAnsi"/>
          <w:sz w:val="24"/>
          <w:szCs w:val="24"/>
        </w:rPr>
        <w:t xml:space="preserve">los subsidiados </w:t>
      </w:r>
      <w:r w:rsidR="00B100AE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A3190">
        <w:rPr>
          <w:rFonts w:asciiTheme="minorHAnsi" w:hAnsiTheme="minorHAnsi" w:cstheme="minorHAnsi"/>
          <w:sz w:val="24"/>
          <w:szCs w:val="24"/>
        </w:rPr>
        <w:t>31 de marzo de 2021</w:t>
      </w:r>
      <w:r w:rsidR="00C4024E">
        <w:rPr>
          <w:rFonts w:asciiTheme="minorHAnsi" w:hAnsiTheme="minorHAnsi" w:cstheme="minorHAnsi"/>
          <w:sz w:val="24"/>
          <w:szCs w:val="24"/>
        </w:rPr>
        <w:t xml:space="preserve"> y los no subsidiados al </w:t>
      </w:r>
      <w:r w:rsidR="003A3190">
        <w:rPr>
          <w:rFonts w:asciiTheme="minorHAnsi" w:hAnsiTheme="minorHAnsi" w:cstheme="minorHAnsi"/>
          <w:sz w:val="24"/>
          <w:szCs w:val="24"/>
        </w:rPr>
        <w:t>28 de febrero del mismo año</w:t>
      </w:r>
      <w:r>
        <w:rPr>
          <w:rFonts w:asciiTheme="minorHAnsi" w:hAnsiTheme="minorHAnsi" w:cstheme="minorHAnsi"/>
          <w:sz w:val="24"/>
          <w:szCs w:val="24"/>
        </w:rPr>
        <w:t>, en razó</w:t>
      </w:r>
      <w:r w:rsidR="003A3190">
        <w:rPr>
          <w:rFonts w:asciiTheme="minorHAnsi" w:hAnsiTheme="minorHAnsi" w:cstheme="minorHAnsi"/>
          <w:sz w:val="24"/>
          <w:szCs w:val="24"/>
        </w:rPr>
        <w:t xml:space="preserve">n a que los Notarios no subsidiados </w:t>
      </w:r>
      <w:r w:rsidR="00D40AAB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agan mes vencido.</w:t>
      </w:r>
    </w:p>
    <w:p w:rsidR="00CF08A2" w:rsidRDefault="00CF08A2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:rsidR="00CF08A2" w:rsidRDefault="00CF08A2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Sabré agradecerles sinceramente su compre</w:t>
      </w:r>
      <w:r w:rsidR="00FA276A">
        <w:rPr>
          <w:rFonts w:asciiTheme="minorHAnsi" w:hAnsiTheme="minorHAnsi" w:cstheme="minorHAnsi"/>
          <w:sz w:val="24"/>
          <w:szCs w:val="24"/>
        </w:rPr>
        <w:t>n</w:t>
      </w:r>
      <w:r>
        <w:rPr>
          <w:rFonts w:asciiTheme="minorHAnsi" w:hAnsiTheme="minorHAnsi" w:cstheme="minorHAnsi"/>
          <w:sz w:val="24"/>
          <w:szCs w:val="24"/>
        </w:rPr>
        <w:t>sión.</w:t>
      </w:r>
    </w:p>
    <w:p w:rsidR="00B100AE" w:rsidRDefault="00B100AE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:rsidR="00CD772E" w:rsidRPr="00FA276A" w:rsidRDefault="00CD772E" w:rsidP="00B22BC8">
      <w:pPr>
        <w:pStyle w:val="Sinespaciado"/>
        <w:jc w:val="both"/>
        <w:rPr>
          <w:rFonts w:asciiTheme="minorHAnsi" w:hAnsiTheme="minorHAnsi" w:cstheme="minorHAnsi"/>
          <w:sz w:val="10"/>
          <w:szCs w:val="24"/>
        </w:rPr>
      </w:pPr>
    </w:p>
    <w:p w:rsidR="00B22BC8" w:rsidRDefault="00B22BC8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141830">
        <w:rPr>
          <w:rFonts w:asciiTheme="minorHAnsi" w:hAnsiTheme="minorHAnsi" w:cstheme="minorHAnsi"/>
          <w:sz w:val="24"/>
          <w:szCs w:val="24"/>
        </w:rPr>
        <w:t>Cordial</w:t>
      </w:r>
      <w:r w:rsidR="0092600C">
        <w:rPr>
          <w:rFonts w:asciiTheme="minorHAnsi" w:hAnsiTheme="minorHAnsi" w:cstheme="minorHAnsi"/>
          <w:sz w:val="24"/>
          <w:szCs w:val="24"/>
        </w:rPr>
        <w:t>mente</w:t>
      </w:r>
      <w:r>
        <w:rPr>
          <w:rFonts w:asciiTheme="minorHAnsi" w:hAnsiTheme="minorHAnsi" w:cstheme="minorHAnsi"/>
          <w:sz w:val="24"/>
          <w:szCs w:val="24"/>
        </w:rPr>
        <w:t>,</w:t>
      </w:r>
    </w:p>
    <w:p w:rsidR="00B22BC8" w:rsidRPr="00141830" w:rsidRDefault="00FA276A" w:rsidP="00B22BC8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1A7F6AA" wp14:editId="73AE7F64">
            <wp:simplePos x="0" y="0"/>
            <wp:positionH relativeFrom="column">
              <wp:posOffset>386715</wp:posOffset>
            </wp:positionH>
            <wp:positionV relativeFrom="paragraph">
              <wp:posOffset>81915</wp:posOffset>
            </wp:positionV>
            <wp:extent cx="1743075" cy="5429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49" t="30638" r="42758" b="5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B2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22BC8" w:rsidRDefault="00B22BC8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4024E" w:rsidRPr="00FA276A" w:rsidRDefault="00C4024E" w:rsidP="00B22BC8">
      <w:pPr>
        <w:pStyle w:val="Sinespaciado"/>
        <w:jc w:val="both"/>
        <w:rPr>
          <w:rFonts w:asciiTheme="minorHAnsi" w:hAnsiTheme="minorHAnsi" w:cstheme="minorHAnsi"/>
          <w:b/>
          <w:sz w:val="32"/>
          <w:szCs w:val="24"/>
        </w:rPr>
      </w:pPr>
    </w:p>
    <w:p w:rsidR="00B22BC8" w:rsidRPr="004907A8" w:rsidRDefault="00721702" w:rsidP="00B22BC8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HOLMES RAFAEL CARDONA MONTOYA</w:t>
      </w:r>
      <w:r w:rsidR="00B22BC8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CD0993" w:rsidRPr="00CA73D9" w:rsidRDefault="00B22BC8" w:rsidP="00B22BC8">
      <w:pPr>
        <w:jc w:val="both"/>
        <w:rPr>
          <w:rFonts w:cstheme="minorHAnsi"/>
          <w:sz w:val="24"/>
          <w:szCs w:val="24"/>
        </w:rPr>
      </w:pPr>
      <w:r w:rsidRPr="004907A8">
        <w:rPr>
          <w:rFonts w:cstheme="minorHAnsi"/>
          <w:sz w:val="24"/>
          <w:szCs w:val="24"/>
        </w:rPr>
        <w:t>PRESIDENTE DE “UNIVO</w:t>
      </w:r>
      <w:r w:rsidR="00CA73D9">
        <w:rPr>
          <w:rFonts w:cstheme="minorHAnsi"/>
          <w:sz w:val="24"/>
          <w:szCs w:val="24"/>
        </w:rPr>
        <w:t>C”</w:t>
      </w:r>
    </w:p>
    <w:p w:rsidR="00CD0993" w:rsidRDefault="00CD0993" w:rsidP="00B22BC8">
      <w:pPr>
        <w:jc w:val="both"/>
        <w:rPr>
          <w:rFonts w:cstheme="minorHAnsi"/>
          <w:sz w:val="20"/>
          <w:szCs w:val="24"/>
        </w:rPr>
      </w:pPr>
      <w:bookmarkStart w:id="0" w:name="_GoBack"/>
      <w:bookmarkEnd w:id="0"/>
    </w:p>
    <w:p w:rsidR="00FA276A" w:rsidRPr="00FA276A" w:rsidRDefault="00FA276A" w:rsidP="00B22BC8">
      <w:pPr>
        <w:jc w:val="both"/>
        <w:rPr>
          <w:rFonts w:cstheme="minorHAnsi"/>
          <w:sz w:val="10"/>
          <w:szCs w:val="24"/>
        </w:rPr>
      </w:pPr>
    </w:p>
    <w:p w:rsidR="00B22BC8" w:rsidRPr="0043059C" w:rsidRDefault="00B22BC8" w:rsidP="00B22BC8">
      <w:pPr>
        <w:pStyle w:val="Sinespaciado"/>
        <w:jc w:val="center"/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sz w:val="2"/>
        </w:rPr>
        <w:t xml:space="preserve">C  </w:t>
      </w:r>
      <w:r>
        <w:rPr>
          <w:sz w:val="2"/>
        </w:rPr>
        <w:tab/>
      </w:r>
      <w:r w:rsidRPr="0043059C">
        <w:rPr>
          <w:rFonts w:asciiTheme="minorHAnsi" w:hAnsiTheme="minorHAnsi" w:cstheme="minorHAnsi"/>
          <w:color w:val="002060"/>
          <w:sz w:val="20"/>
          <w:szCs w:val="20"/>
        </w:rPr>
        <w:t>Calle 24Norte No 2CN – 22 Barrio San Vicente *Teléfono 6681515 *Celular 311 3027898</w:t>
      </w:r>
    </w:p>
    <w:p w:rsidR="00F6776F" w:rsidRDefault="00B22BC8" w:rsidP="0092600C">
      <w:pPr>
        <w:pStyle w:val="Sinespaciado"/>
        <w:jc w:val="center"/>
      </w:pPr>
      <w:r>
        <w:rPr>
          <w:rFonts w:asciiTheme="minorHAnsi" w:hAnsiTheme="minorHAnsi" w:cstheme="minorHAnsi"/>
          <w:color w:val="002060"/>
          <w:sz w:val="20"/>
          <w:szCs w:val="20"/>
        </w:rPr>
        <w:t xml:space="preserve">            </w:t>
      </w:r>
      <w:r w:rsidRPr="0043059C">
        <w:rPr>
          <w:rFonts w:asciiTheme="minorHAnsi" w:hAnsiTheme="minorHAnsi" w:cstheme="minorHAnsi"/>
          <w:color w:val="002060"/>
          <w:sz w:val="20"/>
          <w:szCs w:val="20"/>
        </w:rPr>
        <w:t xml:space="preserve">Email: </w:t>
      </w:r>
      <w:hyperlink r:id="rId7" w:history="1">
        <w:r w:rsidRPr="0043059C">
          <w:rPr>
            <w:rStyle w:val="Hipervnculo"/>
            <w:rFonts w:asciiTheme="minorHAnsi" w:hAnsiTheme="minorHAnsi" w:cstheme="minorHAnsi"/>
            <w:color w:val="002060"/>
            <w:sz w:val="20"/>
            <w:szCs w:val="20"/>
            <w:u w:val="none"/>
          </w:rPr>
          <w:t>unc_valle@hotmail.com</w:t>
        </w:r>
      </w:hyperlink>
      <w:r w:rsidRPr="0043059C">
        <w:rPr>
          <w:rFonts w:asciiTheme="minorHAnsi" w:hAnsiTheme="minorHAnsi" w:cstheme="minorHAnsi"/>
          <w:color w:val="002060"/>
          <w:sz w:val="20"/>
          <w:szCs w:val="20"/>
        </w:rPr>
        <w:t xml:space="preserve">  * Santiago de Cali - Valle del Cauca – Colombia</w:t>
      </w:r>
    </w:p>
    <w:sectPr w:rsidR="00F6776F" w:rsidSect="00FA276A">
      <w:pgSz w:w="12240" w:h="15840" w:code="1"/>
      <w:pgMar w:top="567" w:right="14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C8"/>
    <w:rsid w:val="00047A53"/>
    <w:rsid w:val="001067DC"/>
    <w:rsid w:val="00114D48"/>
    <w:rsid w:val="001835DE"/>
    <w:rsid w:val="001A59F7"/>
    <w:rsid w:val="001B45A6"/>
    <w:rsid w:val="001B6962"/>
    <w:rsid w:val="00260678"/>
    <w:rsid w:val="00295F25"/>
    <w:rsid w:val="002A1E1E"/>
    <w:rsid w:val="002C32DD"/>
    <w:rsid w:val="002D326C"/>
    <w:rsid w:val="00344388"/>
    <w:rsid w:val="00381D8C"/>
    <w:rsid w:val="003853C4"/>
    <w:rsid w:val="003A3190"/>
    <w:rsid w:val="0043603D"/>
    <w:rsid w:val="004A61F3"/>
    <w:rsid w:val="004A6DF5"/>
    <w:rsid w:val="004B2CA0"/>
    <w:rsid w:val="0070296D"/>
    <w:rsid w:val="00721702"/>
    <w:rsid w:val="007A4C4A"/>
    <w:rsid w:val="007A6D84"/>
    <w:rsid w:val="007C4D67"/>
    <w:rsid w:val="007D6A43"/>
    <w:rsid w:val="008A0340"/>
    <w:rsid w:val="008E63C5"/>
    <w:rsid w:val="009211FF"/>
    <w:rsid w:val="0092600C"/>
    <w:rsid w:val="009334B4"/>
    <w:rsid w:val="00994A14"/>
    <w:rsid w:val="00A22F73"/>
    <w:rsid w:val="00A93026"/>
    <w:rsid w:val="00A93EEA"/>
    <w:rsid w:val="00AA512A"/>
    <w:rsid w:val="00AF0415"/>
    <w:rsid w:val="00B100AE"/>
    <w:rsid w:val="00B1156E"/>
    <w:rsid w:val="00B22BC8"/>
    <w:rsid w:val="00B66469"/>
    <w:rsid w:val="00B82B47"/>
    <w:rsid w:val="00B83E18"/>
    <w:rsid w:val="00B95953"/>
    <w:rsid w:val="00B95C35"/>
    <w:rsid w:val="00BA41A0"/>
    <w:rsid w:val="00BD0C23"/>
    <w:rsid w:val="00C4024E"/>
    <w:rsid w:val="00C520CE"/>
    <w:rsid w:val="00CA57BD"/>
    <w:rsid w:val="00CA73D9"/>
    <w:rsid w:val="00CD0993"/>
    <w:rsid w:val="00CD772E"/>
    <w:rsid w:val="00CE5F31"/>
    <w:rsid w:val="00CF08A2"/>
    <w:rsid w:val="00D36B86"/>
    <w:rsid w:val="00D40AAB"/>
    <w:rsid w:val="00D45B2D"/>
    <w:rsid w:val="00D52D26"/>
    <w:rsid w:val="00DA7120"/>
    <w:rsid w:val="00DC3D3B"/>
    <w:rsid w:val="00E2078D"/>
    <w:rsid w:val="00E3671B"/>
    <w:rsid w:val="00E506FF"/>
    <w:rsid w:val="00EA408E"/>
    <w:rsid w:val="00F027CB"/>
    <w:rsid w:val="00F45162"/>
    <w:rsid w:val="00F6776F"/>
    <w:rsid w:val="00FA276A"/>
    <w:rsid w:val="00FA6EE0"/>
    <w:rsid w:val="00F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C8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2BC8"/>
    <w:pPr>
      <w:spacing w:after="0" w:line="240" w:lineRule="auto"/>
    </w:pPr>
    <w:rPr>
      <w:rFonts w:ascii="Calibri" w:eastAsia="Calibri" w:hAnsi="Calibri" w:cs="Times New Roman"/>
      <w:lang w:val="es-CO"/>
    </w:rPr>
  </w:style>
  <w:style w:type="character" w:styleId="Hipervnculo">
    <w:name w:val="Hyperlink"/>
    <w:basedOn w:val="Fuentedeprrafopredeter"/>
    <w:uiPriority w:val="99"/>
    <w:unhideWhenUsed/>
    <w:rsid w:val="00B22BC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BC8"/>
    <w:rPr>
      <w:rFonts w:ascii="Tahoma" w:hAnsi="Tahoma" w:cs="Tahoma"/>
      <w:sz w:val="16"/>
      <w:szCs w:val="16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7A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C8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2BC8"/>
    <w:pPr>
      <w:spacing w:after="0" w:line="240" w:lineRule="auto"/>
    </w:pPr>
    <w:rPr>
      <w:rFonts w:ascii="Calibri" w:eastAsia="Calibri" w:hAnsi="Calibri" w:cs="Times New Roman"/>
      <w:lang w:val="es-CO"/>
    </w:rPr>
  </w:style>
  <w:style w:type="character" w:styleId="Hipervnculo">
    <w:name w:val="Hyperlink"/>
    <w:basedOn w:val="Fuentedeprrafopredeter"/>
    <w:uiPriority w:val="99"/>
    <w:unhideWhenUsed/>
    <w:rsid w:val="00B22BC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BC8"/>
    <w:rPr>
      <w:rFonts w:ascii="Tahoma" w:hAnsi="Tahoma" w:cs="Tahoma"/>
      <w:sz w:val="16"/>
      <w:szCs w:val="16"/>
      <w:lang w:val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4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c_valle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6</cp:revision>
  <cp:lastPrinted>2021-03-24T20:15:00Z</cp:lastPrinted>
  <dcterms:created xsi:type="dcterms:W3CDTF">2021-03-24T19:16:00Z</dcterms:created>
  <dcterms:modified xsi:type="dcterms:W3CDTF">2021-03-24T20:15:00Z</dcterms:modified>
</cp:coreProperties>
</file>