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ANOVA_Goodness_Fit_independence_Statistics</w:t>
      </w:r>
      <w:r>
        <w:t xml:space="preserve"> </w:t>
      </w:r>
      <w:r>
        <w:t xml:space="preserve">for</w:t>
      </w:r>
      <w:r>
        <w:t xml:space="preserve"> </w:t>
      </w:r>
      <w:r>
        <w:t xml:space="preserve">Business</w:t>
      </w:r>
      <w:r>
        <w:t xml:space="preserve"> </w:t>
      </w:r>
      <w:r>
        <w:t xml:space="preserve">and</w:t>
      </w:r>
      <w:r>
        <w:t xml:space="preserve"> </w:t>
      </w:r>
      <w:r>
        <w:t xml:space="preserve">Economics</w:t>
      </w:r>
    </w:p>
    <w:p>
      <w:pPr>
        <w:pStyle w:val="Author"/>
      </w:pPr>
      <w:r>
        <w:t xml:space="preserve">Miguel_Gomez</w:t>
      </w:r>
    </w:p>
    <w:p>
      <w:pPr>
        <w:pStyle w:val="Date"/>
      </w:pPr>
      <w:r>
        <w:t xml:space="preserve">30/11/2021</w:t>
      </w:r>
    </w:p>
    <w:p>
      <w:pPr>
        <w:pStyle w:val="FirstParagraph"/>
      </w:pPr>
      <w:r>
        <w:t xml:space="preserve">Ejercicios libro Estadística para negocios y economía</w:t>
      </w:r>
      <w:r>
        <w:t xml:space="preserve"> </w:t>
      </w:r>
      <w:r>
        <w:t xml:space="preserve">Capítulo 12 Pruebas de bondad de ajuste e independencia</w:t>
      </w:r>
    </w:p>
    <w:p>
      <w:pPr>
        <w:pStyle w:val="BodyText"/>
      </w:pPr>
      <w:r>
        <w:t xml:space="preserve">Ejercicio 6</w:t>
      </w:r>
    </w:p>
    <w:p>
      <w:pPr>
        <w:pStyle w:val="BodyText"/>
      </w:pPr>
      <w:r>
        <w:t xml:space="preserve">la suma de todas las proporciones hipoteticas siempre es 100%</w:t>
      </w:r>
      <w:r>
        <w:t xml:space="preserve"> </w:t>
      </w:r>
      <w:r>
        <w:t xml:space="preserve">k = 4 categor?as</w:t>
      </w:r>
    </w:p>
    <w:p>
      <w:pPr>
        <w:pStyle w:val="BodyText"/>
      </w:pPr>
      <w:r>
        <w:t xml:space="preserve">PASO 1</w:t>
      </w:r>
      <w:r>
        <w:t xml:space="preserve"> </w:t>
      </w:r>
      <w:r>
        <w:t xml:space="preserve">Sistema de hipótesis:</w:t>
      </w:r>
      <w:r>
        <w:t xml:space="preserve"> </w:t>
      </w:r>
      <w:r>
        <w:t xml:space="preserve">H0: pi1 = 0.22, pi2 = 0.21, pi3 = 0.18, pi4 = 0.39</w:t>
      </w:r>
      <w:r>
        <w:t xml:space="preserve"> </w:t>
      </w:r>
      <w:r>
        <w:t xml:space="preserve">frente a pi1 = 0.21, pi2 = 0.30, pi3 = 0.15, pi4 = 0.34</w:t>
      </w:r>
      <w:r>
        <w:t xml:space="preserve"> </w:t>
      </w:r>
      <w:r>
        <w:t xml:space="preserve">no representa ningun cambio en ninguna proporcion</w:t>
      </w:r>
      <w:r>
        <w:t xml:space="preserve"> </w:t>
      </w:r>
      <w:r>
        <w:t xml:space="preserve">H1: por lo menos alguna proporción es diferente al valor hipotetizado</w:t>
      </w:r>
      <w:r>
        <w:t xml:space="preserve"> </w:t>
      </w:r>
      <w:r>
        <w:t xml:space="preserve">Nivel de significancia es del 1%.</w:t>
      </w:r>
    </w:p>
    <w:tbl>
      <w:tblPr>
        <w:tblStyle w:val="Table"/>
        <w:tblW w:type="pct" w:w="0.0"/>
        <w:tblLook w:firstRow="0" w:lastRow="0" w:firstColumn="0" w:lastColumn="0" w:noHBand="0" w:noVBand="0" w:val="0000"/>
      </w:tblPr>
      <w:tblGrid/>
      <w:tr>
        <w:tc>
          <w:p>
            <w:pPr>
              <w:pStyle w:val="Compact"/>
              <w:jc w:val="center"/>
            </w:pPr>
            <w:r>
              <w:t xml:space="preserve">DESCRIPTION PROPORCIONES HIPOTÉTICAS</w:t>
            </w:r>
          </w:p>
        </w:tc>
      </w:tr>
      <w:tr>
        <w:tc>
          <w:p>
            <w:pPr>
              <w:pStyle w:val="Compact"/>
              <w:jc w:val="center"/>
            </w:pPr>
            <w:r>
              <w:t xml:space="preserve">numero de d?as categor?a proporción (1999)</w:t>
            </w:r>
          </w:p>
        </w:tc>
      </w:tr>
      <w:tr>
        <w:tc>
          <w:p>
            <w:pPr>
              <w:pStyle w:val="Compact"/>
              <w:jc w:val="center"/>
            </w:pPr>
            <w:r>
              <w:t xml:space="preserve">tarjetas de credito 1 0.22 = pi1^0</w:t>
            </w:r>
          </w:p>
        </w:tc>
      </w:tr>
      <w:tr>
        <w:tc>
          <w:p>
            <w:pPr>
              <w:pStyle w:val="Compact"/>
              <w:jc w:val="center"/>
            </w:pPr>
            <w:r>
              <w:t xml:space="preserve">Tarjeta de débito 2 0.21 = pi2^0</w:t>
            </w:r>
          </w:p>
        </w:tc>
      </w:tr>
      <w:tr>
        <w:tc>
          <w:p>
            <w:pPr>
              <w:pStyle w:val="Compact"/>
              <w:jc w:val="center"/>
            </w:pPr>
            <w:r>
              <w:t xml:space="preserve">Cheque personal 3 0.18 = pi3^0</w:t>
            </w:r>
          </w:p>
        </w:tc>
      </w:tr>
      <w:tr>
        <w:tc>
          <w:p>
            <w:pPr>
              <w:pStyle w:val="Compact"/>
              <w:jc w:val="center"/>
            </w:pPr>
            <w:r>
              <w:t xml:space="preserve">Efectivo 4 0.39 = pi4^0</w:t>
            </w:r>
          </w:p>
        </w:tc>
      </w:tr>
    </w:tbl>
    <w:p>
      <w:pPr>
        <w:pStyle w:val="SourceCode"/>
      </w:pPr>
      <w:r>
        <w:rPr>
          <w:rStyle w:val="NormalTok"/>
        </w:rPr>
        <w:t xml:space="preserve">n</w:t>
      </w:r>
      <w:r>
        <w:rPr>
          <w:rStyle w:val="OtherTok"/>
        </w:rPr>
        <w:t xml:space="preserve">=</w:t>
      </w:r>
      <w:r>
        <w:rPr>
          <w:rStyle w:val="DecValTok"/>
        </w:rPr>
        <w:t xml:space="preserve">220</w:t>
      </w:r>
      <w:r>
        <w:br/>
      </w:r>
      <w:r>
        <w:rPr>
          <w:rStyle w:val="NormalTok"/>
        </w:rPr>
        <w:t xml:space="preserve">k_1</w:t>
      </w:r>
      <w:r>
        <w:rPr>
          <w:rStyle w:val="OtherTok"/>
        </w:rPr>
        <w:t xml:space="preserve">=</w:t>
      </w:r>
      <w:r>
        <w:rPr>
          <w:rStyle w:val="DecValTok"/>
        </w:rPr>
        <w:t xml:space="preserve">4</w:t>
      </w:r>
      <w:r>
        <w:rPr>
          <w:rStyle w:val="NormalTok"/>
        </w:rPr>
        <w:t xml:space="preserve"> </w:t>
      </w:r>
      <w:r>
        <w:rPr>
          <w:rStyle w:val="CommentTok"/>
        </w:rPr>
        <w:t xml:space="preserve">#categorias</w:t>
      </w:r>
      <w:r>
        <w:br/>
      </w:r>
      <w:r>
        <w:rPr>
          <w:rStyle w:val="NormalTok"/>
        </w:rPr>
        <w:t xml:space="preserve">p_h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0.22</w:t>
      </w:r>
      <w:r>
        <w:rPr>
          <w:rStyle w:val="NormalTok"/>
        </w:rPr>
        <w:t xml:space="preserve">, </w:t>
      </w:r>
      <w:r>
        <w:rPr>
          <w:rStyle w:val="FloatTok"/>
        </w:rPr>
        <w:t xml:space="preserve">0.21</w:t>
      </w:r>
      <w:r>
        <w:rPr>
          <w:rStyle w:val="NormalTok"/>
        </w:rPr>
        <w:t xml:space="preserve">, </w:t>
      </w:r>
      <w:r>
        <w:rPr>
          <w:rStyle w:val="FloatTok"/>
        </w:rPr>
        <w:t xml:space="preserve">0.18</w:t>
      </w:r>
      <w:r>
        <w:rPr>
          <w:rStyle w:val="NormalTok"/>
        </w:rPr>
        <w:t xml:space="preserve">, </w:t>
      </w:r>
      <w:r>
        <w:rPr>
          <w:rStyle w:val="FloatTok"/>
        </w:rPr>
        <w:t xml:space="preserve">0.39</w:t>
      </w:r>
      <w:r>
        <w:rPr>
          <w:rStyle w:val="NormalTok"/>
        </w:rPr>
        <w:t xml:space="preserve">)  </w:t>
      </w:r>
      <w:r>
        <w:rPr>
          <w:rStyle w:val="CommentTok"/>
        </w:rPr>
        <w:t xml:space="preserve"># proporciones hipotéticas</w:t>
      </w:r>
      <w:r>
        <w:br/>
      </w:r>
      <w:r>
        <w:rPr>
          <w:rStyle w:val="NormalTok"/>
        </w:rPr>
        <w:t xml:space="preserve">e_1</w:t>
      </w:r>
      <w:r>
        <w:rPr>
          <w:rStyle w:val="OtherTok"/>
        </w:rPr>
        <w:t xml:space="preserve">=</w:t>
      </w:r>
      <w:r>
        <w:rPr>
          <w:rStyle w:val="NormalTok"/>
        </w:rPr>
        <w:t xml:space="preserve">p_h</w:t>
      </w:r>
      <w:r>
        <w:rPr>
          <w:rStyle w:val="SpecialCharTok"/>
        </w:rPr>
        <w:t xml:space="preserve">*</w:t>
      </w:r>
      <w:r>
        <w:rPr>
          <w:rStyle w:val="NormalTok"/>
        </w:rPr>
        <w:t xml:space="preserve">n</w:t>
      </w:r>
      <w:r>
        <w:br/>
      </w:r>
      <w:r>
        <w:rPr>
          <w:rStyle w:val="CommentTok"/>
        </w:rPr>
        <w:t xml:space="preserve">#calculo prop observadas</w:t>
      </w:r>
      <w:r>
        <w:br/>
      </w:r>
      <w:r>
        <w:rPr>
          <w:rStyle w:val="NormalTok"/>
        </w:rPr>
        <w:t xml:space="preserve">f_f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67</w:t>
      </w:r>
      <w:r>
        <w:rPr>
          <w:rStyle w:val="NormalTok"/>
        </w:rPr>
        <w:t xml:space="preserve">, </w:t>
      </w:r>
      <w:r>
        <w:rPr>
          <w:rStyle w:val="DecValTok"/>
        </w:rPr>
        <w:t xml:space="preserve">33</w:t>
      </w:r>
      <w:r>
        <w:rPr>
          <w:rStyle w:val="NormalTok"/>
        </w:rPr>
        <w:t xml:space="preserve">, </w:t>
      </w:r>
      <w:r>
        <w:rPr>
          <w:rStyle w:val="DecValTok"/>
        </w:rPr>
        <w:t xml:space="preserve">74</w:t>
      </w:r>
      <w:r>
        <w:rPr>
          <w:rStyle w:val="NormalTok"/>
        </w:rPr>
        <w:t xml:space="preserve">) </w:t>
      </w:r>
      <w:r>
        <w:rPr>
          <w:rStyle w:val="CommentTok"/>
        </w:rPr>
        <w:t xml:space="preserve">#freciencias observadas</w:t>
      </w:r>
      <w:r>
        <w:br/>
      </w:r>
      <w:r>
        <w:rPr>
          <w:rStyle w:val="NormalTok"/>
        </w:rPr>
        <w:t xml:space="preserve">p_o</w:t>
      </w:r>
      <w:r>
        <w:rPr>
          <w:rStyle w:val="OtherTok"/>
        </w:rPr>
        <w:t xml:space="preserve">=</w:t>
      </w:r>
      <w:r>
        <w:rPr>
          <w:rStyle w:val="NormalTok"/>
        </w:rPr>
        <w:t xml:space="preserve"> f_f</w:t>
      </w:r>
      <w:r>
        <w:rPr>
          <w:rStyle w:val="SpecialCharTok"/>
        </w:rPr>
        <w:t xml:space="preserve">/</w:t>
      </w:r>
      <w:r>
        <w:rPr>
          <w:rStyle w:val="NormalTok"/>
        </w:rPr>
        <w:t xml:space="preserve">n </w:t>
      </w:r>
      <w:r>
        <w:br/>
      </w:r>
      <w:r>
        <w:br/>
      </w:r>
      <w:r>
        <w:rPr>
          <w:rStyle w:val="NormalTok"/>
        </w:rPr>
        <w:t xml:space="preserve">diferencia_porcentajes</w:t>
      </w:r>
      <w:r>
        <w:rPr>
          <w:rStyle w:val="OtherTok"/>
        </w:rPr>
        <w:t xml:space="preserve">=</w:t>
      </w:r>
      <w:r>
        <w:rPr>
          <w:rStyle w:val="NormalTok"/>
        </w:rPr>
        <w:t xml:space="preserve">p_o</w:t>
      </w:r>
      <w:r>
        <w:rPr>
          <w:rStyle w:val="SpecialCharTok"/>
        </w:rPr>
        <w:t xml:space="preserve">-</w:t>
      </w:r>
      <w:r>
        <w:rPr>
          <w:rStyle w:val="NormalTok"/>
        </w:rPr>
        <w:t xml:space="preserve">p_h</w:t>
      </w:r>
    </w:p>
    <w:p>
      <w:pPr>
        <w:numPr>
          <w:ilvl w:val="0"/>
          <w:numId w:val="1001"/>
        </w:numPr>
        <w:pStyle w:val="Compact"/>
      </w:pPr>
      <w:r>
        <w:t xml:space="preserve">Con α . 0.01, ¿se puede concluir que en este periodo de cuatro años, de 1999 a 2003, se</w:t>
      </w:r>
      <w:r>
        <w:t xml:space="preserve"> </w:t>
      </w:r>
      <w:r>
        <w:t xml:space="preserve">ha generado un cambio en la manera en que los clientes pagan sus compras en las tiendas?</w:t>
      </w:r>
      <w:r>
        <w:t xml:space="preserve"> </w:t>
      </w:r>
      <w:r>
        <w:t xml:space="preserve">¿Cuál es el valor-p?</w:t>
      </w:r>
    </w:p>
    <w:p>
      <w:pPr>
        <w:pStyle w:val="SourceCode"/>
      </w:pPr>
      <w:r>
        <w:rPr>
          <w:rStyle w:val="NormalTok"/>
        </w:rPr>
        <w:t xml:space="preserve">alpha_1</w:t>
      </w:r>
      <w:r>
        <w:rPr>
          <w:rStyle w:val="OtherTok"/>
        </w:rPr>
        <w:t xml:space="preserve">=</w:t>
      </w:r>
      <w:r>
        <w:rPr>
          <w:rStyle w:val="FloatTok"/>
        </w:rPr>
        <w:t xml:space="preserve">0.05</w:t>
      </w:r>
      <w:r>
        <w:br/>
      </w:r>
      <w:r>
        <w:rPr>
          <w:rStyle w:val="CommentTok"/>
        </w:rPr>
        <w:t xml:space="preserve"># calculo valor p (PASO 3)</w:t>
      </w:r>
      <w:r>
        <w:br/>
      </w:r>
      <w:r>
        <w:br/>
      </w:r>
      <w:r>
        <w:rPr>
          <w:rStyle w:val="CommentTok"/>
        </w:rPr>
        <w:t xml:space="preserve"># calculo del estad?stico de prueba</w:t>
      </w:r>
      <w:r>
        <w:br/>
      </w:r>
      <w:r>
        <w:rPr>
          <w:rStyle w:val="NormalTok"/>
        </w:rPr>
        <w:t xml:space="preserve">est_prueba_1</w:t>
      </w:r>
      <w:r>
        <w:rPr>
          <w:rStyle w:val="OtherTok"/>
        </w:rPr>
        <w:t xml:space="preserve">=</w:t>
      </w:r>
      <w:r>
        <w:rPr>
          <w:rStyle w:val="NormalTok"/>
        </w:rPr>
        <w:t xml:space="preserve"> </w:t>
      </w:r>
      <w:r>
        <w:rPr>
          <w:rStyle w:val="FunctionTok"/>
        </w:rPr>
        <w:t xml:space="preserve">sum</w:t>
      </w:r>
      <w:r>
        <w:rPr>
          <w:rStyle w:val="NormalTok"/>
        </w:rPr>
        <w:t xml:space="preserve">( (f_f </w:t>
      </w:r>
      <w:r>
        <w:rPr>
          <w:rStyle w:val="SpecialCharTok"/>
        </w:rPr>
        <w:t xml:space="preserve">-</w:t>
      </w:r>
      <w:r>
        <w:rPr>
          <w:rStyle w:val="NormalTok"/>
        </w:rPr>
        <w:t xml:space="preserve"> e_1)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e_1)</w:t>
      </w:r>
      <w:r>
        <w:br/>
      </w:r>
      <w:r>
        <w:rPr>
          <w:rStyle w:val="CommentTok"/>
        </w:rPr>
        <w:t xml:space="preserve"># mi estadistico de prueba da 12.20635</w:t>
      </w:r>
    </w:p>
    <w:p>
      <w:pPr>
        <w:pStyle w:val="FirstParagraph"/>
      </w:pPr>
      <w:r>
        <w:t xml:space="preserve">PASO 3</w:t>
      </w:r>
      <w:r>
        <w:t xml:space="preserve"> </w:t>
      </w:r>
      <w:r>
        <w:t xml:space="preserve">establecer la región crítica</w:t>
      </w:r>
    </w:p>
    <w:p>
      <w:pPr>
        <w:pStyle w:val="SourceCode"/>
      </w:pPr>
      <w:r>
        <w:rPr>
          <w:rStyle w:val="NormalTok"/>
        </w:rPr>
        <w:t xml:space="preserve">percentil_chi_1 </w:t>
      </w:r>
      <w:r>
        <w:rPr>
          <w:rStyle w:val="OtherTok"/>
        </w:rPr>
        <w:t xml:space="preserve">=</w:t>
      </w:r>
      <w:r>
        <w:rPr>
          <w:rStyle w:val="NormalTok"/>
        </w:rPr>
        <w:t xml:space="preserve"> </w:t>
      </w:r>
      <w:r>
        <w:rPr>
          <w:rStyle w:val="FunctionTok"/>
        </w:rPr>
        <w:t xml:space="preserve">qchisq</w:t>
      </w:r>
      <w:r>
        <w:rPr>
          <w:rStyle w:val="NormalTok"/>
        </w:rPr>
        <w:t xml:space="preserve">(</w:t>
      </w:r>
      <w:r>
        <w:rPr>
          <w:rStyle w:val="AttributeTok"/>
        </w:rPr>
        <w:t xml:space="preserve">p =</w:t>
      </w:r>
      <w:r>
        <w:rPr>
          <w:rStyle w:val="NormalTok"/>
        </w:rPr>
        <w:t xml:space="preserve"> alpha_1, </w:t>
      </w:r>
      <w:r>
        <w:rPr>
          <w:rStyle w:val="AttributeTok"/>
        </w:rPr>
        <w:t xml:space="preserve">df =</w:t>
      </w:r>
      <w:r>
        <w:rPr>
          <w:rStyle w:val="NormalTok"/>
        </w:rPr>
        <w:t xml:space="preserve"> k_1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CommentTok"/>
        </w:rPr>
        <w:t xml:space="preserve"># 11.34487</w:t>
      </w:r>
      <w:r>
        <w:br/>
      </w:r>
      <w:r>
        <w:br/>
      </w:r>
      <w:r>
        <w:rPr>
          <w:rStyle w:val="NormalTok"/>
        </w:rPr>
        <w:t xml:space="preserve">p_value_1 </w:t>
      </w:r>
      <w:r>
        <w:rPr>
          <w:rStyle w:val="OtherTok"/>
        </w:rPr>
        <w:t xml:space="preserve">=</w:t>
      </w:r>
      <w:r>
        <w:rPr>
          <w:rStyle w:val="NormalTok"/>
        </w:rPr>
        <w:t xml:space="preserve"> </w:t>
      </w:r>
      <w:r>
        <w:rPr>
          <w:rStyle w:val="FunctionTok"/>
        </w:rPr>
        <w:t xml:space="preserve">pchisq</w:t>
      </w:r>
      <w:r>
        <w:rPr>
          <w:rStyle w:val="NormalTok"/>
        </w:rPr>
        <w:t xml:space="preserve">(</w:t>
      </w:r>
      <w:r>
        <w:rPr>
          <w:rStyle w:val="AttributeTok"/>
        </w:rPr>
        <w:t xml:space="preserve">q =</w:t>
      </w:r>
      <w:r>
        <w:rPr>
          <w:rStyle w:val="NormalTok"/>
        </w:rPr>
        <w:t xml:space="preserve"> est_prueba_1, </w:t>
      </w:r>
      <w:r>
        <w:rPr>
          <w:rStyle w:val="AttributeTok"/>
        </w:rPr>
        <w:t xml:space="preserve">df =</w:t>
      </w:r>
      <w:r>
        <w:rPr>
          <w:rStyle w:val="NormalTok"/>
        </w:rPr>
        <w:t xml:space="preserve"> k_1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 </w:t>
      </w:r>
      <w:r>
        <w:br/>
      </w:r>
      <w:r>
        <w:rPr>
          <w:rStyle w:val="CommentTok"/>
        </w:rPr>
        <w:t xml:space="preserve"># el valor p es igual a 0.006708693</w:t>
      </w:r>
    </w:p>
    <w:p>
      <w:pPr>
        <w:pStyle w:val="FirstParagraph"/>
      </w:pPr>
      <w:r>
        <w:t xml:space="preserve">Respuestas</w:t>
      </w:r>
    </w:p>
    <w:p>
      <w:pPr>
        <w:pStyle w:val="BodyText"/>
      </w:pPr>
      <w:r>
        <w:t xml:space="preserve">a1). Se puede concluir que hay un cambio en como los clientes pagan sus cuentas en las tiendas pues el estadístico de prueba se encuentra en la región de rechazo que niega la igualdad entre proporciones de frecuencias observadas (datos 2003) e hipotecas (datos 1999).</w:t>
      </w:r>
    </w:p>
    <w:p>
      <w:pPr>
        <w:pStyle w:val="BodyText"/>
      </w:pPr>
      <w:r>
        <w:t xml:space="preserve">A2). el p valor es = 0.006708693</w:t>
      </w:r>
    </w:p>
    <w:p>
      <w:pPr>
        <w:numPr>
          <w:ilvl w:val="0"/>
          <w:numId w:val="1002"/>
        </w:numPr>
        <w:pStyle w:val="Compact"/>
      </w:pPr>
      <w:r>
        <w:t xml:space="preserve">A partir de los datos muestrales de 2003, calcule el porcentaje de uso de cada método de pago.</w:t>
      </w:r>
      <w:r>
        <w:t xml:space="preserve"> </w:t>
      </w:r>
      <w:r>
        <w:t xml:space="preserve">¿Cuál parece haber sido el principal o los principales cambios ocurridos en este periodo de cuatro años?</w:t>
      </w:r>
    </w:p>
    <w:tbl>
      <w:tblPr>
        <w:tblStyle w:val="Table"/>
        <w:tblW w:type="pct" w:w="0.0"/>
        <w:tblLook w:firstRow="0" w:lastRow="0" w:firstColumn="0" w:lastColumn="0" w:noHBand="0" w:noVBand="0" w:val="0000"/>
      </w:tblPr>
      <w:tblGrid/>
      <w:tr>
        <w:tc>
          <w:p>
            <w:pPr>
              <w:pStyle w:val="Compact"/>
              <w:jc w:val="center"/>
            </w:pPr>
            <w:r>
              <w:t xml:space="preserve">DESCRIPTION PROPORCIONES OBSERVADAS (2003)</w:t>
            </w:r>
          </w:p>
        </w:tc>
      </w:tr>
      <w:tr>
        <w:tc>
          <w:p>
            <w:pPr>
              <w:pStyle w:val="Compact"/>
              <w:jc w:val="center"/>
            </w:pPr>
            <w:r>
              <w:t xml:space="preserve">numero de d?as categor?a proporción (2003) doferemcia de porcentaje con 1999</w:t>
            </w:r>
          </w:p>
        </w:tc>
      </w:tr>
      <w:tr>
        <w:tc>
          <w:p>
            <w:pPr>
              <w:pStyle w:val="Compact"/>
              <w:jc w:val="center"/>
            </w:pPr>
            <w:r>
              <w:t xml:space="preserve">tarjetas de credito 1 0.21 = pi1^0 -0.01090909</w:t>
            </w:r>
          </w:p>
        </w:tc>
      </w:tr>
      <w:tr>
        <w:tc>
          <w:p>
            <w:pPr>
              <w:pStyle w:val="Compact"/>
              <w:jc w:val="center"/>
            </w:pPr>
            <w:r>
              <w:t xml:space="preserve">Tarjeta de débito 2 0.30 = pi2^0 0.09454545</w:t>
            </w:r>
          </w:p>
        </w:tc>
      </w:tr>
      <w:tr>
        <w:tc>
          <w:p>
            <w:pPr>
              <w:pStyle w:val="Compact"/>
              <w:jc w:val="center"/>
            </w:pPr>
            <w:r>
              <w:t xml:space="preserve">Cheque personal 3 0.15 = pi3^0 -0.03000000</w:t>
            </w:r>
          </w:p>
        </w:tc>
      </w:tr>
      <w:tr>
        <w:tc>
          <w:p>
            <w:pPr>
              <w:pStyle w:val="Compact"/>
              <w:jc w:val="center"/>
            </w:pPr>
            <w:r>
              <w:t xml:space="preserve">Efectivo 4 0.34 = pi4^0 -0.05363636</w:t>
            </w:r>
          </w:p>
        </w:tc>
      </w:tr>
    </w:tbl>
    <w:p>
      <w:pPr>
        <w:pStyle w:val="SourceCode"/>
      </w:pPr>
      <w:r>
        <w:rPr>
          <w:rStyle w:val="NormalTok"/>
        </w:rPr>
        <w:t xml:space="preserve">diferencia_porcentajes</w:t>
      </w:r>
      <w:r>
        <w:rPr>
          <w:rStyle w:val="OtherTok"/>
        </w:rPr>
        <w:t xml:space="preserve">=</w:t>
      </w:r>
      <w:r>
        <w:rPr>
          <w:rStyle w:val="NormalTok"/>
        </w:rPr>
        <w:t xml:space="preserve">p_o</w:t>
      </w:r>
      <w:r>
        <w:rPr>
          <w:rStyle w:val="SpecialCharTok"/>
        </w:rPr>
        <w:t xml:space="preserve">-</w:t>
      </w:r>
      <w:r>
        <w:rPr>
          <w:rStyle w:val="NormalTok"/>
        </w:rPr>
        <w:t xml:space="preserve">p_h </w:t>
      </w:r>
      <w:r>
        <w:rPr>
          <w:rStyle w:val="CommentTok"/>
        </w:rPr>
        <w:t xml:space="preserve">#diferencia entre proporciones de 1999 y 2003</w:t>
      </w:r>
    </w:p>
    <w:p>
      <w:pPr>
        <w:pStyle w:val="FirstParagraph"/>
      </w:pPr>
      <w:r>
        <w:t xml:space="preserve">respuesta b</w:t>
      </w:r>
    </w:p>
    <w:p>
      <w:pPr>
        <w:pStyle w:val="BodyText"/>
      </w:pPr>
      <w:r>
        <w:t xml:space="preserve">Las formas de pago que reportan un mayor cambio son las de tarjeta debito con un incremento de 9.45% y el efectivo con una disminución del 5.36% con respecto al 1999.</w:t>
      </w:r>
    </w:p>
    <w:p>
      <w:pPr>
        <w:numPr>
          <w:ilvl w:val="0"/>
          <w:numId w:val="1003"/>
        </w:numPr>
        <w:pStyle w:val="Compact"/>
      </w:pPr>
      <w:r>
        <w:t xml:space="preserve">¿Qué porcentaje de los pagos se efectuó con tarjeta (de crédito o de débito) en 2003?</w:t>
      </w:r>
    </w:p>
    <w:p>
      <w:pPr>
        <w:pStyle w:val="FirstParagraph"/>
      </w:pPr>
      <w:r>
        <w:t xml:space="preserve">Respuesta c</w:t>
      </w:r>
      <w:r>
        <w:t xml:space="preserve"> </w:t>
      </w:r>
      <w:r>
        <w:t xml:space="preserve">El 30% de los pagos en el 2003 se efectúa con tarjeta débito, mientras el 21% de los pagos se efectuó con tarjeta de crédito.</w:t>
      </w:r>
    </w:p>
    <w:p>
      <w:pPr>
        <w:numPr>
          <w:ilvl w:val="0"/>
          <w:numId w:val="1004"/>
        </w:numPr>
        <w:pStyle w:val="Compact"/>
      </w:pPr>
      <w:r>
        <w:t xml:space="preserve">El interés por fuentes alternativas de energía se incrementa a medida que aumenta el precio del petróleo. En un estudio de Financial Times/Harris Poll se entrevistó a ciudadanos en seis paises para evaluar sus actitudes hacia diversas formas alternas de energía (sitio web de Harris Interactive, 27 de febrero de 2008). Los datos de la siguiente tabla representan una parte de los hallazgos de la encuesta acerca de si las personas están a favor o en contra de la construcción de nuevas plantas de energía nuclear.</w:t>
      </w:r>
    </w:p>
    <w:tbl>
      <w:tblPr>
        <w:tblStyle w:val="Table"/>
        <w:tblW w:type="pct" w:w="0.0"/>
        <w:tblLook w:firstRow="0" w:lastRow="0" w:firstColumn="0" w:lastColumn="0" w:noHBand="0" w:noVBand="0" w:val="0000"/>
      </w:tblPr>
      <w:tblGrid/>
      <w:tr>
        <w:tc>
          <w:p>
            <w:pPr>
              <w:pStyle w:val="Compact"/>
              <w:jc w:val="center"/>
            </w:pPr>
            <w:r>
              <w:t xml:space="preserve">Respuesta:</w:t>
            </w:r>
          </w:p>
        </w:tc>
      </w:tr>
      <w:tr>
        <w:tc>
          <w:p>
            <w:pPr>
              <w:pStyle w:val="Compact"/>
              <w:jc w:val="center"/>
            </w:pPr>
            <w:r>
              <w:t xml:space="preserve">1 = muy favorable</w:t>
            </w:r>
          </w:p>
        </w:tc>
      </w:tr>
      <w:tr>
        <w:tc>
          <w:p>
            <w:pPr>
              <w:pStyle w:val="Compact"/>
              <w:jc w:val="center"/>
            </w:pPr>
            <w:r>
              <w:t xml:space="preserve">2 = Más a favor que en contra</w:t>
            </w:r>
          </w:p>
        </w:tc>
      </w:tr>
      <w:tr>
        <w:tc>
          <w:p>
            <w:pPr>
              <w:pStyle w:val="Compact"/>
              <w:jc w:val="center"/>
            </w:pPr>
            <w:r>
              <w:t xml:space="preserve">3 = En contra más que a favor</w:t>
            </w:r>
          </w:p>
        </w:tc>
      </w:tr>
      <w:tr>
        <w:tc>
          <w:p>
            <w:pPr>
              <w:pStyle w:val="Compact"/>
              <w:jc w:val="center"/>
            </w:pPr>
            <w:r>
              <w:t xml:space="preserve">4 = Muy en contra</w:t>
            </w:r>
          </w:p>
        </w:tc>
      </w:tr>
      <w:tr>
        <w:tc>
          <w:p>
            <w:pPr>
              <w:pStyle w:val="Compact"/>
              <w:jc w:val="center"/>
            </w:pPr>
            <w:r>
              <w:t xml:space="preserve">carrera:</w:t>
            </w:r>
          </w:p>
        </w:tc>
      </w:tr>
      <w:tr>
        <w:tc>
          <w:p>
            <w:pPr>
              <w:pStyle w:val="Compact"/>
              <w:jc w:val="center"/>
            </w:pPr>
            <w:r>
              <w:t xml:space="preserve">1 = Gran Bretaña</w:t>
            </w:r>
          </w:p>
        </w:tc>
      </w:tr>
      <w:tr>
        <w:tc>
          <w:p>
            <w:pPr>
              <w:pStyle w:val="Compact"/>
              <w:jc w:val="center"/>
            </w:pPr>
            <w:r>
              <w:t xml:space="preserve">2 = Francia</w:t>
            </w:r>
          </w:p>
        </w:tc>
      </w:tr>
      <w:tr>
        <w:tc>
          <w:p>
            <w:pPr>
              <w:pStyle w:val="Compact"/>
              <w:jc w:val="center"/>
            </w:pPr>
            <w:r>
              <w:t xml:space="preserve">3 = Italia</w:t>
            </w:r>
          </w:p>
        </w:tc>
      </w:tr>
      <w:tr>
        <w:tc>
          <w:p>
            <w:pPr>
              <w:pStyle w:val="Compact"/>
              <w:jc w:val="center"/>
            </w:pPr>
            <w:r>
              <w:t xml:space="preserve">4 = España</w:t>
            </w:r>
          </w:p>
        </w:tc>
      </w:tr>
      <w:tr>
        <w:tc>
          <w:p>
            <w:pPr>
              <w:pStyle w:val="Compact"/>
              <w:jc w:val="center"/>
            </w:pPr>
            <w:r>
              <w:t xml:space="preserve">5 = Alemania</w:t>
            </w:r>
          </w:p>
        </w:tc>
      </w:tr>
      <w:tr>
        <w:tc>
          <w:p>
            <w:pPr>
              <w:pStyle w:val="Compact"/>
              <w:jc w:val="center"/>
            </w:pPr>
            <w:r>
              <w:t xml:space="preserve">6 = Estados Unidos</w:t>
            </w:r>
          </w:p>
        </w:tc>
      </w:tr>
    </w:tbl>
    <w:p>
      <w:pPr>
        <w:pStyle w:val="SourceCode"/>
      </w:pPr>
      <w:r>
        <w:rPr>
          <w:rStyle w:val="CommentTok"/>
        </w:rPr>
        <w:t xml:space="preserve">#creando los vectores </w:t>
      </w:r>
      <w:r>
        <w:br/>
      </w:r>
      <w:r>
        <w:br/>
      </w:r>
      <w:r>
        <w:rPr>
          <w:rStyle w:val="NormalTok"/>
        </w:rPr>
        <w:t xml:space="preserve">c1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141</w:t>
      </w:r>
      <w:r>
        <w:rPr>
          <w:rStyle w:val="NormalTok"/>
        </w:rPr>
        <w:t xml:space="preserve">, </w:t>
      </w:r>
      <w:r>
        <w:rPr>
          <w:rStyle w:val="DecValTok"/>
        </w:rPr>
        <w:t xml:space="preserve">348</w:t>
      </w:r>
      <w:r>
        <w:rPr>
          <w:rStyle w:val="NormalTok"/>
        </w:rPr>
        <w:t xml:space="preserve">, </w:t>
      </w:r>
      <w:r>
        <w:rPr>
          <w:rStyle w:val="DecValTok"/>
        </w:rPr>
        <w:t xml:space="preserve">381</w:t>
      </w:r>
      <w:r>
        <w:rPr>
          <w:rStyle w:val="NormalTok"/>
        </w:rPr>
        <w:t xml:space="preserve">, </w:t>
      </w:r>
      <w:r>
        <w:rPr>
          <w:rStyle w:val="DecValTok"/>
        </w:rPr>
        <w:t xml:space="preserve">217</w:t>
      </w:r>
      <w:r>
        <w:rPr>
          <w:rStyle w:val="NormalTok"/>
        </w:rPr>
        <w:t xml:space="preserve">)</w:t>
      </w:r>
      <w:r>
        <w:br/>
      </w:r>
      <w:r>
        <w:rPr>
          <w:rStyle w:val="NormalTok"/>
        </w:rPr>
        <w:t xml:space="preserve">c2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161</w:t>
      </w:r>
      <w:r>
        <w:rPr>
          <w:rStyle w:val="NormalTok"/>
        </w:rPr>
        <w:t xml:space="preserve">, </w:t>
      </w:r>
      <w:r>
        <w:rPr>
          <w:rStyle w:val="DecValTok"/>
        </w:rPr>
        <w:t xml:space="preserve">366</w:t>
      </w:r>
      <w:r>
        <w:rPr>
          <w:rStyle w:val="NormalTok"/>
        </w:rPr>
        <w:t xml:space="preserve">, </w:t>
      </w:r>
      <w:r>
        <w:rPr>
          <w:rStyle w:val="DecValTok"/>
        </w:rPr>
        <w:t xml:space="preserve">334</w:t>
      </w:r>
      <w:r>
        <w:rPr>
          <w:rStyle w:val="NormalTok"/>
        </w:rPr>
        <w:t xml:space="preserve">, </w:t>
      </w:r>
      <w:r>
        <w:rPr>
          <w:rStyle w:val="DecValTok"/>
        </w:rPr>
        <w:t xml:space="preserve">215</w:t>
      </w:r>
      <w:r>
        <w:rPr>
          <w:rStyle w:val="NormalTok"/>
        </w:rPr>
        <w:t xml:space="preserve">)</w:t>
      </w:r>
      <w:r>
        <w:br/>
      </w:r>
      <w:r>
        <w:rPr>
          <w:rStyle w:val="NormalTok"/>
        </w:rPr>
        <w:t xml:space="preserve">c3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298</w:t>
      </w:r>
      <w:r>
        <w:rPr>
          <w:rStyle w:val="NormalTok"/>
        </w:rPr>
        <w:t xml:space="preserve">, </w:t>
      </w:r>
      <w:r>
        <w:rPr>
          <w:rStyle w:val="DecValTok"/>
        </w:rPr>
        <w:t xml:space="preserve">309</w:t>
      </w:r>
      <w:r>
        <w:rPr>
          <w:rStyle w:val="NormalTok"/>
        </w:rPr>
        <w:t xml:space="preserve">, </w:t>
      </w:r>
      <w:r>
        <w:rPr>
          <w:rStyle w:val="DecValTok"/>
        </w:rPr>
        <w:t xml:space="preserve">219</w:t>
      </w:r>
      <w:r>
        <w:rPr>
          <w:rStyle w:val="NormalTok"/>
        </w:rPr>
        <w:t xml:space="preserve">, </w:t>
      </w:r>
      <w:r>
        <w:rPr>
          <w:rStyle w:val="DecValTok"/>
        </w:rPr>
        <w:t xml:space="preserve">219</w:t>
      </w:r>
      <w:r>
        <w:rPr>
          <w:rStyle w:val="NormalTok"/>
        </w:rPr>
        <w:t xml:space="preserve">)</w:t>
      </w:r>
      <w:r>
        <w:br/>
      </w:r>
      <w:r>
        <w:rPr>
          <w:rStyle w:val="NormalTok"/>
        </w:rPr>
        <w:t xml:space="preserve">c4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133</w:t>
      </w:r>
      <w:r>
        <w:rPr>
          <w:rStyle w:val="NormalTok"/>
        </w:rPr>
        <w:t xml:space="preserve">, </w:t>
      </w:r>
      <w:r>
        <w:rPr>
          <w:rStyle w:val="DecValTok"/>
        </w:rPr>
        <w:t xml:space="preserve">222</w:t>
      </w:r>
      <w:r>
        <w:rPr>
          <w:rStyle w:val="NormalTok"/>
        </w:rPr>
        <w:t xml:space="preserve">, </w:t>
      </w:r>
      <w:r>
        <w:rPr>
          <w:rStyle w:val="DecValTok"/>
        </w:rPr>
        <w:t xml:space="preserve">311</w:t>
      </w:r>
      <w:r>
        <w:rPr>
          <w:rStyle w:val="NormalTok"/>
        </w:rPr>
        <w:t xml:space="preserve">, </w:t>
      </w:r>
      <w:r>
        <w:rPr>
          <w:rStyle w:val="DecValTok"/>
        </w:rPr>
        <w:t xml:space="preserve">443</w:t>
      </w:r>
      <w:r>
        <w:rPr>
          <w:rStyle w:val="NormalTok"/>
        </w:rPr>
        <w:t xml:space="preserve">)</w:t>
      </w:r>
      <w:r>
        <w:br/>
      </w:r>
      <w:r>
        <w:rPr>
          <w:rStyle w:val="NormalTok"/>
        </w:rPr>
        <w:t xml:space="preserve">c5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128</w:t>
      </w:r>
      <w:r>
        <w:rPr>
          <w:rStyle w:val="NormalTok"/>
        </w:rPr>
        <w:t xml:space="preserve">, </w:t>
      </w:r>
      <w:r>
        <w:rPr>
          <w:rStyle w:val="DecValTok"/>
        </w:rPr>
        <w:t xml:space="preserve">272</w:t>
      </w:r>
      <w:r>
        <w:rPr>
          <w:rStyle w:val="NormalTok"/>
        </w:rPr>
        <w:t xml:space="preserve">, </w:t>
      </w:r>
      <w:r>
        <w:rPr>
          <w:rStyle w:val="DecValTok"/>
        </w:rPr>
        <w:t xml:space="preserve">322</w:t>
      </w:r>
      <w:r>
        <w:rPr>
          <w:rStyle w:val="NormalTok"/>
        </w:rPr>
        <w:t xml:space="preserve">, </w:t>
      </w:r>
      <w:r>
        <w:rPr>
          <w:rStyle w:val="DecValTok"/>
        </w:rPr>
        <w:t xml:space="preserve">389</w:t>
      </w:r>
      <w:r>
        <w:rPr>
          <w:rStyle w:val="NormalTok"/>
        </w:rPr>
        <w:t xml:space="preserve">)</w:t>
      </w:r>
      <w:r>
        <w:br/>
      </w:r>
      <w:r>
        <w:rPr>
          <w:rStyle w:val="NormalTok"/>
        </w:rPr>
        <w:t xml:space="preserve">c6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204</w:t>
      </w:r>
      <w:r>
        <w:rPr>
          <w:rStyle w:val="NormalTok"/>
        </w:rPr>
        <w:t xml:space="preserve">, </w:t>
      </w:r>
      <w:r>
        <w:rPr>
          <w:rStyle w:val="DecValTok"/>
        </w:rPr>
        <w:t xml:space="preserve">326</w:t>
      </w:r>
      <w:r>
        <w:rPr>
          <w:rStyle w:val="NormalTok"/>
        </w:rPr>
        <w:t xml:space="preserve">, </w:t>
      </w:r>
      <w:r>
        <w:rPr>
          <w:rStyle w:val="DecValTok"/>
        </w:rPr>
        <w:t xml:space="preserve">316</w:t>
      </w:r>
      <w:r>
        <w:rPr>
          <w:rStyle w:val="NormalTok"/>
        </w:rPr>
        <w:t xml:space="preserve">, </w:t>
      </w:r>
      <w:r>
        <w:rPr>
          <w:rStyle w:val="DecValTok"/>
        </w:rPr>
        <w:t xml:space="preserve">174</w:t>
      </w:r>
      <w:r>
        <w:rPr>
          <w:rStyle w:val="NormalTok"/>
        </w:rPr>
        <w:t xml:space="preserve">)</w:t>
      </w:r>
      <w:r>
        <w:br/>
      </w:r>
      <w:r>
        <w:rPr>
          <w:rStyle w:val="NormalTok"/>
        </w:rPr>
        <w:t xml:space="preserve">me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(c1, c2, c3,c4, c5, c6),</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NormalTok"/>
        </w:rPr>
        <w:t xml:space="preserve">n_2  </w:t>
      </w:r>
      <w:r>
        <w:rPr>
          <w:rStyle w:val="OtherTok"/>
        </w:rPr>
        <w:t xml:space="preserve">=</w:t>
      </w:r>
      <w:r>
        <w:rPr>
          <w:rStyle w:val="NormalTok"/>
        </w:rPr>
        <w:t xml:space="preserve"> </w:t>
      </w:r>
      <w:r>
        <w:rPr>
          <w:rStyle w:val="FunctionTok"/>
        </w:rPr>
        <w:t xml:space="preserve">sum</w:t>
      </w:r>
      <w:r>
        <w:rPr>
          <w:rStyle w:val="NormalTok"/>
        </w:rPr>
        <w:t xml:space="preserve">(me) </w:t>
      </w:r>
      <w:r>
        <w:br/>
      </w:r>
      <w:r>
        <w:rPr>
          <w:rStyle w:val="FunctionTok"/>
        </w:rPr>
        <w:t xml:space="preserve">chisq.test</w:t>
      </w:r>
      <w:r>
        <w:rPr>
          <w:rStyle w:val="NormalTok"/>
        </w:rPr>
        <w:t xml:space="preserve">(me)</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me</w:t>
      </w:r>
      <w:r>
        <w:br/>
      </w:r>
      <w:r>
        <w:rPr>
          <w:rStyle w:val="VerbatimChar"/>
        </w:rPr>
        <w:t xml:space="preserve">## X-squared = 425.41, df = 15, p-value &lt; 2.2e-16</w:t>
      </w:r>
    </w:p>
    <w:p>
      <w:pPr>
        <w:pStyle w:val="SourceCode"/>
      </w:pPr>
      <w:r>
        <w:rPr>
          <w:rStyle w:val="NormalTok"/>
        </w:rPr>
        <w:t xml:space="preserve">nc_2</w:t>
      </w:r>
      <w:r>
        <w:rPr>
          <w:rStyle w:val="OtherTok"/>
        </w:rPr>
        <w:t xml:space="preserve">=</w:t>
      </w:r>
      <w:r>
        <w:rPr>
          <w:rStyle w:val="DecValTok"/>
        </w:rPr>
        <w:t xml:space="preserve">6</w:t>
      </w:r>
      <w:r>
        <w:br/>
      </w:r>
      <w:r>
        <w:rPr>
          <w:rStyle w:val="NormalTok"/>
        </w:rPr>
        <w:t xml:space="preserve">nf_2</w:t>
      </w:r>
      <w:r>
        <w:rPr>
          <w:rStyle w:val="OtherTok"/>
        </w:rPr>
        <w:t xml:space="preserve">=</w:t>
      </w:r>
      <w:r>
        <w:rPr>
          <w:rStyle w:val="DecValTok"/>
        </w:rPr>
        <w:t xml:space="preserve">4</w:t>
      </w:r>
      <w:r>
        <w:br/>
      </w:r>
      <w:r>
        <w:rPr>
          <w:rStyle w:val="NormalTok"/>
        </w:rPr>
        <w:t xml:space="preserve">alpha_2</w:t>
      </w:r>
      <w:r>
        <w:rPr>
          <w:rStyle w:val="OtherTok"/>
        </w:rPr>
        <w:t xml:space="preserve">=</w:t>
      </w:r>
      <w:r>
        <w:rPr>
          <w:rStyle w:val="FloatTok"/>
        </w:rPr>
        <w:t xml:space="preserve">0.05</w:t>
      </w:r>
    </w:p>
    <w:p>
      <w:pPr>
        <w:pStyle w:val="FirstParagraph"/>
      </w:pPr>
      <w:r>
        <w:t xml:space="preserve">PASO 1</w:t>
      </w:r>
      <w:r>
        <w:t xml:space="preserve"> </w:t>
      </w:r>
      <w:r>
        <w:t xml:space="preserve">proponer o armar nuestro sistema de hipótesis</w:t>
      </w:r>
      <w:r>
        <w:t xml:space="preserve"> </w:t>
      </w:r>
      <w:r>
        <w:t xml:space="preserve">Sistema de hipótesis:</w:t>
      </w:r>
      <w:r>
        <w:t xml:space="preserve"> </w:t>
      </w:r>
      <w:r>
        <w:t xml:space="preserve">H0: la actitud hacia la construcción de nuevas plantas de energía nuclear es independiente del país</w:t>
      </w:r>
      <w:r>
        <w:t xml:space="preserve"> </w:t>
      </w:r>
      <w:r>
        <w:t xml:space="preserve">frente a</w:t>
      </w:r>
      <w:r>
        <w:t xml:space="preserve"> </w:t>
      </w:r>
      <w:r>
        <w:t xml:space="preserve">H1: la actitud hacia la construcción de nuevas plantas de energía nuclear NO es independiente del país</w:t>
      </w:r>
      <w:r>
        <w:t xml:space="preserve"> </w:t>
      </w:r>
      <w:r>
        <w:t xml:space="preserve">PONIENDO EL NIVEL DE SIGNIFICANCIA</w:t>
      </w:r>
    </w:p>
    <w:p>
      <w:pPr>
        <w:pStyle w:val="SourceCode"/>
      </w:pPr>
      <w:r>
        <w:rPr>
          <w:rStyle w:val="NormalTok"/>
        </w:rPr>
        <w:t xml:space="preserve">alpha </w:t>
      </w:r>
      <w:r>
        <w:rPr>
          <w:rStyle w:val="OtherTok"/>
        </w:rPr>
        <w:t xml:space="preserve">=</w:t>
      </w:r>
      <w:r>
        <w:rPr>
          <w:rStyle w:val="NormalTok"/>
        </w:rPr>
        <w:t xml:space="preserve"> </w:t>
      </w:r>
      <w:r>
        <w:rPr>
          <w:rStyle w:val="FloatTok"/>
        </w:rPr>
        <w:t xml:space="preserve">0.05</w:t>
      </w:r>
      <w:r>
        <w:rPr>
          <w:rStyle w:val="NormalTok"/>
        </w:rPr>
        <w:t xml:space="preserve"> </w:t>
      </w:r>
      <w:r>
        <w:rPr>
          <w:rStyle w:val="CommentTok"/>
        </w:rPr>
        <w:t xml:space="preserve">#nivel de significancia en este caso esta del 95% si quiero 97% pongo 0.03</w:t>
      </w:r>
      <w:r>
        <w:br/>
      </w:r>
      <w:r>
        <w:br/>
      </w:r>
      <w:r>
        <w:rPr>
          <w:rStyle w:val="NormalTok"/>
        </w:rPr>
        <w:t xml:space="preserve">perfil_f </w:t>
      </w:r>
      <w:r>
        <w:rPr>
          <w:rStyle w:val="OtherTok"/>
        </w:rPr>
        <w:t xml:space="preserve">=</w:t>
      </w:r>
      <w:r>
        <w:rPr>
          <w:rStyle w:val="NormalTok"/>
        </w:rPr>
        <w:t xml:space="preserve"> </w:t>
      </w:r>
      <w:r>
        <w:rPr>
          <w:rStyle w:val="FunctionTok"/>
        </w:rPr>
        <w:t xml:space="preserve">rowSums</w:t>
      </w:r>
      <w:r>
        <w:rPr>
          <w:rStyle w:val="NormalTok"/>
        </w:rPr>
        <w:t xml:space="preserve">(me)   </w:t>
      </w:r>
      <w:r>
        <w:rPr>
          <w:rStyle w:val="CommentTok"/>
        </w:rPr>
        <w:t xml:space="preserve"># perfil fila: totales por fila</w:t>
      </w:r>
      <w:r>
        <w:br/>
      </w:r>
      <w:r>
        <w:rPr>
          <w:rStyle w:val="CommentTok"/>
        </w:rPr>
        <w:t xml:space="preserve">#me da la suma de cada fila en este caso son 3 filas me da 3 valores en una fila</w:t>
      </w:r>
      <w:r>
        <w:br/>
      </w:r>
      <w:r>
        <w:rPr>
          <w:rStyle w:val="CommentTok"/>
        </w:rPr>
        <w:t xml:space="preserve">#es decir me da la suma de cada fila ordenados en una fila</w:t>
      </w:r>
      <w:r>
        <w:br/>
      </w:r>
      <w:r>
        <w:br/>
      </w:r>
      <w:r>
        <w:rPr>
          <w:rStyle w:val="NormalTok"/>
        </w:rPr>
        <w:t xml:space="preserve">perfil_c </w:t>
      </w:r>
      <w:r>
        <w:rPr>
          <w:rStyle w:val="OtherTok"/>
        </w:rPr>
        <w:t xml:space="preserve">=</w:t>
      </w:r>
      <w:r>
        <w:rPr>
          <w:rStyle w:val="NormalTok"/>
        </w:rPr>
        <w:t xml:space="preserve"> </w:t>
      </w:r>
      <w:r>
        <w:rPr>
          <w:rStyle w:val="FunctionTok"/>
        </w:rPr>
        <w:t xml:space="preserve">colSums</w:t>
      </w:r>
      <w:r>
        <w:rPr>
          <w:rStyle w:val="NormalTok"/>
        </w:rPr>
        <w:t xml:space="preserve">(me)   </w:t>
      </w:r>
      <w:r>
        <w:rPr>
          <w:rStyle w:val="CommentTok"/>
        </w:rPr>
        <w:t xml:space="preserve"># perfil columna: totales por columna</w:t>
      </w:r>
      <w:r>
        <w:br/>
      </w:r>
      <w:r>
        <w:rPr>
          <w:rStyle w:val="CommentTok"/>
        </w:rPr>
        <w:t xml:space="preserve">#me da la suma de las columnas en este caso son 4 me deben aparecer 4 valores en forma de fila </w:t>
      </w:r>
    </w:p>
    <w:p>
      <w:pPr>
        <w:pStyle w:val="SourceCode"/>
      </w:pPr>
      <w:r>
        <w:rPr>
          <w:rStyle w:val="NormalTok"/>
        </w:rPr>
        <w:t xml:space="preserve">tabla_f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rep</w:t>
      </w:r>
      <w:r>
        <w:rPr>
          <w:rStyle w:val="NormalTok"/>
        </w:rPr>
        <w:t xml:space="preserve">(perfil_f, nc_2), </w:t>
      </w:r>
      <w:r>
        <w:rPr>
          <w:rStyle w:val="AttributeTok"/>
        </w:rPr>
        <w:t xml:space="preserve">nrow =</w:t>
      </w:r>
      <w:r>
        <w:rPr>
          <w:rStyle w:val="NormalTok"/>
        </w:rPr>
        <w:t xml:space="preserve"> nf_2, </w:t>
      </w:r>
      <w:r>
        <w:rPr>
          <w:rStyle w:val="AttributeTok"/>
        </w:rPr>
        <w:t xml:space="preserve">ncol =</w:t>
      </w:r>
      <w:r>
        <w:rPr>
          <w:rStyle w:val="NormalTok"/>
        </w:rPr>
        <w:t xml:space="preserve"> nc_2, </w:t>
      </w:r>
      <w:r>
        <w:rPr>
          <w:rStyle w:val="AttributeTok"/>
        </w:rPr>
        <w:t xml:space="preserve">byrow =</w:t>
      </w:r>
      <w:r>
        <w:rPr>
          <w:rStyle w:val="NormalTok"/>
        </w:rPr>
        <w:t xml:space="preserve"> </w:t>
      </w:r>
      <w:r>
        <w:rPr>
          <w:rStyle w:val="ConstantTok"/>
        </w:rPr>
        <w:t xml:space="preserve">FALSE</w:t>
      </w:r>
      <w:r>
        <w:rPr>
          <w:rStyle w:val="NormalTok"/>
        </w:rPr>
        <w:t xml:space="preserve">)</w:t>
      </w:r>
      <w:r>
        <w:rPr>
          <w:rStyle w:val="CommentTok"/>
        </w:rPr>
        <w:t xml:space="preserve"># aqui creamos una matriz con los valores </w:t>
      </w:r>
      <w:r>
        <w:br/>
      </w:r>
      <w:r>
        <w:rPr>
          <w:rStyle w:val="CommentTok"/>
        </w:rPr>
        <w:t xml:space="preserve">#resultantes de la suma de cada fila repetidos los prolonga por columna hasta completar </w:t>
      </w:r>
      <w:r>
        <w:br/>
      </w:r>
      <w:r>
        <w:rPr>
          <w:rStyle w:val="CommentTok"/>
        </w:rPr>
        <w:t xml:space="preserve">#el arreglo matricial </w:t>
      </w:r>
      <w:r>
        <w:br/>
      </w:r>
      <w:r>
        <w:rPr>
          <w:rStyle w:val="NormalTok"/>
        </w:rPr>
        <w:t xml:space="preserve">tabla_c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data =</w:t>
      </w:r>
      <w:r>
        <w:rPr>
          <w:rStyle w:val="NormalTok"/>
        </w:rPr>
        <w:t xml:space="preserve"> </w:t>
      </w:r>
      <w:r>
        <w:rPr>
          <w:rStyle w:val="FunctionTok"/>
        </w:rPr>
        <w:t xml:space="preserve">rep</w:t>
      </w:r>
      <w:r>
        <w:rPr>
          <w:rStyle w:val="NormalTok"/>
        </w:rPr>
        <w:t xml:space="preserve">(perfil_c, nf_2), </w:t>
      </w:r>
      <w:r>
        <w:rPr>
          <w:rStyle w:val="AttributeTok"/>
        </w:rPr>
        <w:t xml:space="preserve">nrow =</w:t>
      </w:r>
      <w:r>
        <w:rPr>
          <w:rStyle w:val="NormalTok"/>
        </w:rPr>
        <w:t xml:space="preserve"> nf_2, </w:t>
      </w:r>
      <w:r>
        <w:rPr>
          <w:rStyle w:val="AttributeTok"/>
        </w:rPr>
        <w:t xml:space="preserve">ncol =</w:t>
      </w:r>
      <w:r>
        <w:rPr>
          <w:rStyle w:val="NormalTok"/>
        </w:rPr>
        <w:t xml:space="preserve"> nc_2,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CommentTok"/>
        </w:rPr>
        <w:t xml:space="preserve">#los resultados de la sumatoria de cada columna los da en una fila y simplemente se repite </w:t>
      </w:r>
      <w:r>
        <w:br/>
      </w:r>
      <w:r>
        <w:rPr>
          <w:rStyle w:val="CommentTok"/>
        </w:rPr>
        <w:t xml:space="preserve">#hasta completar el arreglo en forma matricial</w:t>
      </w:r>
      <w:r>
        <w:br/>
      </w:r>
      <w:r>
        <w:br/>
      </w:r>
      <w:r>
        <w:br/>
      </w:r>
      <w:r>
        <w:rPr>
          <w:rStyle w:val="NormalTok"/>
        </w:rPr>
        <w:t xml:space="preserve">e_2 </w:t>
      </w:r>
      <w:r>
        <w:rPr>
          <w:rStyle w:val="OtherTok"/>
        </w:rPr>
        <w:t xml:space="preserve">=</w:t>
      </w:r>
      <w:r>
        <w:rPr>
          <w:rStyle w:val="NormalTok"/>
        </w:rPr>
        <w:t xml:space="preserve"> tabla_f </w:t>
      </w:r>
      <w:r>
        <w:rPr>
          <w:rStyle w:val="SpecialCharTok"/>
        </w:rPr>
        <w:t xml:space="preserve">*</w:t>
      </w:r>
      <w:r>
        <w:rPr>
          <w:rStyle w:val="NormalTok"/>
        </w:rPr>
        <w:t xml:space="preserve"> tabla_c </w:t>
      </w:r>
      <w:r>
        <w:rPr>
          <w:rStyle w:val="SpecialCharTok"/>
        </w:rPr>
        <w:t xml:space="preserve">/</w:t>
      </w:r>
      <w:r>
        <w:rPr>
          <w:rStyle w:val="NormalTok"/>
        </w:rPr>
        <w:t xml:space="preserve"> n_2  </w:t>
      </w:r>
      <w:r>
        <w:rPr>
          <w:rStyle w:val="CommentTok"/>
        </w:rPr>
        <w:t xml:space="preserve"># frecuencias esperadas</w:t>
      </w:r>
      <w:r>
        <w:br/>
      </w:r>
      <w:r>
        <w:rPr>
          <w:rStyle w:val="CommentTok"/>
        </w:rPr>
        <w:t xml:space="preserve">#dadas en forma matricial </w:t>
      </w:r>
    </w:p>
    <w:p>
      <w:pPr>
        <w:pStyle w:val="SourceCode"/>
      </w:pPr>
      <w:r>
        <w:rPr>
          <w:rStyle w:val="CommentTok"/>
        </w:rPr>
        <w:t xml:space="preserve">#PASO 2 </w:t>
      </w:r>
      <w:r>
        <w:br/>
      </w:r>
      <w:r>
        <w:rPr>
          <w:rStyle w:val="CommentTok"/>
        </w:rPr>
        <w:t xml:space="preserve"># calculo del estadistico de prueba</w:t>
      </w:r>
      <w:r>
        <w:br/>
      </w:r>
      <w:r>
        <w:rPr>
          <w:rStyle w:val="NormalTok"/>
        </w:rPr>
        <w:t xml:space="preserve">est_prueba_2 </w:t>
      </w:r>
      <w:r>
        <w:rPr>
          <w:rStyle w:val="OtherTok"/>
        </w:rPr>
        <w:t xml:space="preserve">=</w:t>
      </w:r>
      <w:r>
        <w:rPr>
          <w:rStyle w:val="NormalTok"/>
        </w:rPr>
        <w:t xml:space="preserve"> </w:t>
      </w:r>
      <w:r>
        <w:rPr>
          <w:rStyle w:val="FunctionTok"/>
        </w:rPr>
        <w:t xml:space="preserve">sum</w:t>
      </w:r>
      <w:r>
        <w:rPr>
          <w:rStyle w:val="NormalTok"/>
        </w:rPr>
        <w:t xml:space="preserve">( (me </w:t>
      </w:r>
      <w:r>
        <w:rPr>
          <w:rStyle w:val="SpecialCharTok"/>
        </w:rPr>
        <w:t xml:space="preserve">-</w:t>
      </w:r>
      <w:r>
        <w:rPr>
          <w:rStyle w:val="NormalTok"/>
        </w:rPr>
        <w:t xml:space="preserve"> e_2)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e_2 )</w:t>
      </w:r>
      <w:r>
        <w:br/>
      </w:r>
      <w:r>
        <w:rPr>
          <w:rStyle w:val="CommentTok"/>
        </w:rPr>
        <w:t xml:space="preserve">#est_prueba_2 = 425.4063</w:t>
      </w:r>
      <w:r>
        <w:br/>
      </w:r>
      <w:r>
        <w:rPr>
          <w:rStyle w:val="CommentTok"/>
        </w:rPr>
        <w:t xml:space="preserve"># PASO 3</w:t>
      </w:r>
      <w:r>
        <w:br/>
      </w:r>
      <w:r>
        <w:rPr>
          <w:rStyle w:val="CommentTok"/>
        </w:rPr>
        <w:t xml:space="preserve"># establecer la regi?n critica</w:t>
      </w:r>
      <w:r>
        <w:br/>
      </w:r>
      <w:r>
        <w:rPr>
          <w:rStyle w:val="NormalTok"/>
        </w:rPr>
        <w:t xml:space="preserve">percentil_chi_2 </w:t>
      </w:r>
      <w:r>
        <w:rPr>
          <w:rStyle w:val="OtherTok"/>
        </w:rPr>
        <w:t xml:space="preserve">=</w:t>
      </w:r>
      <w:r>
        <w:rPr>
          <w:rStyle w:val="NormalTok"/>
        </w:rPr>
        <w:t xml:space="preserve"> </w:t>
      </w:r>
      <w:r>
        <w:rPr>
          <w:rStyle w:val="FunctionTok"/>
        </w:rPr>
        <w:t xml:space="preserve">qchisq</w:t>
      </w:r>
      <w:r>
        <w:rPr>
          <w:rStyle w:val="NormalTok"/>
        </w:rPr>
        <w:t xml:space="preserve">(</w:t>
      </w:r>
      <w:r>
        <w:rPr>
          <w:rStyle w:val="AttributeTok"/>
        </w:rPr>
        <w:t xml:space="preserve">p =</w:t>
      </w:r>
      <w:r>
        <w:rPr>
          <w:rStyle w:val="NormalTok"/>
        </w:rPr>
        <w:t xml:space="preserve"> alpha_2, </w:t>
      </w:r>
      <w:r>
        <w:rPr>
          <w:rStyle w:val="AttributeTok"/>
        </w:rPr>
        <w:t xml:space="preserve">df =</w:t>
      </w:r>
      <w:r>
        <w:rPr>
          <w:rStyle w:val="NormalTok"/>
        </w:rPr>
        <w:t xml:space="preserve"> (nf_2</w:t>
      </w:r>
      <w:r>
        <w:rPr>
          <w:rStyle w:val="DecValTok"/>
        </w:rPr>
        <w:t xml:space="preserve">-1</w:t>
      </w:r>
      <w:r>
        <w:rPr>
          <w:rStyle w:val="NormalTok"/>
        </w:rPr>
        <w:t xml:space="preserve">)</w:t>
      </w:r>
      <w:r>
        <w:rPr>
          <w:rStyle w:val="SpecialCharTok"/>
        </w:rPr>
        <w:t xml:space="preserve">*</w:t>
      </w:r>
      <w:r>
        <w:rPr>
          <w:rStyle w:val="NormalTok"/>
        </w:rPr>
        <w:t xml:space="preserve">(nc_2</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CommentTok"/>
        </w:rPr>
        <w:t xml:space="preserve">#24.99579</w:t>
      </w:r>
      <w:r>
        <w:br/>
      </w:r>
      <w:r>
        <w:rPr>
          <w:rStyle w:val="CommentTok"/>
        </w:rPr>
        <w:t xml:space="preserve"># valor p</w:t>
      </w:r>
      <w:r>
        <w:br/>
      </w:r>
      <w:r>
        <w:rPr>
          <w:rStyle w:val="NormalTok"/>
        </w:rPr>
        <w:t xml:space="preserve">valor_p_2 </w:t>
      </w:r>
      <w:r>
        <w:rPr>
          <w:rStyle w:val="OtherTok"/>
        </w:rPr>
        <w:t xml:space="preserve">=</w:t>
      </w:r>
      <w:r>
        <w:rPr>
          <w:rStyle w:val="NormalTok"/>
        </w:rPr>
        <w:t xml:space="preserve"> </w:t>
      </w:r>
      <w:r>
        <w:rPr>
          <w:rStyle w:val="FunctionTok"/>
        </w:rPr>
        <w:t xml:space="preserve">pchisq</w:t>
      </w:r>
      <w:r>
        <w:rPr>
          <w:rStyle w:val="NormalTok"/>
        </w:rPr>
        <w:t xml:space="preserve">(</w:t>
      </w:r>
      <w:r>
        <w:rPr>
          <w:rStyle w:val="AttributeTok"/>
        </w:rPr>
        <w:t xml:space="preserve">q =</w:t>
      </w:r>
      <w:r>
        <w:rPr>
          <w:rStyle w:val="NormalTok"/>
        </w:rPr>
        <w:t xml:space="preserve"> est_prueba_2, </w:t>
      </w:r>
      <w:r>
        <w:rPr>
          <w:rStyle w:val="AttributeTok"/>
        </w:rPr>
        <w:t xml:space="preserve">df =</w:t>
      </w:r>
      <w:r>
        <w:rPr>
          <w:rStyle w:val="NormalTok"/>
        </w:rPr>
        <w:t xml:space="preserve"> (nc_2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(nf_2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CommentTok"/>
        </w:rPr>
        <w:t xml:space="preserve"># 3.133381e-81</w:t>
      </w:r>
    </w:p>
    <w:p>
      <w:pPr>
        <w:pStyle w:val="FirstParagraph"/>
      </w:pPr>
      <w:r>
        <w:t xml:space="preserve">se rechaza la hipótesis nula es decir las variables no son dependientes</w:t>
      </w:r>
    </w:p>
    <w:p>
      <w:pPr>
        <w:numPr>
          <w:ilvl w:val="0"/>
          <w:numId w:val="1005"/>
        </w:numPr>
      </w:pPr>
      <w:r>
        <w:t xml:space="preserve">¿Qué tan grande fue la muestra en esta encuesta? ???????????????????????????</w:t>
      </w:r>
    </w:p>
    <w:p>
      <w:pPr>
        <w:numPr>
          <w:ilvl w:val="0"/>
          <w:numId w:val="1005"/>
        </w:numPr>
      </w:pPr>
      <w:r>
        <w:t xml:space="preserve">Realice una prueba de hipótesis para determinar si la actitud hacia la construcción de nuevas plantas de energía nuclear es independiente del país. ¿Cuál es su conclusión?</w:t>
      </w:r>
      <w:r>
        <w:t xml:space="preserve"> </w:t>
      </w:r>
      <w:r>
        <w:t xml:space="preserve">Como el estadístico de prueba chi^2 = 425.4063 pertenece a la región critica (RC) pues 425.4063 &gt; 24.99579, entonces SI se rechaza la hipótesis nula (H0).</w:t>
      </w:r>
    </w:p>
    <w:p>
      <w:pPr>
        <w:pStyle w:val="FirstParagraph"/>
      </w:pPr>
      <w:r>
        <w:t xml:space="preserve">Como se ha rechazo la hipótesis nula, entonces se concluye que hay suficiente evidencia en la muestra para establecer que la construcción de nuevas plantas de energía nuclear NO es independiente del país.</w:t>
      </w:r>
    </w:p>
    <w:p>
      <w:pPr>
        <w:numPr>
          <w:ilvl w:val="0"/>
          <w:numId w:val="1006"/>
        </w:numPr>
        <w:pStyle w:val="Compact"/>
      </w:pPr>
      <w:r>
        <w:t xml:space="preserve">Utilizando el porcentaje de respuestas</w:t>
      </w:r>
      <w:r>
        <w:t xml:space="preserve"> </w:t>
      </w:r>
      <w:r>
        <w:t xml:space="preserve">“</w:t>
      </w:r>
      <w:r>
        <w:t xml:space="preserve">muy a favor</w:t>
      </w:r>
      <w:r>
        <w:t xml:space="preserve">”</w:t>
      </w:r>
      <w:r>
        <w:t xml:space="preserve"> </w:t>
      </w:r>
      <w:r>
        <w:t xml:space="preserve">y</w:t>
      </w:r>
      <w:r>
        <w:t xml:space="preserve"> </w:t>
      </w:r>
      <w:r>
        <w:t xml:space="preserve">“</w:t>
      </w:r>
      <w:r>
        <w:t xml:space="preserve">más a favor que en contra</w:t>
      </w:r>
      <w:r>
        <w:t xml:space="preserve">”</w:t>
      </w:r>
      <w:r>
        <w:t xml:space="preserve">, ¿qué país tiene la actitud más favorable hacia la construcción de nuevas plantas de energía nuclear? ¿Cuál tiene la actitud menos favorable?</w:t>
      </w:r>
    </w:p>
    <w:p>
      <w:pPr>
        <w:pStyle w:val="FirstParagraph"/>
      </w:pPr>
      <w:r>
        <w:t xml:space="preserve">Teniendo en cuenta los segmentos</w:t>
      </w:r>
      <w:r>
        <w:t xml:space="preserve"> </w:t>
      </w:r>
      <w:r>
        <w:t xml:space="preserve">“</w:t>
      </w:r>
      <w:r>
        <w:t xml:space="preserve">muy a favor</w:t>
      </w:r>
      <w:r>
        <w:t xml:space="preserve">”</w:t>
      </w:r>
      <w:r>
        <w:t xml:space="preserve"> </w:t>
      </w:r>
      <w:r>
        <w:t xml:space="preserve">y</w:t>
      </w:r>
      <w:r>
        <w:t xml:space="preserve"> </w:t>
      </w:r>
      <w:r>
        <w:t xml:space="preserve">“</w:t>
      </w:r>
      <w:r>
        <w:t xml:space="preserve">más a favor que en contra</w:t>
      </w:r>
      <w:r>
        <w:t xml:space="preserve">”</w:t>
      </w:r>
      <w:r>
        <w:t xml:space="preserve"> </w:t>
      </w:r>
      <w:r>
        <w:t xml:space="preserve">Italia, mientras el menos favorable es España.</w:t>
      </w:r>
    </w:p>
    <w:p>
      <w:pPr>
        <w:pStyle w:val="SourceCode"/>
      </w:pPr>
      <w:r>
        <w:rPr>
          <w:rStyle w:val="NormalTok"/>
        </w:rPr>
        <w:t xml:space="preserve">porcentaje_me</w:t>
      </w:r>
      <w:r>
        <w:rPr>
          <w:rStyle w:val="OtherTok"/>
        </w:rPr>
        <w:t xml:space="preserve">=</w:t>
      </w:r>
      <w:r>
        <w:rPr>
          <w:rStyle w:val="NormalTok"/>
        </w:rPr>
        <w:t xml:space="preserve"> (me</w:t>
      </w:r>
      <w:r>
        <w:rPr>
          <w:rStyle w:val="SpecialCharTok"/>
        </w:rPr>
        <w:t xml:space="preserve">/</w:t>
      </w:r>
      <w:r>
        <w:rPr>
          <w:rStyle w:val="NormalTok"/>
        </w:rPr>
        <w:t xml:space="preserve">n_2)</w:t>
      </w:r>
      <w:r>
        <w:rPr>
          <w:rStyle w:val="SpecialCharTok"/>
        </w:rPr>
        <w:t xml:space="preserve">*</w:t>
      </w:r>
      <w:r>
        <w:rPr>
          <w:rStyle w:val="DecValTok"/>
        </w:rPr>
        <w:t xml:space="preserve">100</w:t>
      </w:r>
    </w:p>
    <w:p>
      <w:pPr>
        <w:numPr>
          <w:ilvl w:val="0"/>
          <w:numId w:val="1007"/>
        </w:numPr>
        <w:pStyle w:val="Compact"/>
      </w:pPr>
      <w:r>
        <w:t xml:space="preserve">La Encuesta de satisfacción de clientes de restaurantes de Consumer Reports se basa en más de 148 599 visitas a diferentes cadenas de restaurantes de servicio completo (sitio web de Consumer Reports). Una de las variables en el estudio es el precio de los alimentos, la cantidad promedio que paga una persona por la comida y la bebida, menos la propina. Suponga que un reportero del Sun Coast Times cree que sería de interés para sus lectores realizar un estudio similar en los restaurantes ubicados en la zona del Grand Strand en Myrtle Beach, Carolina del Sur. El reportero seleccionó una muestra de ocho restaurantes de mariscos (Seafood) ocho italianos (Italian) y ocho de carnes (Steakhouse). Los datos a continuación muestran los precios de la comida en dólares de los 24 negocios muestreados. Utilice α 0.05 para probar si hay una diferencia significativa entre el precio medio de la comida en los tres tipos de restaurantes.</w:t>
      </w:r>
    </w:p>
    <w:p>
      <w:pPr>
        <w:pStyle w:val="SourceCode"/>
      </w:pPr>
      <w:r>
        <w:rPr>
          <w:rStyle w:val="CommentTok"/>
        </w:rPr>
        <w:t xml:space="preserve">#creando los vectores </w:t>
      </w:r>
      <w:r>
        <w:br/>
      </w:r>
      <w:r>
        <w:br/>
      </w:r>
      <w:r>
        <w:rPr>
          <w:rStyle w:val="NormalTok"/>
        </w:rPr>
        <w:t xml:space="preserve">cost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DecValTok"/>
        </w:rPr>
        <w:t xml:space="preserve">17</w:t>
      </w:r>
      <w:r>
        <w:rPr>
          <w:rStyle w:val="NormalTok"/>
        </w:rPr>
        <w:t xml:space="preserve">, </w:t>
      </w:r>
      <w:r>
        <w:rPr>
          <w:rStyle w:val="DecValTok"/>
        </w:rPr>
        <w:t xml:space="preserve">24</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23</w:t>
      </w:r>
      <w:r>
        <w:rPr>
          <w:rStyle w:val="NormalTok"/>
        </w:rPr>
        <w:t xml:space="preserve">, </w:t>
      </w:r>
      <w:r>
        <w:rPr>
          <w:rStyle w:val="DecValTok"/>
        </w:rPr>
        <w:t xml:space="preserve">15</w:t>
      </w:r>
      <w:r>
        <w:rPr>
          <w:rStyle w:val="NormalTok"/>
        </w:rPr>
        <w:t xml:space="preserve">, </w:t>
      </w:r>
      <w:r>
        <w:rPr>
          <w:rStyle w:val="DecValTok"/>
        </w:rPr>
        <w:t xml:space="preserve">19</w:t>
      </w:r>
      <w:r>
        <w:rPr>
          <w:rStyle w:val="NormalTok"/>
        </w:rPr>
        <w:t xml:space="preserve">, </w:t>
      </w:r>
      <w:r>
        <w:rPr>
          <w:rStyle w:val="DecValTok"/>
        </w:rPr>
        <w:t xml:space="preserve">18</w:t>
      </w:r>
      <w:r>
        <w:rPr>
          <w:rStyle w:val="NormalTok"/>
        </w:rPr>
        <w:t xml:space="preserve">,</w:t>
      </w:r>
      <w:r>
        <w:rPr>
          <w:rStyle w:val="DecValTok"/>
        </w:rPr>
        <w:t xml:space="preserve">24</w:t>
      </w:r>
      <w:r>
        <w:rPr>
          <w:rStyle w:val="NormalTok"/>
        </w:rPr>
        <w:t xml:space="preserve">, </w:t>
      </w:r>
      <w:r>
        <w:rPr>
          <w:rStyle w:val="DecValTok"/>
        </w:rPr>
        <w:t xml:space="preserve">19</w:t>
      </w:r>
      <w:r>
        <w:rPr>
          <w:rStyle w:val="NormalTok"/>
        </w:rPr>
        <w:t xml:space="preserve">, </w:t>
      </w:r>
      <w:r>
        <w:rPr>
          <w:rStyle w:val="DecValTok"/>
        </w:rPr>
        <w:t xml:space="preserve">23</w:t>
      </w:r>
      <w:r>
        <w:rPr>
          <w:rStyle w:val="NormalTok"/>
        </w:rPr>
        <w:t xml:space="preserve">, </w:t>
      </w:r>
      <w:r>
        <w:rPr>
          <w:rStyle w:val="DecValTok"/>
        </w:rPr>
        <w:t xml:space="preserve">25</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27</w:t>
      </w:r>
      <w:r>
        <w:rPr>
          <w:rStyle w:val="NormalTok"/>
        </w:rPr>
        <w:t xml:space="preserve">, </w:t>
      </w:r>
      <w:r>
        <w:rPr>
          <w:rStyle w:val="DecValTok"/>
        </w:rPr>
        <w:t xml:space="preserve">31</w:t>
      </w:r>
      <w:r>
        <w:rPr>
          <w:rStyle w:val="NormalTok"/>
        </w:rPr>
        <w:t xml:space="preserve">)</w:t>
      </w:r>
      <w:r>
        <w:br/>
      </w:r>
      <w:r>
        <w:rPr>
          <w:rStyle w:val="NormalTok"/>
        </w:rPr>
        <w:t xml:space="preserve">tipo_rest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'italian'</w:t>
      </w:r>
      <w:r>
        <w:rPr>
          <w:rStyle w:val="NormalTok"/>
        </w:rPr>
        <w:t xml:space="preserve">,</w:t>
      </w:r>
      <w:r>
        <w:rPr>
          <w:rStyle w:val="StringTok"/>
        </w:rPr>
        <w:t xml:space="preserve">'italian'</w:t>
      </w:r>
      <w:r>
        <w:rPr>
          <w:rStyle w:val="NormalTok"/>
        </w:rPr>
        <w:t xml:space="preserve">,</w:t>
      </w:r>
      <w:r>
        <w:rPr>
          <w:rStyle w:val="StringTok"/>
        </w:rPr>
        <w:t xml:space="preserve">'italian'</w:t>
      </w:r>
      <w:r>
        <w:rPr>
          <w:rStyle w:val="NormalTok"/>
        </w:rPr>
        <w:t xml:space="preserve">,</w:t>
      </w:r>
      <w:r>
        <w:rPr>
          <w:rStyle w:val="StringTok"/>
        </w:rPr>
        <w:t xml:space="preserve">'italian'</w:t>
      </w:r>
      <w:r>
        <w:rPr>
          <w:rStyle w:val="NormalTok"/>
        </w:rPr>
        <w:t xml:space="preserve">,</w:t>
      </w:r>
      <w:r>
        <w:rPr>
          <w:rStyle w:val="StringTok"/>
        </w:rPr>
        <w:t xml:space="preserve">'italian'</w:t>
      </w:r>
      <w:r>
        <w:rPr>
          <w:rStyle w:val="NormalTok"/>
        </w:rPr>
        <w:t xml:space="preserve">,</w:t>
      </w:r>
      <w:r>
        <w:rPr>
          <w:rStyle w:val="StringTok"/>
        </w:rPr>
        <w:t xml:space="preserve">'italian'</w:t>
      </w:r>
      <w:r>
        <w:rPr>
          <w:rStyle w:val="NormalTok"/>
        </w:rPr>
        <w:t xml:space="preserve">,</w:t>
      </w:r>
      <w:r>
        <w:rPr>
          <w:rStyle w:val="StringTok"/>
        </w:rPr>
        <w:t xml:space="preserve">'italian'</w:t>
      </w:r>
      <w:r>
        <w:rPr>
          <w:rStyle w:val="NormalTok"/>
        </w:rPr>
        <w:t xml:space="preserve">,</w:t>
      </w:r>
      <w:r>
        <w:rPr>
          <w:rStyle w:val="StringTok"/>
        </w:rPr>
        <w:t xml:space="preserve">'italian'</w:t>
      </w:r>
      <w:r>
        <w:rPr>
          <w:rStyle w:val="NormalTok"/>
        </w:rPr>
        <w:t xml:space="preserve">,</w:t>
      </w:r>
      <w:r>
        <w:br/>
      </w:r>
      <w:r>
        <w:rPr>
          <w:rStyle w:val="NormalTok"/>
        </w:rPr>
        <w:t xml:space="preserve">              </w:t>
      </w:r>
      <w:r>
        <w:rPr>
          <w:rStyle w:val="StringTok"/>
        </w:rPr>
        <w:t xml:space="preserve">'seafood'</w:t>
      </w:r>
      <w:r>
        <w:rPr>
          <w:rStyle w:val="NormalTok"/>
        </w:rPr>
        <w:t xml:space="preserve">,</w:t>
      </w:r>
      <w:r>
        <w:rPr>
          <w:rStyle w:val="StringTok"/>
        </w:rPr>
        <w:t xml:space="preserve">'seafood'</w:t>
      </w:r>
      <w:r>
        <w:rPr>
          <w:rStyle w:val="NormalTok"/>
        </w:rPr>
        <w:t xml:space="preserve">,</w:t>
      </w:r>
      <w:r>
        <w:rPr>
          <w:rStyle w:val="StringTok"/>
        </w:rPr>
        <w:t xml:space="preserve">'seafood'</w:t>
      </w:r>
      <w:r>
        <w:rPr>
          <w:rStyle w:val="NormalTok"/>
        </w:rPr>
        <w:t xml:space="preserve">,</w:t>
      </w:r>
      <w:r>
        <w:rPr>
          <w:rStyle w:val="StringTok"/>
        </w:rPr>
        <w:t xml:space="preserve">'seafood'</w:t>
      </w:r>
      <w:r>
        <w:rPr>
          <w:rStyle w:val="NormalTok"/>
        </w:rPr>
        <w:t xml:space="preserve">,</w:t>
      </w:r>
      <w:r>
        <w:rPr>
          <w:rStyle w:val="StringTok"/>
        </w:rPr>
        <w:t xml:space="preserve">'seafood'</w:t>
      </w:r>
      <w:r>
        <w:rPr>
          <w:rStyle w:val="NormalTok"/>
        </w:rPr>
        <w:t xml:space="preserve">,</w:t>
      </w:r>
      <w:r>
        <w:rPr>
          <w:rStyle w:val="StringTok"/>
        </w:rPr>
        <w:t xml:space="preserve">'seafood'</w:t>
      </w:r>
      <w:r>
        <w:rPr>
          <w:rStyle w:val="NormalTok"/>
        </w:rPr>
        <w:t xml:space="preserve">,</w:t>
      </w:r>
      <w:r>
        <w:rPr>
          <w:rStyle w:val="StringTok"/>
        </w:rPr>
        <w:t xml:space="preserve">'seafood'</w:t>
      </w:r>
      <w:r>
        <w:rPr>
          <w:rStyle w:val="NormalTok"/>
        </w:rPr>
        <w:t xml:space="preserve">,</w:t>
      </w:r>
      <w:r>
        <w:rPr>
          <w:rStyle w:val="StringTok"/>
        </w:rPr>
        <w:t xml:space="preserve">'seafood'</w:t>
      </w:r>
      <w:r>
        <w:br/>
      </w:r>
      <w:r>
        <w:rPr>
          <w:rStyle w:val="NormalTok"/>
        </w:rPr>
        <w:t xml:space="preserve">              ,</w:t>
      </w:r>
      <w:r>
        <w:rPr>
          <w:rStyle w:val="StringTok"/>
        </w:rPr>
        <w:t xml:space="preserve">'steakhouse'</w:t>
      </w:r>
      <w:r>
        <w:rPr>
          <w:rStyle w:val="NormalTok"/>
        </w:rPr>
        <w:t xml:space="preserve">,</w:t>
      </w:r>
      <w:r>
        <w:rPr>
          <w:rStyle w:val="StringTok"/>
        </w:rPr>
        <w:t xml:space="preserve">'steakhouse'</w:t>
      </w:r>
      <w:r>
        <w:rPr>
          <w:rStyle w:val="NormalTok"/>
        </w:rPr>
        <w:t xml:space="preserve">,</w:t>
      </w:r>
      <w:r>
        <w:rPr>
          <w:rStyle w:val="StringTok"/>
        </w:rPr>
        <w:t xml:space="preserve">'steakhouse'</w:t>
      </w:r>
      <w:r>
        <w:rPr>
          <w:rStyle w:val="NormalTok"/>
        </w:rPr>
        <w:t xml:space="preserve">,</w:t>
      </w:r>
      <w:r>
        <w:rPr>
          <w:rStyle w:val="StringTok"/>
        </w:rPr>
        <w:t xml:space="preserve">'steakhouse'</w:t>
      </w:r>
      <w:r>
        <w:rPr>
          <w:rStyle w:val="NormalTok"/>
        </w:rPr>
        <w:t xml:space="preserve">,</w:t>
      </w:r>
      <w:r>
        <w:rPr>
          <w:rStyle w:val="StringTok"/>
        </w:rPr>
        <w:t xml:space="preserve">'steakhouse'</w:t>
      </w:r>
      <w:r>
        <w:rPr>
          <w:rStyle w:val="NormalTok"/>
        </w:rPr>
        <w:t xml:space="preserve">,</w:t>
      </w:r>
      <w:r>
        <w:rPr>
          <w:rStyle w:val="StringTok"/>
        </w:rPr>
        <w:t xml:space="preserve">'steakhouse'</w:t>
      </w:r>
      <w:r>
        <w:rPr>
          <w:rStyle w:val="NormalTok"/>
        </w:rPr>
        <w:t xml:space="preserve">,</w:t>
      </w:r>
      <w:r>
        <w:rPr>
          <w:rStyle w:val="StringTok"/>
        </w:rPr>
        <w:t xml:space="preserve">'steakhouse'</w:t>
      </w:r>
      <w:r>
        <w:rPr>
          <w:rStyle w:val="NormalTok"/>
        </w:rPr>
        <w:t xml:space="preserve">,</w:t>
      </w:r>
      <w:r>
        <w:rPr>
          <w:rStyle w:val="StringTok"/>
        </w:rPr>
        <w:t xml:space="preserve">'steakhouse'</w:t>
      </w:r>
      <w:r>
        <w:rPr>
          <w:rStyle w:val="NormalTok"/>
        </w:rPr>
        <w:t xml:space="preserve">)</w:t>
      </w:r>
      <w:r>
        <w:br/>
      </w:r>
      <w:r>
        <w:br/>
      </w:r>
      <w:r>
        <w:rPr>
          <w:rStyle w:val="NormalTok"/>
        </w:rPr>
        <w:t xml:space="preserve">restaurant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(cost, tipo_rest),</w:t>
      </w:r>
      <w:r>
        <w:rPr>
          <w:rStyle w:val="AttributeTok"/>
        </w:rPr>
        <w:t xml:space="preserve">nrow =</w:t>
      </w:r>
      <w:r>
        <w:rPr>
          <w:rStyle w:val="NormalTok"/>
        </w:rPr>
        <w:t xml:space="preserve"> </w:t>
      </w:r>
      <w:r>
        <w:rPr>
          <w:rStyle w:val="DecValTok"/>
        </w:rPr>
        <w:t xml:space="preserve">24</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FunctionTok"/>
        </w:rPr>
        <w:t xml:space="preserve">c</w:t>
      </w:r>
      <w:r>
        <w:rPr>
          <w:rStyle w:val="NormalTok"/>
        </w:rPr>
        <w:t xml:space="preserve">(</w:t>
      </w:r>
      <w:r>
        <w:rPr>
          <w:rStyle w:val="StringTok"/>
        </w:rPr>
        <w:t xml:space="preserve">'cost'</w:t>
      </w:r>
      <w:r>
        <w:rPr>
          <w:rStyle w:val="NormalTok"/>
        </w:rPr>
        <w:t xml:space="preserve">,</w:t>
      </w:r>
      <w:r>
        <w:rPr>
          <w:rStyle w:val="StringTok"/>
        </w:rPr>
        <w:t xml:space="preserve">'tipo_rest'</w:t>
      </w:r>
      <w:r>
        <w:rPr>
          <w:rStyle w:val="NormalTok"/>
        </w:rPr>
        <w:t xml:space="preserve">)))</w:t>
      </w:r>
    </w:p>
    <w:p>
      <w:pPr>
        <w:pStyle w:val="FirstParagraph"/>
      </w:pPr>
      <w:r>
        <w:t xml:space="preserve">Probando los principales supuestos para poder aplicar ANOVA 1. Las distribuciones deben ser normales, se hace con cualquier test de normalidad que se ajuste a la muestra.</w:t>
      </w:r>
    </w:p>
    <w:p>
      <w:pPr>
        <w:pStyle w:val="BodyText"/>
      </w:pPr>
      <w:r>
        <w:t xml:space="preserve">Normalidad</w:t>
      </w:r>
      <w:r>
        <w:t xml:space="preserve"> </w:t>
      </w:r>
      <w:r>
        <w:t xml:space="preserve">H_o: Las observaciones se distribuyen normal</w:t>
      </w:r>
      <w:r>
        <w:t xml:space="preserve"> </w:t>
      </w:r>
      <w:r>
        <w:t xml:space="preserve">H_1: Las observaciones No se distribuyen de forma normal.</w:t>
      </w:r>
    </w:p>
    <w:p>
      <w:pPr>
        <w:pStyle w:val="SourceCode"/>
      </w:pPr>
      <w:r>
        <w:rPr>
          <w:rStyle w:val="FunctionTok"/>
        </w:rPr>
        <w:t xml:space="preserve">tapply</w:t>
      </w:r>
      <w:r>
        <w:rPr>
          <w:rStyle w:val="NormalTok"/>
        </w:rPr>
        <w:t xml:space="preserve">(cost, tipo_rest, shapiro.test)</w:t>
      </w:r>
    </w:p>
    <w:p>
      <w:pPr>
        <w:pStyle w:val="SourceCode"/>
      </w:pPr>
      <w:r>
        <w:rPr>
          <w:rStyle w:val="VerbatimChar"/>
        </w:rPr>
        <w:t xml:space="preserve">## $italian</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0.96157, p-value = 0.8249</w:t>
      </w:r>
      <w:r>
        <w:br/>
      </w:r>
      <w:r>
        <w:rPr>
          <w:rStyle w:val="VerbatimChar"/>
        </w:rPr>
        <w:t xml:space="preserve">## </w:t>
      </w:r>
      <w:r>
        <w:br/>
      </w:r>
      <w:r>
        <w:rPr>
          <w:rStyle w:val="VerbatimChar"/>
        </w:rPr>
        <w:t xml:space="preserve">## </w:t>
      </w:r>
      <w:r>
        <w:br/>
      </w:r>
      <w:r>
        <w:rPr>
          <w:rStyle w:val="VerbatimChar"/>
        </w:rPr>
        <w:t xml:space="preserve">## $seafood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0.88551, p-value = 0.2124</w:t>
      </w:r>
      <w:r>
        <w:br/>
      </w:r>
      <w:r>
        <w:rPr>
          <w:rStyle w:val="VerbatimChar"/>
        </w:rPr>
        <w:t xml:space="preserve">## </w:t>
      </w:r>
      <w:r>
        <w:br/>
      </w:r>
      <w:r>
        <w:rPr>
          <w:rStyle w:val="VerbatimChar"/>
        </w:rPr>
        <w:t xml:space="preserve">## </w:t>
      </w:r>
      <w:r>
        <w:br/>
      </w:r>
      <w:r>
        <w:rPr>
          <w:rStyle w:val="VerbatimChar"/>
        </w:rPr>
        <w:t xml:space="preserve">## $steakhouse</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0.96811, p-value = 0.8828</w:t>
      </w:r>
    </w:p>
    <w:p>
      <w:pPr>
        <w:numPr>
          <w:ilvl w:val="0"/>
          <w:numId w:val="1008"/>
        </w:numPr>
        <w:pStyle w:val="Compact"/>
      </w:pPr>
      <w:r>
        <w:t xml:space="preserve">Homocedasticidad es igualdad de varianzas es decir que la varianza en cada una de las poblaciones es igual. Se hace mediante el test de bartlett</w:t>
      </w:r>
    </w:p>
    <w:p>
      <w:pPr>
        <w:pStyle w:val="FirstParagraph"/>
      </w:pPr>
      <w:r>
        <w:t xml:space="preserve">Homocedasticidad</w:t>
      </w:r>
      <w:r>
        <w:t xml:space="preserve"> </w:t>
      </w:r>
      <w:r>
        <w:t xml:space="preserve">H_o: La variabilidad del costo en cada tipo de restaurante es igual</w:t>
      </w:r>
      <w:r>
        <w:t xml:space="preserve"> </w:t>
      </w:r>
      <w:r>
        <w:t xml:space="preserve">H_1: La variabilidad del costo en cada tipo de restaurante NO es igual</w:t>
      </w:r>
    </w:p>
    <w:p>
      <w:pPr>
        <w:pStyle w:val="SourceCode"/>
      </w:pPr>
      <w:r>
        <w:rPr>
          <w:rStyle w:val="FunctionTok"/>
        </w:rPr>
        <w:t xml:space="preserve">tapply</w:t>
      </w:r>
      <w:r>
        <w:rPr>
          <w:rStyle w:val="NormalTok"/>
        </w:rPr>
        <w:t xml:space="preserve">(cost, tipo_rest, sd)</w:t>
      </w:r>
    </w:p>
    <w:p>
      <w:pPr>
        <w:pStyle w:val="SourceCode"/>
      </w:pPr>
      <w:r>
        <w:rPr>
          <w:rStyle w:val="VerbatimChar"/>
        </w:rPr>
        <w:t xml:space="preserve">##    italian    seafood steakhouse </w:t>
      </w:r>
      <w:r>
        <w:br/>
      </w:r>
      <w:r>
        <w:rPr>
          <w:rStyle w:val="VerbatimChar"/>
        </w:rPr>
        <w:t xml:space="preserve">##   3.854496   3.703280   3.741657</w:t>
      </w:r>
    </w:p>
    <w:p>
      <w:pPr>
        <w:pStyle w:val="SourceCode"/>
      </w:pPr>
      <w:r>
        <w:rPr>
          <w:rStyle w:val="CommentTok"/>
        </w:rPr>
        <w:t xml:space="preserve">#H_o: las varianzas son id?nticas en </w:t>
      </w:r>
      <w:r>
        <w:br/>
      </w:r>
      <w:r>
        <w:rPr>
          <w:rStyle w:val="CommentTok"/>
        </w:rPr>
        <w:t xml:space="preserve">#todos los grupos</w:t>
      </w:r>
      <w:r>
        <w:br/>
      </w:r>
      <w:r>
        <w:rPr>
          <w:rStyle w:val="FunctionTok"/>
        </w:rPr>
        <w:t xml:space="preserve">bartlett.test</w:t>
      </w:r>
      <w:r>
        <w:rPr>
          <w:rStyle w:val="NormalTok"/>
        </w:rPr>
        <w:t xml:space="preserve">(cost, tipo_rest )</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cost and tipo_rest</w:t>
      </w:r>
      <w:r>
        <w:br/>
      </w:r>
      <w:r>
        <w:rPr>
          <w:rStyle w:val="VerbatimChar"/>
        </w:rPr>
        <w:t xml:space="preserve">## Bartlett's K-squared = 0.011433, df = 2, p-value = 0.9943</w:t>
      </w:r>
    </w:p>
    <w:p>
      <w:pPr>
        <w:pStyle w:val="SourceCode"/>
      </w:pPr>
      <w:r>
        <w:rPr>
          <w:rStyle w:val="FunctionTok"/>
        </w:rPr>
        <w:t xml:space="preserve">bartlett.test</w:t>
      </w:r>
      <w:r>
        <w:rPr>
          <w:rStyle w:val="NormalTok"/>
        </w:rPr>
        <w:t xml:space="preserve">(cost </w:t>
      </w:r>
      <w:r>
        <w:rPr>
          <w:rStyle w:val="SpecialCharTok"/>
        </w:rPr>
        <w:t xml:space="preserve">~</w:t>
      </w:r>
      <w:r>
        <w:rPr>
          <w:rStyle w:val="NormalTok"/>
        </w:rPr>
        <w:t xml:space="preserve"> tipo_rest, restaurant)</w:t>
      </w:r>
      <w:r>
        <w:rPr>
          <w:rStyle w:val="CommentTok"/>
        </w:rPr>
        <w:t xml:space="preserve">#barlett test segmanetado por tipo_rest </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cost by tipo_rest</w:t>
      </w:r>
      <w:r>
        <w:br/>
      </w:r>
      <w:r>
        <w:rPr>
          <w:rStyle w:val="VerbatimChar"/>
        </w:rPr>
        <w:t xml:space="preserve">## Bartlett's K-squared = 0.011433, df = 2, p-value = 0.9943</w:t>
      </w:r>
    </w:p>
    <w:p>
      <w:pPr>
        <w:pStyle w:val="FirstParagraph"/>
      </w:pPr>
      <w:r>
        <w:t xml:space="preserve">Al aplicar el test de bartlett obtuvimos un valor mayor a 0.05 es decir que NO rechazamos la hipotesis nula, por lo tanto las varianzas son iguales.</w:t>
      </w:r>
    </w:p>
    <w:p>
      <w:pPr>
        <w:numPr>
          <w:ilvl w:val="0"/>
          <w:numId w:val="1009"/>
        </w:numPr>
        <w:pStyle w:val="Compact"/>
      </w:pPr>
      <w:r>
        <w:t xml:space="preserve">tercer supuesto independencia de las variables, se hace con el test de durming watson</w:t>
      </w:r>
    </w:p>
    <w:p>
      <w:pPr>
        <w:pStyle w:val="FirstParagraph"/>
      </w:pPr>
      <w:r>
        <w:t xml:space="preserve">Independencia de las observaciones</w:t>
      </w:r>
      <w:r>
        <w:t xml:space="preserve"> </w:t>
      </w:r>
      <w:r>
        <w:t xml:space="preserve">H_o: Las observaciones son independientes</w:t>
      </w:r>
      <w:r>
        <w:t xml:space="preserve"> </w:t>
      </w:r>
      <w:r>
        <w:t xml:space="preserve">H_1: Las observaciones NO son independientes</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dwtest</w:t>
      </w:r>
      <w:r>
        <w:rPr>
          <w:rStyle w:val="NormalTok"/>
        </w:rPr>
        <w:t xml:space="preserve">(cost </w:t>
      </w:r>
      <w:r>
        <w:rPr>
          <w:rStyle w:val="SpecialCharTok"/>
        </w:rPr>
        <w:t xml:space="preserve">~</w:t>
      </w:r>
      <w:r>
        <w:rPr>
          <w:rStyle w:val="NormalTok"/>
        </w:rPr>
        <w:t xml:space="preserve"> tipo_rest)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cost ~ tipo_rest</w:t>
      </w:r>
      <w:r>
        <w:br/>
      </w:r>
      <w:r>
        <w:rPr>
          <w:rStyle w:val="VerbatimChar"/>
        </w:rPr>
        <w:t xml:space="preserve">## DW = 1.5168, p-value = 0.04724</w:t>
      </w:r>
      <w:r>
        <w:br/>
      </w:r>
      <w:r>
        <w:rPr>
          <w:rStyle w:val="VerbatimChar"/>
        </w:rPr>
        <w:t xml:space="preserve">## alternative hypothesis: true autocorrelation is greater than 0</w:t>
      </w:r>
    </w:p>
    <w:p>
      <w:pPr>
        <w:pStyle w:val="FirstParagraph"/>
      </w:pPr>
      <w:r>
        <w:t xml:space="preserve">p valor mayor que 0.05 por lo tanto no rechazo la hipotesis</w:t>
      </w:r>
      <w:r>
        <w:t xml:space="preserve"> </w:t>
      </w:r>
      <w:r>
        <w:t xml:space="preserve">es decir las observaciones son independientes.</w:t>
      </w:r>
    </w:p>
    <w:p>
      <w:pPr>
        <w:pStyle w:val="BodyText"/>
      </w:pPr>
      <w:r>
        <w:t xml:space="preserve">Aplicacion del ANOVA</w:t>
      </w:r>
    </w:p>
    <w:p>
      <w:pPr>
        <w:pStyle w:val="SourceCode"/>
      </w:pPr>
      <w:r>
        <w:rPr>
          <w:rStyle w:val="NormalTok"/>
        </w:rPr>
        <w:t xml:space="preserve">med_ita</w:t>
      </w:r>
      <w:r>
        <w:rPr>
          <w:rStyle w:val="OtherTok"/>
        </w:rPr>
        <w:t xml:space="preserve">=</w:t>
      </w:r>
      <w:r>
        <w:rPr>
          <w:rStyle w:val="FunctionTok"/>
        </w:rPr>
        <w:t xml:space="preserve">mean</w:t>
      </w:r>
      <w:r>
        <w:rPr>
          <w:rStyle w:val="NormalTok"/>
        </w:rPr>
        <w:t xml:space="preserve">(cost[tipo_rest </w:t>
      </w:r>
      <w:r>
        <w:rPr>
          <w:rStyle w:val="SpecialCharTok"/>
        </w:rPr>
        <w:t xml:space="preserve">==</w:t>
      </w:r>
      <w:r>
        <w:rPr>
          <w:rStyle w:val="NormalTok"/>
        </w:rPr>
        <w:t xml:space="preserve"> </w:t>
      </w:r>
      <w:r>
        <w:rPr>
          <w:rStyle w:val="StringTok"/>
        </w:rPr>
        <w:t xml:space="preserve">"italian"</w:t>
      </w:r>
      <w:r>
        <w:rPr>
          <w:rStyle w:val="NormalTok"/>
        </w:rPr>
        <w:t xml:space="preserve">])</w:t>
      </w:r>
      <w:r>
        <w:br/>
      </w:r>
      <w:r>
        <w:rPr>
          <w:rStyle w:val="NormalTok"/>
        </w:rPr>
        <w:t xml:space="preserve">med_seaf</w:t>
      </w:r>
      <w:r>
        <w:rPr>
          <w:rStyle w:val="OtherTok"/>
        </w:rPr>
        <w:t xml:space="preserve">=</w:t>
      </w:r>
      <w:r>
        <w:rPr>
          <w:rStyle w:val="FunctionTok"/>
        </w:rPr>
        <w:t xml:space="preserve">mean</w:t>
      </w:r>
      <w:r>
        <w:rPr>
          <w:rStyle w:val="NormalTok"/>
        </w:rPr>
        <w:t xml:space="preserve">(cost[tipo_rest </w:t>
      </w:r>
      <w:r>
        <w:rPr>
          <w:rStyle w:val="SpecialCharTok"/>
        </w:rPr>
        <w:t xml:space="preserve">==</w:t>
      </w:r>
      <w:r>
        <w:rPr>
          <w:rStyle w:val="NormalTok"/>
        </w:rPr>
        <w:t xml:space="preserve"> </w:t>
      </w:r>
      <w:r>
        <w:rPr>
          <w:rStyle w:val="StringTok"/>
        </w:rPr>
        <w:t xml:space="preserve">"seafood"</w:t>
      </w:r>
      <w:r>
        <w:rPr>
          <w:rStyle w:val="NormalTok"/>
        </w:rPr>
        <w:t xml:space="preserve">])</w:t>
      </w:r>
      <w:r>
        <w:br/>
      </w:r>
      <w:r>
        <w:rPr>
          <w:rStyle w:val="NormalTok"/>
        </w:rPr>
        <w:t xml:space="preserve">med_stk</w:t>
      </w:r>
      <w:r>
        <w:rPr>
          <w:rStyle w:val="OtherTok"/>
        </w:rPr>
        <w:t xml:space="preserve">=</w:t>
      </w:r>
      <w:r>
        <w:rPr>
          <w:rStyle w:val="FunctionTok"/>
        </w:rPr>
        <w:t xml:space="preserve">mean</w:t>
      </w:r>
      <w:r>
        <w:rPr>
          <w:rStyle w:val="NormalTok"/>
        </w:rPr>
        <w:t xml:space="preserve">(cost[tipo_rest </w:t>
      </w:r>
      <w:r>
        <w:rPr>
          <w:rStyle w:val="SpecialCharTok"/>
        </w:rPr>
        <w:t xml:space="preserve">==</w:t>
      </w:r>
      <w:r>
        <w:rPr>
          <w:rStyle w:val="NormalTok"/>
        </w:rPr>
        <w:t xml:space="preserve"> </w:t>
      </w:r>
      <w:r>
        <w:rPr>
          <w:rStyle w:val="StringTok"/>
        </w:rPr>
        <w:t xml:space="preserve">"steakhouse"</w:t>
      </w:r>
      <w:r>
        <w:rPr>
          <w:rStyle w:val="NormalTok"/>
        </w:rPr>
        <w:t xml:space="preserve">])</w:t>
      </w:r>
      <w:r>
        <w:br/>
      </w:r>
      <w:r>
        <w:rPr>
          <w:rStyle w:val="NormalTok"/>
        </w:rPr>
        <w:t xml:space="preserve">med_c</w:t>
      </w:r>
      <w:r>
        <w:rPr>
          <w:rStyle w:val="OtherTok"/>
        </w:rPr>
        <w:t xml:space="preserve">=</w:t>
      </w:r>
      <w:r>
        <w:rPr>
          <w:rStyle w:val="FunctionTok"/>
        </w:rPr>
        <w:t xml:space="preserve">mean</w:t>
      </w:r>
      <w:r>
        <w:rPr>
          <w:rStyle w:val="NormalTok"/>
        </w:rPr>
        <w:t xml:space="preserve">(cost)</w:t>
      </w:r>
      <w:r>
        <w:br/>
      </w:r>
      <w:r>
        <w:rPr>
          <w:rStyle w:val="FunctionTok"/>
        </w:rPr>
        <w:t xml:space="preserve">tapply</w:t>
      </w:r>
      <w:r>
        <w:rPr>
          <w:rStyle w:val="NormalTok"/>
        </w:rPr>
        <w:t xml:space="preserve">(cost, tipo_rest, mean)</w:t>
      </w:r>
    </w:p>
    <w:p>
      <w:pPr>
        <w:pStyle w:val="SourceCode"/>
      </w:pPr>
      <w:r>
        <w:rPr>
          <w:rStyle w:val="VerbatimChar"/>
        </w:rPr>
        <w:t xml:space="preserve">##    italian    seafood steakhouse </w:t>
      </w:r>
      <w:r>
        <w:br/>
      </w:r>
      <w:r>
        <w:rPr>
          <w:rStyle w:val="VerbatimChar"/>
        </w:rPr>
        <w:t xml:space="preserve">##         17         19         24</w:t>
      </w:r>
    </w:p>
    <w:p>
      <w:pPr>
        <w:pStyle w:val="SourceCode"/>
      </w:pPr>
      <w:r>
        <w:rPr>
          <w:rStyle w:val="NormalTok"/>
        </w:rPr>
        <w:t xml:space="preserve">var_x</w:t>
      </w:r>
      <w:r>
        <w:rPr>
          <w:rStyle w:val="OtherTok"/>
        </w:rPr>
        <w:t xml:space="preserve">=</w:t>
      </w:r>
      <w:r>
        <w:rPr>
          <w:rStyle w:val="NormalTok"/>
        </w:rPr>
        <w:t xml:space="preserve">((med_ita</w:t>
      </w:r>
      <w:r>
        <w:rPr>
          <w:rStyle w:val="SpecialCharTok"/>
        </w:rPr>
        <w:t xml:space="preserve">-</w:t>
      </w:r>
      <w:r>
        <w:rPr>
          <w:rStyle w:val="NormalTok"/>
        </w:rPr>
        <w:t xml:space="preserve">med_c)</w:t>
      </w:r>
      <w:r>
        <w:rPr>
          <w:rStyle w:val="SpecialCharTok"/>
        </w:rPr>
        <w:t xml:space="preserve">^</w:t>
      </w:r>
      <w:r>
        <w:rPr>
          <w:rStyle w:val="DecValTok"/>
        </w:rPr>
        <w:t xml:space="preserve">2</w:t>
      </w:r>
      <w:r>
        <w:rPr>
          <w:rStyle w:val="SpecialCharTok"/>
        </w:rPr>
        <w:t xml:space="preserve">+</w:t>
      </w:r>
      <w:r>
        <w:rPr>
          <w:rStyle w:val="NormalTok"/>
        </w:rPr>
        <w:t xml:space="preserve">(med_seaf</w:t>
      </w:r>
      <w:r>
        <w:rPr>
          <w:rStyle w:val="SpecialCharTok"/>
        </w:rPr>
        <w:t xml:space="preserve">-</w:t>
      </w:r>
      <w:r>
        <w:rPr>
          <w:rStyle w:val="NormalTok"/>
        </w:rPr>
        <w:t xml:space="preserve">med_c)</w:t>
      </w:r>
      <w:r>
        <w:rPr>
          <w:rStyle w:val="SpecialCharTok"/>
        </w:rPr>
        <w:t xml:space="preserve">^</w:t>
      </w:r>
      <w:r>
        <w:rPr>
          <w:rStyle w:val="DecValTok"/>
        </w:rPr>
        <w:t xml:space="preserve">2</w:t>
      </w:r>
      <w:r>
        <w:rPr>
          <w:rStyle w:val="SpecialCharTok"/>
        </w:rPr>
        <w:t xml:space="preserve">+</w:t>
      </w:r>
      <w:r>
        <w:br/>
      </w:r>
      <w:r>
        <w:rPr>
          <w:rStyle w:val="NormalTok"/>
        </w:rPr>
        <w:t xml:space="preserve">         (med_stk</w:t>
      </w:r>
      <w:r>
        <w:rPr>
          <w:rStyle w:val="SpecialCharTok"/>
        </w:rPr>
        <w:t xml:space="preserve">-</w:t>
      </w:r>
      <w:r>
        <w:rPr>
          <w:rStyle w:val="NormalTok"/>
        </w:rPr>
        <w:t xml:space="preserve">med_c)</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3-1</w:t>
      </w:r>
      <w:r>
        <w:rPr>
          <w:rStyle w:val="NormalTok"/>
        </w:rPr>
        <w:t xml:space="preserve">)</w:t>
      </w:r>
      <w:r>
        <w:br/>
      </w:r>
      <w:r>
        <w:br/>
      </w:r>
      <w:r>
        <w:br/>
      </w:r>
      <w:r>
        <w:rPr>
          <w:rStyle w:val="NormalTok"/>
        </w:rPr>
        <w:t xml:space="preserve">n</w:t>
      </w:r>
      <w:r>
        <w:rPr>
          <w:rStyle w:val="OtherTok"/>
        </w:rPr>
        <w:t xml:space="preserve">=</w:t>
      </w:r>
      <w:r>
        <w:rPr>
          <w:rStyle w:val="FunctionTok"/>
        </w:rPr>
        <w:t xml:space="preserve">length</w:t>
      </w:r>
      <w:r>
        <w:rPr>
          <w:rStyle w:val="NormalTok"/>
        </w:rPr>
        <w:t xml:space="preserve">(cost[tipo_rest </w:t>
      </w:r>
      <w:r>
        <w:rPr>
          <w:rStyle w:val="SpecialCharTok"/>
        </w:rPr>
        <w:t xml:space="preserve">==</w:t>
      </w:r>
      <w:r>
        <w:rPr>
          <w:rStyle w:val="NormalTok"/>
        </w:rPr>
        <w:t xml:space="preserve"> </w:t>
      </w:r>
      <w:r>
        <w:rPr>
          <w:rStyle w:val="StringTok"/>
        </w:rPr>
        <w:t xml:space="preserve">"italian"</w:t>
      </w:r>
      <w:r>
        <w:rPr>
          <w:rStyle w:val="NormalTok"/>
        </w:rPr>
        <w:t xml:space="preserve">])</w:t>
      </w:r>
      <w:r>
        <w:br/>
      </w:r>
      <w:r>
        <w:rPr>
          <w:rStyle w:val="NormalTok"/>
        </w:rPr>
        <w:t xml:space="preserve">var</w:t>
      </w:r>
      <w:r>
        <w:rPr>
          <w:rStyle w:val="OtherTok"/>
        </w:rPr>
        <w:t xml:space="preserve">=</w:t>
      </w:r>
      <w:r>
        <w:rPr>
          <w:rStyle w:val="NormalTok"/>
        </w:rPr>
        <w:t xml:space="preserve">n</w:t>
      </w:r>
      <w:r>
        <w:rPr>
          <w:rStyle w:val="SpecialCharTok"/>
        </w:rPr>
        <w:t xml:space="preserve">*</w:t>
      </w:r>
      <w:r>
        <w:rPr>
          <w:rStyle w:val="NormalTok"/>
        </w:rPr>
        <w:t xml:space="preserve">var_x</w:t>
      </w:r>
      <w:r>
        <w:br/>
      </w:r>
      <w:r>
        <w:br/>
      </w:r>
      <w:r>
        <w:rPr>
          <w:rStyle w:val="NormalTok"/>
        </w:rPr>
        <w:t xml:space="preserve">var_ita</w:t>
      </w:r>
      <w:r>
        <w:rPr>
          <w:rStyle w:val="OtherTok"/>
        </w:rPr>
        <w:t xml:space="preserve">=</w:t>
      </w:r>
      <w:r>
        <w:rPr>
          <w:rStyle w:val="FunctionTok"/>
        </w:rPr>
        <w:t xml:space="preserve">var</w:t>
      </w:r>
      <w:r>
        <w:rPr>
          <w:rStyle w:val="NormalTok"/>
        </w:rPr>
        <w:t xml:space="preserve">(cost[tipo_rest </w:t>
      </w:r>
      <w:r>
        <w:rPr>
          <w:rStyle w:val="SpecialCharTok"/>
        </w:rPr>
        <w:t xml:space="preserve">==</w:t>
      </w:r>
      <w:r>
        <w:rPr>
          <w:rStyle w:val="NormalTok"/>
        </w:rPr>
        <w:t xml:space="preserve"> </w:t>
      </w:r>
      <w:r>
        <w:rPr>
          <w:rStyle w:val="StringTok"/>
        </w:rPr>
        <w:t xml:space="preserve">"italian"</w:t>
      </w:r>
      <w:r>
        <w:rPr>
          <w:rStyle w:val="NormalTok"/>
        </w:rPr>
        <w:t xml:space="preserve">])</w:t>
      </w:r>
      <w:r>
        <w:br/>
      </w:r>
      <w:r>
        <w:rPr>
          <w:rStyle w:val="NormalTok"/>
        </w:rPr>
        <w:t xml:space="preserve">var_seaf</w:t>
      </w:r>
      <w:r>
        <w:rPr>
          <w:rStyle w:val="OtherTok"/>
        </w:rPr>
        <w:t xml:space="preserve">=</w:t>
      </w:r>
      <w:r>
        <w:rPr>
          <w:rStyle w:val="FunctionTok"/>
        </w:rPr>
        <w:t xml:space="preserve">var</w:t>
      </w:r>
      <w:r>
        <w:rPr>
          <w:rStyle w:val="NormalTok"/>
        </w:rPr>
        <w:t xml:space="preserve">(cost[tipo_rest </w:t>
      </w:r>
      <w:r>
        <w:rPr>
          <w:rStyle w:val="SpecialCharTok"/>
        </w:rPr>
        <w:t xml:space="preserve">==</w:t>
      </w:r>
      <w:r>
        <w:rPr>
          <w:rStyle w:val="NormalTok"/>
        </w:rPr>
        <w:t xml:space="preserve"> </w:t>
      </w:r>
      <w:r>
        <w:rPr>
          <w:rStyle w:val="StringTok"/>
        </w:rPr>
        <w:t xml:space="preserve">"seafood"</w:t>
      </w:r>
      <w:r>
        <w:rPr>
          <w:rStyle w:val="NormalTok"/>
        </w:rPr>
        <w:t xml:space="preserve">])</w:t>
      </w:r>
      <w:r>
        <w:br/>
      </w:r>
      <w:r>
        <w:rPr>
          <w:rStyle w:val="NormalTok"/>
        </w:rPr>
        <w:t xml:space="preserve">var_stk</w:t>
      </w:r>
      <w:r>
        <w:rPr>
          <w:rStyle w:val="OtherTok"/>
        </w:rPr>
        <w:t xml:space="preserve">=</w:t>
      </w:r>
      <w:r>
        <w:rPr>
          <w:rStyle w:val="FunctionTok"/>
        </w:rPr>
        <w:t xml:space="preserve">var</w:t>
      </w:r>
      <w:r>
        <w:rPr>
          <w:rStyle w:val="NormalTok"/>
        </w:rPr>
        <w:t xml:space="preserve">(cost[tipo_rest </w:t>
      </w:r>
      <w:r>
        <w:rPr>
          <w:rStyle w:val="SpecialCharTok"/>
        </w:rPr>
        <w:t xml:space="preserve">==</w:t>
      </w:r>
      <w:r>
        <w:rPr>
          <w:rStyle w:val="NormalTok"/>
        </w:rPr>
        <w:t xml:space="preserve"> </w:t>
      </w:r>
      <w:r>
        <w:rPr>
          <w:rStyle w:val="StringTok"/>
        </w:rPr>
        <w:t xml:space="preserve">"steakhouse"</w:t>
      </w:r>
      <w:r>
        <w:rPr>
          <w:rStyle w:val="NormalTok"/>
        </w:rPr>
        <w:t xml:space="preserve">])</w:t>
      </w:r>
      <w:r>
        <w:br/>
      </w:r>
      <w:r>
        <w:rPr>
          <w:rStyle w:val="NormalTok"/>
        </w:rPr>
        <w:t xml:space="preserve">var_dentro</w:t>
      </w:r>
      <w:r>
        <w:rPr>
          <w:rStyle w:val="OtherTok"/>
        </w:rPr>
        <w:t xml:space="preserve">=</w:t>
      </w:r>
      <w:r>
        <w:rPr>
          <w:rStyle w:val="NormalTok"/>
        </w:rPr>
        <w:t xml:space="preserve">(var_ita</w:t>
      </w:r>
      <w:r>
        <w:rPr>
          <w:rStyle w:val="SpecialCharTok"/>
        </w:rPr>
        <w:t xml:space="preserve">+</w:t>
      </w:r>
      <w:r>
        <w:rPr>
          <w:rStyle w:val="NormalTok"/>
        </w:rPr>
        <w:t xml:space="preserve">var_seaf</w:t>
      </w:r>
      <w:r>
        <w:rPr>
          <w:rStyle w:val="SpecialCharTok"/>
        </w:rPr>
        <w:t xml:space="preserve">+</w:t>
      </w:r>
      <w:r>
        <w:rPr>
          <w:rStyle w:val="NormalTok"/>
        </w:rPr>
        <w:t xml:space="preserve">var_stk)</w:t>
      </w:r>
      <w:r>
        <w:rPr>
          <w:rStyle w:val="SpecialCharTok"/>
        </w:rPr>
        <w:t xml:space="preserve">/</w:t>
      </w:r>
      <w:r>
        <w:rPr>
          <w:rStyle w:val="DecValTok"/>
        </w:rPr>
        <w:t xml:space="preserve">3</w:t>
      </w:r>
      <w:r>
        <w:br/>
      </w:r>
      <w:r>
        <w:rPr>
          <w:rStyle w:val="NormalTok"/>
        </w:rPr>
        <w:t xml:space="preserve">prueba</w:t>
      </w:r>
      <w:r>
        <w:rPr>
          <w:rStyle w:val="OtherTok"/>
        </w:rPr>
        <w:t xml:space="preserve">=</w:t>
      </w:r>
      <w:r>
        <w:rPr>
          <w:rStyle w:val="FunctionTok"/>
        </w:rPr>
        <w:t xml:space="preserve">tapply</w:t>
      </w:r>
      <w:r>
        <w:rPr>
          <w:rStyle w:val="NormalTok"/>
        </w:rPr>
        <w:t xml:space="preserve">(cost, tipo_rest, var)</w:t>
      </w:r>
      <w:r>
        <w:br/>
      </w:r>
      <w:r>
        <w:rPr>
          <w:rStyle w:val="NormalTok"/>
        </w:rPr>
        <w:t xml:space="preserve">vardentro</w:t>
      </w:r>
      <w:r>
        <w:rPr>
          <w:rStyle w:val="OtherTok"/>
        </w:rPr>
        <w:t xml:space="preserve">=</w:t>
      </w:r>
      <w:r>
        <w:rPr>
          <w:rStyle w:val="FunctionTok"/>
        </w:rPr>
        <w:t xml:space="preserve">sum</w:t>
      </w:r>
      <w:r>
        <w:rPr>
          <w:rStyle w:val="NormalTok"/>
        </w:rPr>
        <w:t xml:space="preserve">(prueba)</w:t>
      </w:r>
      <w:r>
        <w:rPr>
          <w:rStyle w:val="SpecialCharTok"/>
        </w:rPr>
        <w:t xml:space="preserve">/</w:t>
      </w:r>
      <w:r>
        <w:rPr>
          <w:rStyle w:val="DecValTok"/>
        </w:rPr>
        <w:t xml:space="preserve">3</w:t>
      </w:r>
      <w:r>
        <w:br/>
      </w:r>
      <w:r>
        <w:br/>
      </w:r>
      <w:r>
        <w:br/>
      </w:r>
      <w:r>
        <w:rPr>
          <w:rStyle w:val="NormalTok"/>
        </w:rPr>
        <w:t xml:space="preserve">ANOVA1</w:t>
      </w:r>
      <w:r>
        <w:rPr>
          <w:rStyle w:val="OtherTok"/>
        </w:rPr>
        <w:t xml:space="preserve">=</w:t>
      </w:r>
      <w:r>
        <w:rPr>
          <w:rStyle w:val="FunctionTok"/>
        </w:rPr>
        <w:t xml:space="preserve">aov</w:t>
      </w:r>
      <w:r>
        <w:rPr>
          <w:rStyle w:val="NormalTok"/>
        </w:rPr>
        <w:t xml:space="preserve">(</w:t>
      </w:r>
      <w:r>
        <w:rPr>
          <w:rStyle w:val="AttributeTok"/>
        </w:rPr>
        <w:t xml:space="preserve">formula=</w:t>
      </w:r>
      <w:r>
        <w:rPr>
          <w:rStyle w:val="NormalTok"/>
        </w:rPr>
        <w:t xml:space="preserve">cost </w:t>
      </w:r>
      <w:r>
        <w:rPr>
          <w:rStyle w:val="SpecialCharTok"/>
        </w:rPr>
        <w:t xml:space="preserve">~</w:t>
      </w:r>
      <w:r>
        <w:rPr>
          <w:rStyle w:val="NormalTok"/>
        </w:rPr>
        <w:t xml:space="preserve"> tipo_rest)</w:t>
      </w:r>
      <w:r>
        <w:br/>
      </w:r>
      <w:r>
        <w:rPr>
          <w:rStyle w:val="FunctionTok"/>
        </w:rPr>
        <w:t xml:space="preserve">summary</w:t>
      </w:r>
      <w:r>
        <w:rPr>
          <w:rStyle w:val="NormalTok"/>
        </w:rPr>
        <w:t xml:space="preserve">(ANOVA1)</w:t>
      </w:r>
    </w:p>
    <w:p>
      <w:pPr>
        <w:pStyle w:val="SourceCode"/>
      </w:pPr>
      <w:r>
        <w:rPr>
          <w:rStyle w:val="VerbatimChar"/>
        </w:rPr>
        <w:t xml:space="preserve">##             Df Sum Sq Mean Sq F value  Pr(&gt;F)   </w:t>
      </w:r>
      <w:r>
        <w:br/>
      </w:r>
      <w:r>
        <w:rPr>
          <w:rStyle w:val="VerbatimChar"/>
        </w:rPr>
        <w:t xml:space="preserve">## tipo_rest    2    208  104.00   7.329 0.00385 **</w:t>
      </w:r>
      <w:r>
        <w:br/>
      </w:r>
      <w:r>
        <w:rPr>
          <w:rStyle w:val="VerbatimChar"/>
        </w:rPr>
        <w:t xml:space="preserve">## Residuals   21    298   14.19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#las medias son diferentes porque el valor p es menor a 0.05</w:t>
      </w:r>
      <w:r>
        <w:br/>
      </w:r>
      <w:r>
        <w:rPr>
          <w:rStyle w:val="NormalTok"/>
        </w:rPr>
        <w:t xml:space="preserve">SCTR</w:t>
      </w:r>
      <w:r>
        <w:rPr>
          <w:rStyle w:val="OtherTok"/>
        </w:rPr>
        <w:t xml:space="preserve">=</w:t>
      </w:r>
      <w:r>
        <w:rPr>
          <w:rStyle w:val="NormalTok"/>
        </w:rPr>
        <w:t xml:space="preserve">n</w:t>
      </w:r>
      <w:r>
        <w:rPr>
          <w:rStyle w:val="SpecialCharTok"/>
        </w:rPr>
        <w:t xml:space="preserve">*</w:t>
      </w:r>
      <w:r>
        <w:rPr>
          <w:rStyle w:val="NormalTok"/>
        </w:rPr>
        <w:t xml:space="preserve">((med_ita</w:t>
      </w:r>
      <w:r>
        <w:rPr>
          <w:rStyle w:val="SpecialCharTok"/>
        </w:rPr>
        <w:t xml:space="preserve">-</w:t>
      </w:r>
      <w:r>
        <w:rPr>
          <w:rStyle w:val="NormalTok"/>
        </w:rPr>
        <w:t xml:space="preserve">med_c)</w:t>
      </w:r>
      <w:r>
        <w:rPr>
          <w:rStyle w:val="SpecialCharTok"/>
        </w:rPr>
        <w:t xml:space="preserve">^</w:t>
      </w:r>
      <w:r>
        <w:rPr>
          <w:rStyle w:val="DecValTok"/>
        </w:rPr>
        <w:t xml:space="preserve">2</w:t>
      </w:r>
      <w:r>
        <w:rPr>
          <w:rStyle w:val="SpecialCharTok"/>
        </w:rPr>
        <w:t xml:space="preserve">+</w:t>
      </w:r>
      <w:r>
        <w:rPr>
          <w:rStyle w:val="NormalTok"/>
        </w:rPr>
        <w:t xml:space="preserve">(med_seaf</w:t>
      </w:r>
      <w:r>
        <w:rPr>
          <w:rStyle w:val="SpecialCharTok"/>
        </w:rPr>
        <w:t xml:space="preserve">-</w:t>
      </w:r>
      <w:r>
        <w:rPr>
          <w:rStyle w:val="NormalTok"/>
        </w:rPr>
        <w:t xml:space="preserve">med_c)</w:t>
      </w:r>
      <w:r>
        <w:rPr>
          <w:rStyle w:val="SpecialCharTok"/>
        </w:rPr>
        <w:t xml:space="preserve">^</w:t>
      </w:r>
      <w:r>
        <w:rPr>
          <w:rStyle w:val="DecValTok"/>
        </w:rPr>
        <w:t xml:space="preserve">2</w:t>
      </w:r>
      <w:r>
        <w:rPr>
          <w:rStyle w:val="SpecialCharTok"/>
        </w:rPr>
        <w:t xml:space="preserve">+</w:t>
      </w:r>
      <w:r>
        <w:br/>
      </w:r>
      <w:r>
        <w:rPr>
          <w:rStyle w:val="NormalTok"/>
        </w:rPr>
        <w:t xml:space="preserve">          (med_stk</w:t>
      </w:r>
      <w:r>
        <w:rPr>
          <w:rStyle w:val="SpecialCharTok"/>
        </w:rPr>
        <w:t xml:space="preserve">-</w:t>
      </w:r>
      <w:r>
        <w:rPr>
          <w:rStyle w:val="NormalTok"/>
        </w:rPr>
        <w:t xml:space="preserve">med_c)</w:t>
      </w:r>
      <w:r>
        <w:rPr>
          <w:rStyle w:val="SpecialCharTok"/>
        </w:rPr>
        <w:t xml:space="preserve">^</w:t>
      </w:r>
      <w:r>
        <w:rPr>
          <w:rStyle w:val="DecValTok"/>
        </w:rPr>
        <w:t xml:space="preserve">2</w:t>
      </w:r>
      <w:r>
        <w:rPr>
          <w:rStyle w:val="NormalTok"/>
        </w:rPr>
        <w:t xml:space="preserve">)</w:t>
      </w:r>
      <w:r>
        <w:br/>
      </w:r>
      <w:r>
        <w:br/>
      </w:r>
      <w:r>
        <w:rPr>
          <w:rStyle w:val="NormalTok"/>
        </w:rPr>
        <w:t xml:space="preserve">SCE</w:t>
      </w:r>
      <w:r>
        <w:rPr>
          <w:rStyle w:val="Othe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(var_ita</w:t>
      </w:r>
      <w:r>
        <w:rPr>
          <w:rStyle w:val="SpecialCharTok"/>
        </w:rPr>
        <w:t xml:space="preserve">+</w:t>
      </w:r>
      <w:r>
        <w:rPr>
          <w:rStyle w:val="NormalTok"/>
        </w:rPr>
        <w:t xml:space="preserve">var_seaf</w:t>
      </w:r>
      <w:r>
        <w:rPr>
          <w:rStyle w:val="SpecialCharTok"/>
        </w:rPr>
        <w:t xml:space="preserve">+</w:t>
      </w:r>
      <w:r>
        <w:rPr>
          <w:rStyle w:val="NormalTok"/>
        </w:rPr>
        <w:t xml:space="preserve">var_stk)</w:t>
      </w:r>
    </w:p>
    <w:p>
      <w:pPr>
        <w:pStyle w:val="FirstParagraph"/>
      </w:pPr>
      <w:r>
        <w:t xml:space="preserve">Gráfica de diferencia de medias</w:t>
      </w:r>
    </w:p>
    <w:p>
      <w:pPr>
        <w:pStyle w:val="SourceCode"/>
      </w:pPr>
      <w:r>
        <w:rPr>
          <w:rStyle w:val="DocumentationTok"/>
        </w:rPr>
        <w:t xml:space="preserve">## grafica de diferencia de medias </w:t>
      </w:r>
      <w:r>
        <w:br/>
      </w:r>
      <w:r>
        <w:rPr>
          <w:rStyle w:val="FunctionTok"/>
        </w:rPr>
        <w:t xml:space="preserve">library</w:t>
      </w:r>
      <w:r>
        <w:rPr>
          <w:rStyle w:val="NormalTok"/>
        </w:rPr>
        <w:t xml:space="preserve">(RcmdrMisc)</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Loading required package: sandwich</w:t>
      </w:r>
    </w:p>
    <w:p>
      <w:pPr>
        <w:pStyle w:val="SourceCode"/>
      </w:pPr>
      <w:r>
        <w:rPr>
          <w:rStyle w:val="FunctionTok"/>
        </w:rPr>
        <w:t xml:space="preserve">windows</w:t>
      </w:r>
      <w:r>
        <w:rPr>
          <w:rStyle w:val="NormalTok"/>
        </w:rPr>
        <w:t xml:space="preserve">()</w:t>
      </w:r>
      <w:r>
        <w:br/>
      </w:r>
      <w:r>
        <w:rPr>
          <w:rStyle w:val="FunctionTok"/>
        </w:rPr>
        <w:t xml:space="preserve">plotMeans</w:t>
      </w:r>
      <w:r>
        <w:rPr>
          <w:rStyle w:val="NormalTok"/>
        </w:rPr>
        <w:t xml:space="preserve">(cost, tipo_rest, </w:t>
      </w:r>
      <w:r>
        <w:rPr>
          <w:rStyle w:val="AttributeTok"/>
        </w:rPr>
        <w:t xml:space="preserve">error.bars =</w:t>
      </w:r>
      <w:r>
        <w:rPr>
          <w:rStyle w:val="NormalTok"/>
        </w:rPr>
        <w:t xml:space="preserve"> </w:t>
      </w:r>
      <w:r>
        <w:rPr>
          <w:rStyle w:val="StringTok"/>
        </w:rPr>
        <w:t xml:space="preserve">"conf.int"</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"tipo de restaurante"</w:t>
      </w:r>
      <w:r>
        <w:rPr>
          <w:rStyle w:val="NormalTok"/>
        </w:rPr>
        <w:t xml:space="preserve">, </w:t>
      </w:r>
      <w:r>
        <w:rPr>
          <w:rStyle w:val="AttributeTok"/>
        </w:rPr>
        <w:t xml:space="preserve">main =</w:t>
      </w:r>
      <w:r>
        <w:rPr>
          <w:rStyle w:val="NormalTok"/>
        </w:rPr>
        <w:t xml:space="preserve"> </w:t>
      </w:r>
      <w:r>
        <w:rPr>
          <w:rStyle w:val="StringTok"/>
        </w:rPr>
        <w:t xml:space="preserve">"Gr?fico de medias por tipo de restaurante"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"Costo"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_1_ANOVA_Goodness_Fit_independence_Statistics-Business-and-Economics_files/figure-docx/unnamed-chunk-1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Aplicando prueba de Tukey</w:t>
      </w:r>
    </w:p>
    <w:p>
      <w:pPr>
        <w:pStyle w:val="SourceCode"/>
      </w:pPr>
      <w:r>
        <w:rPr>
          <w:rStyle w:val="FunctionTok"/>
        </w:rPr>
        <w:t xml:space="preserve">TukeyHSD</w:t>
      </w:r>
      <w:r>
        <w:rPr>
          <w:rStyle w:val="NormalTok"/>
        </w:rPr>
        <w:t xml:space="preserve">(ANOVA1, </w:t>
      </w:r>
      <w:r>
        <w:rPr>
          <w:rStyle w:val="StringTok"/>
        </w:rPr>
        <w:t xml:space="preserve">"tipo_rest"</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cost ~ tipo_rest)</w:t>
      </w:r>
      <w:r>
        <w:br/>
      </w:r>
      <w:r>
        <w:rPr>
          <w:rStyle w:val="VerbatimChar"/>
        </w:rPr>
        <w:t xml:space="preserve">## </w:t>
      </w:r>
      <w:r>
        <w:br/>
      </w:r>
      <w:r>
        <w:rPr>
          <w:rStyle w:val="VerbatimChar"/>
        </w:rPr>
        <w:t xml:space="preserve">## $tipo_rest</w:t>
      </w:r>
      <w:r>
        <w:br/>
      </w:r>
      <w:r>
        <w:rPr>
          <w:rStyle w:val="VerbatimChar"/>
        </w:rPr>
        <w:t xml:space="preserve">##                    diff        lwr       upr     p adj</w:t>
      </w:r>
      <w:r>
        <w:br/>
      </w:r>
      <w:r>
        <w:rPr>
          <w:rStyle w:val="VerbatimChar"/>
        </w:rPr>
        <w:t xml:space="preserve">## seafood-italian       2 -2.7475254  6.747525 0.5474395</w:t>
      </w:r>
      <w:r>
        <w:br/>
      </w:r>
      <w:r>
        <w:rPr>
          <w:rStyle w:val="VerbatimChar"/>
        </w:rPr>
        <w:t xml:space="preserve">## steakhouse-italian    7  2.2524746 11.747525 0.0035046</w:t>
      </w:r>
      <w:r>
        <w:br/>
      </w:r>
      <w:r>
        <w:rPr>
          <w:rStyle w:val="VerbatimChar"/>
        </w:rPr>
        <w:t xml:space="preserve">## steakhouse-seafood    5  0.2524746  9.747525 0.0378404</w:t>
      </w:r>
    </w:p>
    <w:p>
      <w:pPr>
        <w:pStyle w:val="FirstParagraph"/>
      </w:pPr>
      <w:r>
        <w:t xml:space="preserve">De acuerdo con los resultados de la prueba Tukey, se puede concluir que las medias entre los costos de seafood-italian no son diferentes, mientras que steakhouse -italian y steakhouse-seafood si difieren.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6">
    <w:nsid w:val="b3cbbdee"/>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2">
    <w:nsid w:val="4fbe019a"/>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2">
    <w:nsid w:val="91a27d85"/>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615f1ed2"/>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ANOVA_Goodness_Fit_independence_Statistics for Business and Economics</dc:title>
  <dc:creator>Miguel_Gomez</dc:creator>
  <cp:keywords/>
  <dcterms:created xsi:type="dcterms:W3CDTF">2021-11-30T21:26:23Z</dcterms:created>
  <dcterms:modified xsi:type="dcterms:W3CDTF">2021-11-30T21:26:23Z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30/11/2021</vt:lpwstr>
  </property>
  <property fmtid="{D5CDD505-2E9C-101B-9397-08002B2CF9AE}" pid="3" name="output">
    <vt:lpwstr/>
  </property>
</Properties>
</file>