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344D11" w:rsidTr="00296049">
        <w:tc>
          <w:tcPr>
            <w:tcW w:w="2898" w:type="dxa"/>
            <w:vAlign w:val="center"/>
          </w:tcPr>
          <w:p w:rsidR="00344D11" w:rsidRDefault="00344D11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344D11" w:rsidRPr="008119E7" w:rsidRDefault="00344D11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Coopel</w:t>
            </w:r>
          </w:p>
        </w:tc>
        <w:tc>
          <w:tcPr>
            <w:tcW w:w="3486" w:type="dxa"/>
            <w:vAlign w:val="center"/>
          </w:tcPr>
          <w:p w:rsidR="00344D11" w:rsidRDefault="00344D11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44D11" w:rsidRPr="00FA6C9B" w:rsidRDefault="00344D11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344D11" w:rsidRDefault="00344D11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344D11" w:rsidRDefault="006E3E56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P2_C2</w:t>
            </w:r>
          </w:p>
          <w:p w:rsidR="00344D11" w:rsidRPr="002151C2" w:rsidRDefault="00344D11" w:rsidP="00296049">
            <w:pPr>
              <w:rPr>
                <w:b/>
              </w:rPr>
            </w:pPr>
          </w:p>
        </w:tc>
      </w:tr>
      <w:tr w:rsidR="00344D11" w:rsidTr="00296049">
        <w:tc>
          <w:tcPr>
            <w:tcW w:w="2898" w:type="dxa"/>
          </w:tcPr>
          <w:p w:rsidR="00344D11" w:rsidRDefault="00344D11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44D11" w:rsidRPr="00DE1D85" w:rsidRDefault="00344D11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1577C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1577C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344D11" w:rsidRDefault="00344D11" w:rsidP="00296049">
            <w:r>
              <w:rPr>
                <w:b/>
              </w:rPr>
              <w:t>Tester ejecutor</w:t>
            </w:r>
            <w:r w:rsidRPr="007D0D8E">
              <w:rPr>
                <w:b/>
              </w:rPr>
              <w:t>:</w:t>
            </w:r>
          </w:p>
          <w:p w:rsidR="00344D11" w:rsidRDefault="00344D11" w:rsidP="00296049">
            <w:r>
              <w:t>Lidia Munguía</w:t>
            </w:r>
          </w:p>
        </w:tc>
        <w:tc>
          <w:tcPr>
            <w:tcW w:w="3192" w:type="dxa"/>
          </w:tcPr>
          <w:p w:rsidR="00344D11" w:rsidRDefault="00344D11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344D11" w:rsidRPr="00B824AC" w:rsidRDefault="00344D11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85826" w:rsidRPr="00D85826" w:rsidRDefault="0071236C" w:rsidP="007D6CE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E356F8">
        <w:rPr>
          <w:rFonts w:ascii="Arial" w:eastAsia="Times New Roman" w:hAnsi="Arial" w:cs="Arial"/>
          <w:sz w:val="20"/>
          <w:szCs w:val="20"/>
        </w:rPr>
        <w:t>Validar el proceso de generación de archivo cuando se ingresa un folio incorrecto.</w:t>
      </w:r>
      <w:r w:rsidR="004A54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4A549E" w:rsidRDefault="002C1252" w:rsidP="004A549E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A549E" w:rsidRPr="004A549E">
        <w:rPr>
          <w:rFonts w:ascii="Arial" w:eastAsia="Times New Roman" w:hAnsi="Arial" w:cs="Arial"/>
          <w:sz w:val="20"/>
          <w:szCs w:val="20"/>
        </w:rPr>
        <w:t>El sistema no deberá realizar la generación del archivo ya que el folio ingresado es incorrecto.</w:t>
      </w:r>
    </w:p>
    <w:p w:rsidR="00620DCA" w:rsidRDefault="00E356F8" w:rsidP="004A549E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AC695B" w:rsidRDefault="00AC695B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8A335B">
        <w:rPr>
          <w:rFonts w:ascii="Arial" w:eastAsia="Times New Roman" w:hAnsi="Arial" w:cs="Arial"/>
          <w:sz w:val="20"/>
          <w:szCs w:val="20"/>
        </w:rPr>
        <w:t xml:space="preserve"> </w:t>
      </w:r>
    </w:p>
    <w:p w:rsidR="005B4062" w:rsidRDefault="00471B1F" w:rsidP="005B406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margin-left:17.15pt;margin-top:45.7pt;width:29.65pt;height:39.4pt;z-index:251660288" filled="f" strokecolor="#92d050" strokeweight="2.25pt"/>
        </w:pict>
      </w:r>
      <w:r w:rsidR="008E03CC" w:rsidRPr="008E03CC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07122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062" w:rsidRPr="005B4062" w:rsidRDefault="005B4062" w:rsidP="005B4062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Ingresar un folio que no existe. Revisar notificación del sistema</w:t>
      </w:r>
    </w:p>
    <w:p w:rsidR="005B4062" w:rsidRPr="005B4062" w:rsidRDefault="00471B1F" w:rsidP="005B4062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93.7pt;margin-top:79.25pt;width:42.8pt;height:48.95pt;z-index:251658240" filled="f" strokecolor="#f79646 [3209]" strokeweight="2.25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22.2pt;margin-top:194.75pt;width:260.4pt;height:42.2pt;z-index:251659264" filled="f" strokecolor="#92d050" strokeweight="2.25pt"/>
        </w:pict>
      </w:r>
      <w:r w:rsidR="00076374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37782" cy="299336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75" cy="299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E4" w:rsidRPr="00E57A9A" w:rsidRDefault="003D1BE4" w:rsidP="00E57A9A">
      <w:pPr>
        <w:ind w:left="360"/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358" w:rsidRDefault="00E43358" w:rsidP="00081C3D">
      <w:pPr>
        <w:spacing w:after="0" w:line="240" w:lineRule="auto"/>
      </w:pPr>
      <w:r>
        <w:separator/>
      </w:r>
    </w:p>
  </w:endnote>
  <w:endnote w:type="continuationSeparator" w:id="1">
    <w:p w:rsidR="00E43358" w:rsidRDefault="00E43358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5678A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5678A" w:rsidRPr="00D92D9F" w:rsidRDefault="00F5678A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678A" w:rsidRPr="000744C8" w:rsidTr="00C03B2D">
      <w:trPr>
        <w:trHeight w:val="705"/>
      </w:trPr>
      <w:tc>
        <w:tcPr>
          <w:tcW w:w="6333" w:type="dxa"/>
        </w:tcPr>
        <w:p w:rsidR="00F5678A" w:rsidRDefault="00F5678A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5678A" w:rsidRPr="00732234" w:rsidRDefault="00F5678A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5678A" w:rsidRPr="00A2031A" w:rsidRDefault="00F5678A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471B1F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471B1F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6E3E56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471B1F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471B1F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471B1F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6E3E56">
            <w:rPr>
              <w:rFonts w:ascii="Verdana" w:hAnsi="Verdana" w:cs="Arial"/>
              <w:noProof/>
              <w:sz w:val="14"/>
              <w:szCs w:val="14"/>
              <w:lang w:val="es-ES_tradnl"/>
            </w:rPr>
            <w:t>1</w:t>
          </w:r>
          <w:r w:rsidR="00471B1F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5678A" w:rsidRDefault="00F567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358" w:rsidRDefault="00E43358" w:rsidP="00081C3D">
      <w:pPr>
        <w:spacing w:after="0" w:line="240" w:lineRule="auto"/>
      </w:pPr>
      <w:r>
        <w:separator/>
      </w:r>
    </w:p>
  </w:footnote>
  <w:footnote w:type="continuationSeparator" w:id="1">
    <w:p w:rsidR="00E43358" w:rsidRDefault="00E43358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5678A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5678A" w:rsidRPr="00D92D9F" w:rsidRDefault="00F5678A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5678A" w:rsidRPr="00D92D9F" w:rsidRDefault="00F5678A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678A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5678A" w:rsidRDefault="00F5678A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5678A" w:rsidRDefault="00F5678A" w:rsidP="00C03B2D">
          <w:pPr>
            <w:pStyle w:val="Encabezado"/>
          </w:pPr>
        </w:p>
      </w:tc>
    </w:tr>
  </w:tbl>
  <w:p w:rsidR="00F5678A" w:rsidRDefault="00F567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27C7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51818"/>
    <w:rsid w:val="000601A6"/>
    <w:rsid w:val="0006151A"/>
    <w:rsid w:val="000718CC"/>
    <w:rsid w:val="00076374"/>
    <w:rsid w:val="000768B6"/>
    <w:rsid w:val="00081C3D"/>
    <w:rsid w:val="000901F0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D7D36"/>
    <w:rsid w:val="000E11F0"/>
    <w:rsid w:val="000E6133"/>
    <w:rsid w:val="00101F1B"/>
    <w:rsid w:val="00104AAB"/>
    <w:rsid w:val="001171B0"/>
    <w:rsid w:val="00117AEA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77CC"/>
    <w:rsid w:val="001615AA"/>
    <w:rsid w:val="00161817"/>
    <w:rsid w:val="00173357"/>
    <w:rsid w:val="001751D9"/>
    <w:rsid w:val="001819DD"/>
    <w:rsid w:val="00193F21"/>
    <w:rsid w:val="00194989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787E"/>
    <w:rsid w:val="00206464"/>
    <w:rsid w:val="00210D5F"/>
    <w:rsid w:val="0021488E"/>
    <w:rsid w:val="002161F3"/>
    <w:rsid w:val="002167E9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94722"/>
    <w:rsid w:val="002A171D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342C"/>
    <w:rsid w:val="00315724"/>
    <w:rsid w:val="00316462"/>
    <w:rsid w:val="003175DD"/>
    <w:rsid w:val="00320923"/>
    <w:rsid w:val="00320A9E"/>
    <w:rsid w:val="00323DB1"/>
    <w:rsid w:val="00332170"/>
    <w:rsid w:val="00332BA4"/>
    <w:rsid w:val="00333C05"/>
    <w:rsid w:val="00344448"/>
    <w:rsid w:val="00344D11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7757"/>
    <w:rsid w:val="00416A24"/>
    <w:rsid w:val="00416FB9"/>
    <w:rsid w:val="00417DF4"/>
    <w:rsid w:val="00420E06"/>
    <w:rsid w:val="00422685"/>
    <w:rsid w:val="004233B4"/>
    <w:rsid w:val="00424406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71B1F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49E"/>
    <w:rsid w:val="004A5B1A"/>
    <w:rsid w:val="004B6971"/>
    <w:rsid w:val="004B74DD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230A7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708D"/>
    <w:rsid w:val="005B019E"/>
    <w:rsid w:val="005B18A2"/>
    <w:rsid w:val="005B4062"/>
    <w:rsid w:val="005B55AA"/>
    <w:rsid w:val="005C20BA"/>
    <w:rsid w:val="005D47EC"/>
    <w:rsid w:val="005D797A"/>
    <w:rsid w:val="005D7E94"/>
    <w:rsid w:val="005E290C"/>
    <w:rsid w:val="006007E7"/>
    <w:rsid w:val="00606F7A"/>
    <w:rsid w:val="00617E7B"/>
    <w:rsid w:val="00620DCA"/>
    <w:rsid w:val="006256FC"/>
    <w:rsid w:val="00626CB5"/>
    <w:rsid w:val="006344DE"/>
    <w:rsid w:val="00636325"/>
    <w:rsid w:val="00643309"/>
    <w:rsid w:val="006454D5"/>
    <w:rsid w:val="0064745C"/>
    <w:rsid w:val="00656588"/>
    <w:rsid w:val="00660665"/>
    <w:rsid w:val="0066443A"/>
    <w:rsid w:val="00664615"/>
    <w:rsid w:val="00666976"/>
    <w:rsid w:val="006828B4"/>
    <w:rsid w:val="006828DA"/>
    <w:rsid w:val="00687BB4"/>
    <w:rsid w:val="00687BF7"/>
    <w:rsid w:val="00692557"/>
    <w:rsid w:val="006A47DC"/>
    <w:rsid w:val="006B5302"/>
    <w:rsid w:val="006C3428"/>
    <w:rsid w:val="006C57FD"/>
    <w:rsid w:val="006D0ECD"/>
    <w:rsid w:val="006E3E56"/>
    <w:rsid w:val="006E60A5"/>
    <w:rsid w:val="006E69DB"/>
    <w:rsid w:val="006E7345"/>
    <w:rsid w:val="006F2DED"/>
    <w:rsid w:val="0071013E"/>
    <w:rsid w:val="0071236C"/>
    <w:rsid w:val="00715FDA"/>
    <w:rsid w:val="00730E09"/>
    <w:rsid w:val="0073675A"/>
    <w:rsid w:val="00737819"/>
    <w:rsid w:val="00743CEF"/>
    <w:rsid w:val="00744C5A"/>
    <w:rsid w:val="00751EB9"/>
    <w:rsid w:val="007563E4"/>
    <w:rsid w:val="007654E6"/>
    <w:rsid w:val="00766898"/>
    <w:rsid w:val="00773A4A"/>
    <w:rsid w:val="007848EE"/>
    <w:rsid w:val="00791371"/>
    <w:rsid w:val="00791A68"/>
    <w:rsid w:val="00793005"/>
    <w:rsid w:val="00795691"/>
    <w:rsid w:val="007A26A6"/>
    <w:rsid w:val="007A26A8"/>
    <w:rsid w:val="007B57DC"/>
    <w:rsid w:val="007B7B89"/>
    <w:rsid w:val="007C243E"/>
    <w:rsid w:val="007C256A"/>
    <w:rsid w:val="007C3D99"/>
    <w:rsid w:val="007C6667"/>
    <w:rsid w:val="007D53FF"/>
    <w:rsid w:val="007D6CE6"/>
    <w:rsid w:val="007E45D3"/>
    <w:rsid w:val="007E5E8E"/>
    <w:rsid w:val="007E6D6C"/>
    <w:rsid w:val="007E72F4"/>
    <w:rsid w:val="00802666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72F6F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0F60"/>
    <w:rsid w:val="008D3533"/>
    <w:rsid w:val="008D4A3F"/>
    <w:rsid w:val="008D656F"/>
    <w:rsid w:val="008E03CC"/>
    <w:rsid w:val="008E1197"/>
    <w:rsid w:val="008E4A34"/>
    <w:rsid w:val="008E621E"/>
    <w:rsid w:val="00906B53"/>
    <w:rsid w:val="00907D7D"/>
    <w:rsid w:val="00913FB7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4967"/>
    <w:rsid w:val="009D4D8A"/>
    <w:rsid w:val="009E1833"/>
    <w:rsid w:val="009E5FC7"/>
    <w:rsid w:val="009F034C"/>
    <w:rsid w:val="009F4614"/>
    <w:rsid w:val="009F638B"/>
    <w:rsid w:val="009F6F8C"/>
    <w:rsid w:val="009F795E"/>
    <w:rsid w:val="00A00A4B"/>
    <w:rsid w:val="00A02EEC"/>
    <w:rsid w:val="00A074B4"/>
    <w:rsid w:val="00A115EF"/>
    <w:rsid w:val="00A119F0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776D"/>
    <w:rsid w:val="00AA6FB4"/>
    <w:rsid w:val="00AB1C92"/>
    <w:rsid w:val="00AB3F74"/>
    <w:rsid w:val="00AB6392"/>
    <w:rsid w:val="00AC043A"/>
    <w:rsid w:val="00AC695B"/>
    <w:rsid w:val="00AD1833"/>
    <w:rsid w:val="00AD19A8"/>
    <w:rsid w:val="00AD472D"/>
    <w:rsid w:val="00AD7701"/>
    <w:rsid w:val="00AE044B"/>
    <w:rsid w:val="00AE2001"/>
    <w:rsid w:val="00AE5BC3"/>
    <w:rsid w:val="00B001C9"/>
    <w:rsid w:val="00B04BA9"/>
    <w:rsid w:val="00B145C3"/>
    <w:rsid w:val="00B145F4"/>
    <w:rsid w:val="00B23213"/>
    <w:rsid w:val="00B31950"/>
    <w:rsid w:val="00B32C1C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5671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0F1C"/>
    <w:rsid w:val="00BF21E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A75CB"/>
    <w:rsid w:val="00CB1E17"/>
    <w:rsid w:val="00CB58F9"/>
    <w:rsid w:val="00CC1AE4"/>
    <w:rsid w:val="00CC42CF"/>
    <w:rsid w:val="00CC6465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160A"/>
    <w:rsid w:val="00D32E9E"/>
    <w:rsid w:val="00D35723"/>
    <w:rsid w:val="00D3663B"/>
    <w:rsid w:val="00D405AF"/>
    <w:rsid w:val="00D56430"/>
    <w:rsid w:val="00D61182"/>
    <w:rsid w:val="00D645F1"/>
    <w:rsid w:val="00D77D97"/>
    <w:rsid w:val="00D8226E"/>
    <w:rsid w:val="00D85826"/>
    <w:rsid w:val="00D86EE5"/>
    <w:rsid w:val="00D90612"/>
    <w:rsid w:val="00D927DA"/>
    <w:rsid w:val="00D97AEF"/>
    <w:rsid w:val="00DA3C6B"/>
    <w:rsid w:val="00DB393C"/>
    <w:rsid w:val="00DC258F"/>
    <w:rsid w:val="00DC3245"/>
    <w:rsid w:val="00DC3513"/>
    <w:rsid w:val="00DD0224"/>
    <w:rsid w:val="00DD02B0"/>
    <w:rsid w:val="00DE1D85"/>
    <w:rsid w:val="00DE53FA"/>
    <w:rsid w:val="00DE6985"/>
    <w:rsid w:val="00DF4564"/>
    <w:rsid w:val="00DF79D0"/>
    <w:rsid w:val="00E01B06"/>
    <w:rsid w:val="00E05F1B"/>
    <w:rsid w:val="00E16D3F"/>
    <w:rsid w:val="00E1706D"/>
    <w:rsid w:val="00E23E77"/>
    <w:rsid w:val="00E261A5"/>
    <w:rsid w:val="00E317E3"/>
    <w:rsid w:val="00E356F8"/>
    <w:rsid w:val="00E403AC"/>
    <w:rsid w:val="00E41751"/>
    <w:rsid w:val="00E43191"/>
    <w:rsid w:val="00E43358"/>
    <w:rsid w:val="00E43824"/>
    <w:rsid w:val="00E446B7"/>
    <w:rsid w:val="00E46998"/>
    <w:rsid w:val="00E5429A"/>
    <w:rsid w:val="00E54DE1"/>
    <w:rsid w:val="00E57A9A"/>
    <w:rsid w:val="00E80206"/>
    <w:rsid w:val="00E8715B"/>
    <w:rsid w:val="00EA1410"/>
    <w:rsid w:val="00EA79CE"/>
    <w:rsid w:val="00EB3F51"/>
    <w:rsid w:val="00EB41AF"/>
    <w:rsid w:val="00EC010E"/>
    <w:rsid w:val="00EC0BC7"/>
    <w:rsid w:val="00EC5FF0"/>
    <w:rsid w:val="00EC6AA7"/>
    <w:rsid w:val="00EC709C"/>
    <w:rsid w:val="00ED17C8"/>
    <w:rsid w:val="00ED2A43"/>
    <w:rsid w:val="00ED339B"/>
    <w:rsid w:val="00EE13C9"/>
    <w:rsid w:val="00EE1A23"/>
    <w:rsid w:val="00EE1D46"/>
    <w:rsid w:val="00EF272A"/>
    <w:rsid w:val="00EF6301"/>
    <w:rsid w:val="00F0539F"/>
    <w:rsid w:val="00F07DA2"/>
    <w:rsid w:val="00F12506"/>
    <w:rsid w:val="00F13DA9"/>
    <w:rsid w:val="00F200EF"/>
    <w:rsid w:val="00F20240"/>
    <w:rsid w:val="00F2190D"/>
    <w:rsid w:val="00F24056"/>
    <w:rsid w:val="00F267A8"/>
    <w:rsid w:val="00F301A1"/>
    <w:rsid w:val="00F44076"/>
    <w:rsid w:val="00F462AA"/>
    <w:rsid w:val="00F50A10"/>
    <w:rsid w:val="00F5678A"/>
    <w:rsid w:val="00F60857"/>
    <w:rsid w:val="00F62B36"/>
    <w:rsid w:val="00F62C4F"/>
    <w:rsid w:val="00F64609"/>
    <w:rsid w:val="00F67BE1"/>
    <w:rsid w:val="00F76FB6"/>
    <w:rsid w:val="00F77F0B"/>
    <w:rsid w:val="00F8339E"/>
    <w:rsid w:val="00FA00C7"/>
    <w:rsid w:val="00FA6C9B"/>
    <w:rsid w:val="00FB0D44"/>
    <w:rsid w:val="00FB176D"/>
    <w:rsid w:val="00FB1BEB"/>
    <w:rsid w:val="00FD1821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225</cp:revision>
  <dcterms:created xsi:type="dcterms:W3CDTF">2012-09-03T21:21:00Z</dcterms:created>
  <dcterms:modified xsi:type="dcterms:W3CDTF">2015-02-11T19:41:00Z</dcterms:modified>
</cp:coreProperties>
</file>