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11" w:rsidRDefault="0060630A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5B1711" w:rsidRPr="009156E5">
        <w:rPr>
          <w:rFonts w:ascii="Arial" w:hAnsi="Arial" w:cs="Arial"/>
          <w:b/>
          <w:sz w:val="28"/>
          <w:szCs w:val="28"/>
        </w:rPr>
        <w:t xml:space="preserve">FASE III. </w:t>
      </w:r>
      <w:r w:rsidR="005B1711">
        <w:rPr>
          <w:rFonts w:ascii="Arial" w:hAnsi="Arial" w:cs="Arial"/>
          <w:b/>
          <w:sz w:val="28"/>
          <w:szCs w:val="28"/>
        </w:rPr>
        <w:t>PROPUESTA</w:t>
      </w:r>
    </w:p>
    <w:p w:rsidR="006C6406" w:rsidRDefault="009156E5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156E5">
        <w:rPr>
          <w:rFonts w:ascii="Arial" w:hAnsi="Arial" w:cs="Arial"/>
          <w:b/>
          <w:sz w:val="28"/>
          <w:szCs w:val="28"/>
        </w:rPr>
        <w:t>Propuesta de Producto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 xml:space="preserve"> o Servicio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>.</w:t>
      </w:r>
    </w:p>
    <w:p w:rsidR="009156E5" w:rsidRPr="006C6406" w:rsidRDefault="009156E5" w:rsidP="006C6406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6C6406">
        <w:rPr>
          <w:rFonts w:ascii="Arial" w:hAnsi="Arial" w:cs="Arial"/>
          <w:b/>
          <w:sz w:val="24"/>
          <w:szCs w:val="24"/>
        </w:rPr>
        <w:t>Población beneficiada.</w:t>
      </w:r>
    </w:p>
    <w:p w:rsidR="00EF6BFD" w:rsidRDefault="00EF6BFD" w:rsidP="000125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253C">
        <w:rPr>
          <w:rFonts w:ascii="Arial" w:hAnsi="Arial" w:cs="Arial"/>
          <w:sz w:val="24"/>
          <w:szCs w:val="24"/>
        </w:rPr>
        <w:t>L</w:t>
      </w:r>
      <w:r w:rsidR="008A0532" w:rsidRPr="0001253C">
        <w:rPr>
          <w:rFonts w:ascii="Arial" w:hAnsi="Arial" w:cs="Arial"/>
          <w:sz w:val="24"/>
          <w:szCs w:val="24"/>
        </w:rPr>
        <w:t>a población beneficiada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son quienes reciben y se beneficia</w:t>
      </w:r>
      <w:r w:rsidRPr="0001253C">
        <w:rPr>
          <w:rFonts w:ascii="Arial" w:hAnsi="Arial" w:cs="Arial"/>
          <w:sz w:val="24"/>
          <w:szCs w:val="24"/>
        </w:rPr>
        <w:t>n de las actividades del proyecto</w:t>
      </w:r>
      <w:r w:rsidR="008A0532" w:rsidRPr="0001253C">
        <w:rPr>
          <w:rFonts w:ascii="Arial" w:hAnsi="Arial" w:cs="Arial"/>
          <w:sz w:val="24"/>
          <w:szCs w:val="24"/>
        </w:rPr>
        <w:t>. Estos pueden ser directos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 xml:space="preserve">quienes </w:t>
      </w:r>
      <w:r w:rsidR="008A0532" w:rsidRPr="0001253C">
        <w:rPr>
          <w:rFonts w:ascii="Arial" w:hAnsi="Arial" w:cs="Arial"/>
          <w:sz w:val="24"/>
          <w:szCs w:val="24"/>
        </w:rPr>
        <w:t>reflejan</w:t>
      </w:r>
      <w:r w:rsidRPr="0001253C">
        <w:rPr>
          <w:rFonts w:ascii="Arial" w:hAnsi="Arial" w:cs="Arial"/>
          <w:sz w:val="24"/>
          <w:szCs w:val="24"/>
        </w:rPr>
        <w:t xml:space="preserve"> los cambios expresados en los objetivos</w:t>
      </w:r>
      <w:r w:rsidR="008A0532" w:rsidRPr="0001253C">
        <w:rPr>
          <w:rFonts w:ascii="Arial" w:hAnsi="Arial" w:cs="Arial"/>
          <w:sz w:val="24"/>
          <w:szCs w:val="24"/>
        </w:rPr>
        <w:t xml:space="preserve"> del proyecto)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 xml:space="preserve">o </w:t>
      </w:r>
      <w:r w:rsidRPr="0001253C">
        <w:rPr>
          <w:rFonts w:ascii="Arial" w:hAnsi="Arial" w:cs="Arial"/>
          <w:sz w:val="24"/>
          <w:szCs w:val="24"/>
        </w:rPr>
        <w:t xml:space="preserve">indirectos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>que no reciben el resultado de la intervención pero se verán beneficiados con la realización de la misma</w:t>
      </w:r>
      <w:r w:rsidR="008A0532" w:rsidRPr="0001253C">
        <w:rPr>
          <w:rFonts w:ascii="Arial" w:hAnsi="Arial" w:cs="Arial"/>
          <w:sz w:val="24"/>
          <w:szCs w:val="24"/>
        </w:rPr>
        <w:t>)</w:t>
      </w:r>
      <w:r w:rsidRPr="0001253C">
        <w:rPr>
          <w:rFonts w:ascii="Arial" w:hAnsi="Arial" w:cs="Arial"/>
          <w:sz w:val="24"/>
          <w:szCs w:val="24"/>
        </w:rPr>
        <w:t xml:space="preserve">. </w:t>
      </w:r>
    </w:p>
    <w:p w:rsidR="00B72744" w:rsidRDefault="00262FD4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938E0">
        <w:rPr>
          <w:rFonts w:ascii="Arial" w:hAnsi="Arial" w:cs="Arial"/>
          <w:sz w:val="24"/>
          <w:szCs w:val="24"/>
        </w:rPr>
        <w:t>implementación del sistema de catalogo de productos en línea en la empres</w:t>
      </w:r>
      <w:r w:rsidR="00531BDA">
        <w:rPr>
          <w:rFonts w:ascii="Arial" w:hAnsi="Arial" w:cs="Arial"/>
          <w:sz w:val="24"/>
          <w:szCs w:val="24"/>
        </w:rPr>
        <w:t>a “Representaciones Jemaro.C.A”</w:t>
      </w:r>
      <w:r w:rsidR="005938E0">
        <w:rPr>
          <w:rFonts w:ascii="Arial" w:hAnsi="Arial" w:cs="Arial"/>
          <w:sz w:val="24"/>
          <w:szCs w:val="24"/>
        </w:rPr>
        <w:t xml:space="preserve"> </w:t>
      </w:r>
      <w:r w:rsidR="0001253C">
        <w:rPr>
          <w:rFonts w:ascii="Arial" w:hAnsi="Arial" w:cs="Arial"/>
          <w:sz w:val="24"/>
          <w:szCs w:val="24"/>
        </w:rPr>
        <w:t>beneficia directamente al personal que allí labora</w:t>
      </w:r>
      <w:r w:rsidR="00B72744">
        <w:rPr>
          <w:rFonts w:ascii="Arial" w:hAnsi="Arial" w:cs="Arial"/>
          <w:sz w:val="24"/>
          <w:szCs w:val="24"/>
        </w:rPr>
        <w:t>,</w:t>
      </w:r>
      <w:r w:rsidR="008A0532">
        <w:rPr>
          <w:rFonts w:ascii="Arial" w:hAnsi="Arial" w:cs="Arial"/>
          <w:sz w:val="24"/>
          <w:szCs w:val="24"/>
        </w:rPr>
        <w:t xml:space="preserve"> </w:t>
      </w:r>
      <w:r w:rsidR="00B72744">
        <w:rPr>
          <w:rFonts w:ascii="Arial" w:hAnsi="Arial" w:cs="Arial"/>
          <w:sz w:val="24"/>
          <w:szCs w:val="24"/>
        </w:rPr>
        <w:t>por cuanto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el sistema provee un medio para la promoción </w:t>
      </w:r>
      <w:r w:rsidR="005938E0">
        <w:rPr>
          <w:rFonts w:ascii="Arial" w:hAnsi="Arial" w:cs="Arial"/>
          <w:sz w:val="24"/>
          <w:szCs w:val="24"/>
        </w:rPr>
        <w:t xml:space="preserve">y marketing de sus </w:t>
      </w:r>
      <w:r w:rsidR="00B72744">
        <w:rPr>
          <w:rFonts w:ascii="Arial" w:hAnsi="Arial" w:cs="Arial"/>
          <w:sz w:val="24"/>
          <w:szCs w:val="24"/>
        </w:rPr>
        <w:t>productos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</w:t>
      </w:r>
      <w:r w:rsidR="005938E0">
        <w:rPr>
          <w:rFonts w:ascii="Arial" w:hAnsi="Arial" w:cs="Arial"/>
          <w:sz w:val="24"/>
          <w:szCs w:val="24"/>
        </w:rPr>
        <w:t xml:space="preserve">contribuyendo </w:t>
      </w:r>
      <w:r w:rsidR="00B72744">
        <w:rPr>
          <w:rFonts w:ascii="Arial" w:hAnsi="Arial" w:cs="Arial"/>
          <w:sz w:val="24"/>
          <w:szCs w:val="24"/>
        </w:rPr>
        <w:t>al incremento en las ventas y ganancias de la</w:t>
      </w:r>
      <w:r w:rsidR="005938E0">
        <w:rPr>
          <w:rFonts w:ascii="Arial" w:hAnsi="Arial" w:cs="Arial"/>
          <w:sz w:val="24"/>
          <w:szCs w:val="24"/>
        </w:rPr>
        <w:t xml:space="preserve"> empresa</w:t>
      </w:r>
      <w:r w:rsidR="008A0532">
        <w:rPr>
          <w:rFonts w:ascii="Arial" w:hAnsi="Arial" w:cs="Arial"/>
          <w:sz w:val="24"/>
          <w:szCs w:val="24"/>
        </w:rPr>
        <w:t xml:space="preserve">. </w:t>
      </w:r>
    </w:p>
    <w:p w:rsid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A0532">
        <w:rPr>
          <w:rFonts w:ascii="Arial" w:hAnsi="Arial" w:cs="Arial"/>
          <w:sz w:val="24"/>
          <w:szCs w:val="24"/>
        </w:rPr>
        <w:t xml:space="preserve">ndirectamente </w:t>
      </w:r>
      <w:r>
        <w:rPr>
          <w:rFonts w:ascii="Arial" w:hAnsi="Arial" w:cs="Arial"/>
          <w:sz w:val="24"/>
          <w:szCs w:val="24"/>
        </w:rPr>
        <w:t xml:space="preserve">con la ejecución del proyecto </w:t>
      </w:r>
      <w:r w:rsidR="00DA6A7E">
        <w:rPr>
          <w:rFonts w:ascii="Arial" w:hAnsi="Arial" w:cs="Arial"/>
          <w:sz w:val="24"/>
          <w:szCs w:val="24"/>
        </w:rPr>
        <w:t>se benefician</w:t>
      </w:r>
      <w:r w:rsidR="00B72744"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t xml:space="preserve">potenciales </w:t>
      </w:r>
      <w:r w:rsidR="00B72744">
        <w:rPr>
          <w:rFonts w:ascii="Arial" w:hAnsi="Arial" w:cs="Arial"/>
          <w:sz w:val="24"/>
          <w:szCs w:val="24"/>
        </w:rPr>
        <w:t>clientes,</w:t>
      </w:r>
      <w:r>
        <w:rPr>
          <w:rFonts w:ascii="Arial" w:hAnsi="Arial" w:cs="Arial"/>
          <w:sz w:val="24"/>
          <w:szCs w:val="24"/>
        </w:rPr>
        <w:t xml:space="preserve"> al obtener </w:t>
      </w:r>
      <w:r w:rsidR="00B72744">
        <w:rPr>
          <w:rFonts w:ascii="Arial" w:hAnsi="Arial" w:cs="Arial"/>
          <w:sz w:val="24"/>
          <w:szCs w:val="24"/>
        </w:rPr>
        <w:t xml:space="preserve">un </w:t>
      </w:r>
      <w:r w:rsidR="005938E0">
        <w:rPr>
          <w:rFonts w:ascii="Arial" w:hAnsi="Arial" w:cs="Arial"/>
          <w:sz w:val="24"/>
          <w:szCs w:val="24"/>
        </w:rPr>
        <w:t>medio donde poder informarse de</w:t>
      </w:r>
      <w:r w:rsidR="00B72744">
        <w:rPr>
          <w:rFonts w:ascii="Arial" w:hAnsi="Arial" w:cs="Arial"/>
          <w:sz w:val="24"/>
          <w:szCs w:val="24"/>
        </w:rPr>
        <w:t xml:space="preserve"> los productos ofrecidos por la</w:t>
      </w:r>
      <w:r>
        <w:rPr>
          <w:rFonts w:ascii="Arial" w:hAnsi="Arial" w:cs="Arial"/>
          <w:sz w:val="24"/>
          <w:szCs w:val="24"/>
        </w:rPr>
        <w:t xml:space="preserve"> empresa</w:t>
      </w:r>
      <w:r w:rsidR="009156E5" w:rsidRPr="009156E5">
        <w:rPr>
          <w:rFonts w:ascii="Arial" w:hAnsi="Arial" w:cs="Arial"/>
          <w:sz w:val="24"/>
          <w:szCs w:val="24"/>
        </w:rPr>
        <w:t>.</w:t>
      </w:r>
    </w:p>
    <w:p w:rsidR="00313574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l</w:t>
      </w:r>
      <w:r w:rsidR="009A52A0">
        <w:rPr>
          <w:rFonts w:ascii="Arial" w:hAnsi="Arial" w:cs="Arial"/>
          <w:sz w:val="24"/>
          <w:szCs w:val="24"/>
        </w:rPr>
        <w:t>a pl</w:t>
      </w:r>
      <w:r w:rsidR="00DA6A7E">
        <w:rPr>
          <w:rFonts w:ascii="Arial" w:hAnsi="Arial" w:cs="Arial"/>
          <w:sz w:val="24"/>
          <w:szCs w:val="24"/>
        </w:rPr>
        <w:t>anificación y realización de la propuesta aporta a los integrantes del grupo de proyecto, una  experiencia de trabajo real, donde se pone en práctica y afianzan los conocimientos adquiridos a lo largo del periodo académico</w:t>
      </w:r>
      <w:r w:rsidR="009A52A0">
        <w:rPr>
          <w:rFonts w:ascii="Arial" w:hAnsi="Arial" w:cs="Arial"/>
          <w:sz w:val="24"/>
          <w:szCs w:val="24"/>
        </w:rPr>
        <w:t>,</w:t>
      </w:r>
      <w:r w:rsidR="00DA6A7E" w:rsidRPr="00DA6A7E">
        <w:rPr>
          <w:rFonts w:ascii="Arial" w:hAnsi="Arial" w:cs="Arial"/>
          <w:sz w:val="24"/>
          <w:szCs w:val="24"/>
        </w:rPr>
        <w:t xml:space="preserve"> </w:t>
      </w:r>
      <w:r w:rsidR="00DA6A7E" w:rsidRPr="00A12E74">
        <w:rPr>
          <w:rFonts w:ascii="Arial" w:hAnsi="Arial" w:cs="Arial"/>
          <w:sz w:val="24"/>
          <w:szCs w:val="24"/>
        </w:rPr>
        <w:t>dado lugar al crecimiento y desarrollo como profesionales en la Informática.</w:t>
      </w: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P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61AEF" w:rsidRPr="006C6406" w:rsidRDefault="00D61AEF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lastRenderedPageBreak/>
        <w:t>Objetivos de la Propuesta</w:t>
      </w:r>
    </w:p>
    <w:p w:rsidR="009156E5" w:rsidRPr="00D61AEF" w:rsidRDefault="00D61AEF" w:rsidP="00D61AEF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 G</w:t>
      </w:r>
      <w:r>
        <w:rPr>
          <w:rFonts w:ascii="Arial" w:hAnsi="Arial" w:cs="Arial"/>
          <w:sz w:val="24"/>
          <w:szCs w:val="24"/>
        </w:rPr>
        <w:t>eneral:</w:t>
      </w:r>
    </w:p>
    <w:p w:rsidR="009156E5" w:rsidRPr="00B72744" w:rsidRDefault="00B72744" w:rsidP="00B72744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el catalogo de productos desarrollado en</w:t>
      </w:r>
      <w:r w:rsidRPr="00CF494B">
        <w:rPr>
          <w:rFonts w:ascii="Arial" w:hAnsi="Arial" w:cs="Arial"/>
          <w:sz w:val="24"/>
          <w:szCs w:val="24"/>
        </w:rPr>
        <w:t xml:space="preserve"> la empresa “Representaciones Jemaro.C.A”</w:t>
      </w:r>
      <w:r>
        <w:rPr>
          <w:rFonts w:ascii="Arial" w:hAnsi="Arial" w:cs="Arial"/>
          <w:sz w:val="24"/>
          <w:szCs w:val="24"/>
        </w:rPr>
        <w:t xml:space="preserve"> y dotar </w:t>
      </w:r>
      <w:r w:rsidR="00E20D3D">
        <w:rPr>
          <w:rFonts w:ascii="Arial" w:hAnsi="Arial" w:cs="Arial"/>
          <w:sz w:val="24"/>
          <w:szCs w:val="24"/>
        </w:rPr>
        <w:t xml:space="preserve">al personal de la empresa </w:t>
      </w:r>
      <w:r>
        <w:rPr>
          <w:rFonts w:ascii="Arial" w:hAnsi="Arial" w:cs="Arial"/>
          <w:sz w:val="24"/>
          <w:szCs w:val="24"/>
        </w:rPr>
        <w:t>de los conocimientos necesarios para su correcto funcionamiento</w:t>
      </w:r>
      <w:r w:rsidR="00E20D3D">
        <w:rPr>
          <w:rFonts w:ascii="Arial" w:hAnsi="Arial" w:cs="Arial"/>
          <w:sz w:val="24"/>
          <w:szCs w:val="24"/>
        </w:rPr>
        <w:t>.</w:t>
      </w:r>
    </w:p>
    <w:p w:rsidR="00B76C58" w:rsidRPr="00D61AEF" w:rsidRDefault="009156E5" w:rsidP="00D61AEF">
      <w:pPr>
        <w:ind w:left="1416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Objetivos específicos</w:t>
      </w:r>
      <w:r w:rsidR="00D61AEF" w:rsidRPr="00D61AEF">
        <w:rPr>
          <w:rFonts w:ascii="Arial" w:hAnsi="Arial" w:cs="Arial"/>
          <w:sz w:val="24"/>
          <w:szCs w:val="24"/>
        </w:rPr>
        <w:t>: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>Ejecutar mantenimiento preventivo y correctivo a</w:t>
      </w:r>
      <w:r>
        <w:rPr>
          <w:rFonts w:ascii="Arial" w:hAnsi="Arial" w:cs="Arial"/>
          <w:sz w:val="24"/>
          <w:szCs w:val="24"/>
        </w:rPr>
        <w:t>l computador donde se instalara el sistema</w:t>
      </w:r>
      <w:r w:rsidRPr="009156E5">
        <w:rPr>
          <w:rFonts w:ascii="Arial" w:hAnsi="Arial" w:cs="Arial"/>
          <w:sz w:val="24"/>
          <w:szCs w:val="24"/>
        </w:rPr>
        <w:t>.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el entrono de trabajo, instalando los software necesarios para la implementación del sistema.</w:t>
      </w:r>
    </w:p>
    <w:p w:rsidR="00E20D3D" w:rsidRPr="002E2D2A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D2A">
        <w:rPr>
          <w:rFonts w:ascii="Arial" w:hAnsi="Arial" w:cs="Arial"/>
          <w:sz w:val="24"/>
          <w:szCs w:val="24"/>
        </w:rPr>
        <w:t>Implementar</w:t>
      </w:r>
      <w:r>
        <w:rPr>
          <w:rFonts w:ascii="Arial" w:hAnsi="Arial" w:cs="Arial"/>
          <w:sz w:val="24"/>
          <w:szCs w:val="24"/>
        </w:rPr>
        <w:t xml:space="preserve"> el sistema de catálogos de productos en la empresa “Representaciones Jemaro.C.A”.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Capacitar al personal </w:t>
      </w:r>
      <w:r w:rsidR="00E20D3D">
        <w:rPr>
          <w:rFonts w:ascii="Arial" w:hAnsi="Arial" w:cs="Arial"/>
          <w:sz w:val="24"/>
          <w:szCs w:val="24"/>
        </w:rPr>
        <w:t>en el correcto manejo del sistema.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el uso de las Tecnologías de Información y Comunicación (TICs) y el Software Libre.</w:t>
      </w:r>
    </w:p>
    <w:p w:rsidR="006C6406" w:rsidRDefault="006E6419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t>Memoria Descriptiva.</w:t>
      </w:r>
    </w:p>
    <w:p w:rsidR="002B4621" w:rsidRPr="00531EC5" w:rsidRDefault="00531EC5" w:rsidP="00531EC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1EC5">
        <w:rPr>
          <w:rFonts w:ascii="Arial" w:hAnsi="Arial" w:cs="Arial"/>
          <w:sz w:val="24"/>
          <w:szCs w:val="24"/>
        </w:rPr>
        <w:t>La memoria descriptiva es la parte del proyecto que informa de la solución definitiva a la problemática planteada, dando ideas sobre: funcionamiento, materiales a emplear, coste aproximado y el proceso seguido para la elaboración del producto final.</w:t>
      </w:r>
    </w:p>
    <w:p w:rsidR="006C6406" w:rsidRPr="006C6406" w:rsidRDefault="00C8085E" w:rsidP="006C6406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C8085E">
        <w:rPr>
          <w:rFonts w:ascii="Arial" w:hAnsi="Arial" w:cs="Arial"/>
          <w:b/>
          <w:sz w:val="24"/>
          <w:szCs w:val="24"/>
        </w:rPr>
        <w:t>Descripción de la Propuesta</w:t>
      </w:r>
      <w:r>
        <w:rPr>
          <w:rFonts w:ascii="Arial" w:hAnsi="Arial" w:cs="Arial"/>
          <w:b/>
          <w:sz w:val="24"/>
          <w:szCs w:val="24"/>
        </w:rPr>
        <w:t>.</w:t>
      </w:r>
    </w:p>
    <w:p w:rsidR="006C6406" w:rsidRDefault="006C6406" w:rsidP="006C64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C6406">
        <w:rPr>
          <w:rFonts w:ascii="Arial" w:hAnsi="Arial" w:cs="Arial"/>
          <w:sz w:val="24"/>
          <w:szCs w:val="24"/>
        </w:rPr>
        <w:t>El diseño de so</w:t>
      </w:r>
      <w:r>
        <w:rPr>
          <w:rFonts w:ascii="Arial" w:hAnsi="Arial" w:cs="Arial"/>
          <w:sz w:val="24"/>
          <w:szCs w:val="24"/>
        </w:rPr>
        <w:t>luciones a la medida de los</w:t>
      </w:r>
      <w:r w:rsidRPr="006C6406">
        <w:rPr>
          <w:rFonts w:ascii="Arial" w:hAnsi="Arial" w:cs="Arial"/>
          <w:sz w:val="24"/>
          <w:szCs w:val="24"/>
        </w:rPr>
        <w:t xml:space="preserve"> problemas, requiere como en otras disciplinas una metodología que </w:t>
      </w:r>
      <w:r>
        <w:rPr>
          <w:rFonts w:ascii="Arial" w:hAnsi="Arial" w:cs="Arial"/>
          <w:sz w:val="24"/>
          <w:szCs w:val="24"/>
        </w:rPr>
        <w:t xml:space="preserve">guie </w:t>
      </w:r>
      <w:r w:rsidRPr="006C6406">
        <w:rPr>
          <w:rFonts w:ascii="Arial" w:hAnsi="Arial" w:cs="Arial"/>
          <w:sz w:val="24"/>
          <w:szCs w:val="24"/>
        </w:rPr>
        <w:t>de manera gra</w:t>
      </w:r>
      <w:r>
        <w:rPr>
          <w:rFonts w:ascii="Arial" w:hAnsi="Arial" w:cs="Arial"/>
          <w:sz w:val="24"/>
          <w:szCs w:val="24"/>
        </w:rPr>
        <w:t>dual, la forma de llegar a dichas</w:t>
      </w:r>
      <w:r w:rsidRPr="006C6406">
        <w:rPr>
          <w:rFonts w:ascii="Arial" w:hAnsi="Arial" w:cs="Arial"/>
          <w:sz w:val="24"/>
          <w:szCs w:val="24"/>
        </w:rPr>
        <w:t xml:space="preserve"> soluciones.</w:t>
      </w:r>
      <w:r>
        <w:rPr>
          <w:rFonts w:ascii="Arial" w:hAnsi="Arial" w:cs="Arial"/>
          <w:sz w:val="24"/>
          <w:szCs w:val="24"/>
        </w:rPr>
        <w:t xml:space="preserve"> En concreto,</w:t>
      </w:r>
      <w:r w:rsidR="003D7953">
        <w:rPr>
          <w:rFonts w:ascii="Arial" w:hAnsi="Arial" w:cs="Arial"/>
          <w:sz w:val="24"/>
          <w:szCs w:val="24"/>
        </w:rPr>
        <w:t xml:space="preserve"> en </w:t>
      </w:r>
      <w:r w:rsidRPr="003F0405">
        <w:rPr>
          <w:rFonts w:ascii="Arial" w:hAnsi="Arial" w:cs="Arial"/>
          <w:sz w:val="24"/>
          <w:szCs w:val="24"/>
        </w:rPr>
        <w:t xml:space="preserve">la elaboración </w:t>
      </w:r>
      <w:r w:rsidR="003D7953">
        <w:rPr>
          <w:rFonts w:ascii="Arial" w:hAnsi="Arial" w:cs="Arial"/>
          <w:sz w:val="24"/>
          <w:szCs w:val="24"/>
        </w:rPr>
        <w:t>de</w:t>
      </w:r>
      <w:r w:rsidR="00EB6670">
        <w:rPr>
          <w:rFonts w:ascii="Arial" w:hAnsi="Arial" w:cs="Arial"/>
          <w:sz w:val="24"/>
          <w:szCs w:val="24"/>
        </w:rPr>
        <w:t xml:space="preserve">l producto </w:t>
      </w:r>
      <w:r w:rsidRPr="003F0405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 xml:space="preserve">para solventar </w:t>
      </w:r>
      <w:r w:rsidR="00651748">
        <w:rPr>
          <w:rFonts w:ascii="Arial" w:hAnsi="Arial" w:cs="Arial"/>
          <w:sz w:val="24"/>
          <w:szCs w:val="24"/>
        </w:rPr>
        <w:t xml:space="preserve">el “Desaprovechamiento de los Beneficios y Oportunidades de Negocios que Brindan las TICS y las Nuevas Tecnologías” </w:t>
      </w:r>
      <w:r w:rsidR="003D7953">
        <w:rPr>
          <w:rFonts w:ascii="Arial" w:hAnsi="Arial" w:cs="Arial"/>
          <w:sz w:val="24"/>
          <w:szCs w:val="24"/>
        </w:rPr>
        <w:lastRenderedPageBreak/>
        <w:t>en</w:t>
      </w:r>
      <w:r w:rsidR="00347425">
        <w:rPr>
          <w:rFonts w:ascii="Arial" w:hAnsi="Arial" w:cs="Arial"/>
          <w:sz w:val="24"/>
          <w:szCs w:val="24"/>
        </w:rPr>
        <w:t xml:space="preserve"> la empresa</w:t>
      </w:r>
      <w:r w:rsidR="003D7953" w:rsidRPr="002B21D5"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>“Representaciones Jemaro.C.A”</w:t>
      </w:r>
      <w:r>
        <w:rPr>
          <w:rFonts w:ascii="Arial" w:hAnsi="Arial" w:cs="Arial"/>
          <w:sz w:val="24"/>
          <w:szCs w:val="24"/>
        </w:rPr>
        <w:t>,</w:t>
      </w:r>
      <w:r w:rsidRPr="003F0405">
        <w:rPr>
          <w:rFonts w:ascii="Arial" w:hAnsi="Arial" w:cs="Arial"/>
          <w:sz w:val="24"/>
          <w:szCs w:val="24"/>
        </w:rPr>
        <w:t xml:space="preserve"> se </w:t>
      </w:r>
      <w:r w:rsidR="003D7953">
        <w:rPr>
          <w:rFonts w:ascii="Arial" w:hAnsi="Arial" w:cs="Arial"/>
          <w:sz w:val="24"/>
          <w:szCs w:val="24"/>
        </w:rPr>
        <w:t>emple</w:t>
      </w:r>
      <w:r w:rsidR="00347425">
        <w:rPr>
          <w:rFonts w:ascii="Arial" w:hAnsi="Arial" w:cs="Arial"/>
          <w:sz w:val="24"/>
          <w:szCs w:val="24"/>
        </w:rPr>
        <w:t>a</w:t>
      </w:r>
      <w:r w:rsidRPr="003F0405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“</w:t>
      </w:r>
      <w:r w:rsidRPr="003F0405">
        <w:rPr>
          <w:rFonts w:ascii="Arial" w:hAnsi="Arial" w:cs="Arial"/>
          <w:sz w:val="24"/>
          <w:szCs w:val="24"/>
        </w:rPr>
        <w:t>Metodología de la Red Nacional de Integración y Desarrollo de Software Libre</w:t>
      </w:r>
      <w:r>
        <w:rPr>
          <w:rFonts w:ascii="Arial" w:hAnsi="Arial" w:cs="Arial"/>
          <w:sz w:val="24"/>
          <w:szCs w:val="24"/>
        </w:rPr>
        <w:t>”</w:t>
      </w:r>
      <w:r w:rsidRPr="003F0405">
        <w:rPr>
          <w:rFonts w:ascii="Arial" w:hAnsi="Arial" w:cs="Arial"/>
          <w:sz w:val="24"/>
          <w:szCs w:val="24"/>
        </w:rPr>
        <w:t xml:space="preserve"> (MeRinde), la cual plantea </w:t>
      </w:r>
      <w:r>
        <w:rPr>
          <w:rFonts w:ascii="Arial" w:hAnsi="Arial" w:cs="Arial"/>
          <w:sz w:val="24"/>
          <w:szCs w:val="24"/>
        </w:rPr>
        <w:t>para el desarrollo de software</w:t>
      </w:r>
      <w:r w:rsidRPr="003F0405">
        <w:rPr>
          <w:rFonts w:ascii="Arial" w:hAnsi="Arial" w:cs="Arial"/>
          <w:sz w:val="24"/>
          <w:szCs w:val="24"/>
        </w:rPr>
        <w:t xml:space="preserve"> cuatro (04) fases</w:t>
      </w:r>
      <w:r>
        <w:rPr>
          <w:rFonts w:ascii="Arial" w:hAnsi="Arial" w:cs="Arial"/>
          <w:sz w:val="24"/>
          <w:szCs w:val="24"/>
        </w:rPr>
        <w:t>: f</w:t>
      </w:r>
      <w:r w:rsidRPr="003F0405">
        <w:rPr>
          <w:rFonts w:ascii="Arial" w:hAnsi="Arial" w:cs="Arial"/>
          <w:sz w:val="24"/>
          <w:szCs w:val="24"/>
        </w:rPr>
        <w:t>ase de inicio</w:t>
      </w:r>
      <w:r>
        <w:rPr>
          <w:rFonts w:ascii="Arial" w:hAnsi="Arial" w:cs="Arial"/>
          <w:sz w:val="24"/>
          <w:szCs w:val="24"/>
        </w:rPr>
        <w:t>, fase de e</w:t>
      </w:r>
      <w:r w:rsidRPr="003F0405">
        <w:rPr>
          <w:rFonts w:ascii="Arial" w:hAnsi="Arial" w:cs="Arial"/>
          <w:sz w:val="24"/>
          <w:szCs w:val="24"/>
        </w:rPr>
        <w:t>laboración</w:t>
      </w:r>
      <w:r>
        <w:rPr>
          <w:rFonts w:ascii="Arial" w:hAnsi="Arial" w:cs="Arial"/>
          <w:sz w:val="24"/>
          <w:szCs w:val="24"/>
        </w:rPr>
        <w:t>, fase de c</w:t>
      </w:r>
      <w:r w:rsidRPr="003F0405">
        <w:rPr>
          <w:rFonts w:ascii="Arial" w:hAnsi="Arial" w:cs="Arial"/>
          <w:sz w:val="24"/>
          <w:szCs w:val="24"/>
        </w:rPr>
        <w:t>onstrucción</w:t>
      </w:r>
      <w:r>
        <w:rPr>
          <w:rFonts w:ascii="Arial" w:hAnsi="Arial" w:cs="Arial"/>
          <w:sz w:val="24"/>
          <w:szCs w:val="24"/>
        </w:rPr>
        <w:t xml:space="preserve"> y fase de t</w:t>
      </w:r>
      <w:r w:rsidRPr="003F0405">
        <w:rPr>
          <w:rFonts w:ascii="Arial" w:hAnsi="Arial" w:cs="Arial"/>
          <w:sz w:val="24"/>
          <w:szCs w:val="24"/>
        </w:rPr>
        <w:t>ransición.</w:t>
      </w:r>
    </w:p>
    <w:p w:rsidR="00347425" w:rsidRDefault="00E04236" w:rsidP="00347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</w:t>
      </w:r>
      <w:r w:rsidR="00EB6670">
        <w:rPr>
          <w:rFonts w:ascii="Arial" w:hAnsi="Arial" w:cs="Arial"/>
          <w:sz w:val="24"/>
          <w:szCs w:val="24"/>
        </w:rPr>
        <w:t>o producto</w:t>
      </w:r>
      <w:r w:rsidR="006C6406">
        <w:rPr>
          <w:rFonts w:ascii="Arial" w:hAnsi="Arial" w:cs="Arial"/>
          <w:sz w:val="24"/>
          <w:szCs w:val="24"/>
        </w:rPr>
        <w:t xml:space="preserve"> consiste en la implementación de un sistema que permite la promoción </w:t>
      </w:r>
      <w:r w:rsidR="00651748">
        <w:rPr>
          <w:rFonts w:ascii="Arial" w:hAnsi="Arial" w:cs="Arial"/>
          <w:sz w:val="24"/>
          <w:szCs w:val="24"/>
        </w:rPr>
        <w:t xml:space="preserve">y marketing </w:t>
      </w:r>
      <w:r w:rsidR="006C6406">
        <w:rPr>
          <w:rFonts w:ascii="Arial" w:hAnsi="Arial" w:cs="Arial"/>
          <w:sz w:val="24"/>
          <w:szCs w:val="24"/>
        </w:rPr>
        <w:t>de productos a través de catálogos en línea,  donde los</w:t>
      </w:r>
      <w:r w:rsidR="00651748">
        <w:rPr>
          <w:rFonts w:ascii="Arial" w:hAnsi="Arial" w:cs="Arial"/>
          <w:sz w:val="24"/>
          <w:szCs w:val="24"/>
        </w:rPr>
        <w:t xml:space="preserve"> potenciales</w:t>
      </w:r>
      <w:r w:rsidR="006C6406">
        <w:rPr>
          <w:rFonts w:ascii="Arial" w:hAnsi="Arial" w:cs="Arial"/>
          <w:sz w:val="24"/>
          <w:szCs w:val="24"/>
        </w:rPr>
        <w:t xml:space="preserve"> clientes</w:t>
      </w:r>
      <w:r w:rsidR="00651748">
        <w:rPr>
          <w:rFonts w:ascii="Arial" w:hAnsi="Arial" w:cs="Arial"/>
          <w:sz w:val="24"/>
          <w:szCs w:val="24"/>
        </w:rPr>
        <w:t xml:space="preserve"> </w:t>
      </w:r>
      <w:r w:rsidR="00840E28">
        <w:rPr>
          <w:rFonts w:ascii="Arial" w:hAnsi="Arial" w:cs="Arial"/>
          <w:sz w:val="24"/>
          <w:szCs w:val="24"/>
        </w:rPr>
        <w:t xml:space="preserve">dispondrán de la información referente a los </w:t>
      </w:r>
      <w:r w:rsidR="00EB6670">
        <w:rPr>
          <w:rFonts w:ascii="Arial" w:hAnsi="Arial" w:cs="Arial"/>
          <w:sz w:val="24"/>
          <w:szCs w:val="24"/>
        </w:rPr>
        <w:t>productos ofrecidos por la empresa</w:t>
      </w:r>
      <w:r w:rsidR="006C6406">
        <w:rPr>
          <w:rFonts w:ascii="Arial" w:hAnsi="Arial" w:cs="Arial"/>
          <w:sz w:val="24"/>
          <w:szCs w:val="24"/>
        </w:rPr>
        <w:t>.</w:t>
      </w:r>
    </w:p>
    <w:p w:rsidR="00840E28" w:rsidRPr="00A51BE8" w:rsidRDefault="00840E28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 las </w:t>
      </w:r>
      <w:r w:rsidR="008259A6">
        <w:rPr>
          <w:rFonts w:ascii="Arial" w:hAnsi="Arial" w:cs="Arial"/>
          <w:sz w:val="24"/>
          <w:szCs w:val="24"/>
        </w:rPr>
        <w:t xml:space="preserve">actividades </w:t>
      </w:r>
      <w:r>
        <w:rPr>
          <w:rFonts w:ascii="Arial" w:hAnsi="Arial" w:cs="Arial"/>
          <w:sz w:val="24"/>
          <w:szCs w:val="24"/>
        </w:rPr>
        <w:t>implementadas para el desarrollo del sistema, de acuerdo con la metodología MeRinde</w:t>
      </w:r>
      <w:r w:rsidRPr="00A51BE8">
        <w:rPr>
          <w:rFonts w:ascii="Arial" w:hAnsi="Arial" w:cs="Arial"/>
          <w:sz w:val="24"/>
          <w:szCs w:val="24"/>
        </w:rPr>
        <w:t>:</w:t>
      </w:r>
    </w:p>
    <w:p w:rsidR="00840E2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inicio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04B54" w:rsidRDefault="006B6C2C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fase se plant</w:t>
      </w:r>
      <w:r w:rsidR="008259A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="00B556E0">
        <w:rPr>
          <w:rFonts w:ascii="Arial" w:hAnsi="Arial" w:cs="Arial"/>
          <w:sz w:val="24"/>
          <w:szCs w:val="24"/>
        </w:rPr>
        <w:t xml:space="preserve"> como</w:t>
      </w:r>
      <w:r w:rsidR="002E3D67">
        <w:rPr>
          <w:rFonts w:ascii="Arial" w:hAnsi="Arial" w:cs="Arial"/>
          <w:sz w:val="24"/>
          <w:szCs w:val="24"/>
        </w:rPr>
        <w:t xml:space="preserve"> objetivo, </w:t>
      </w:r>
      <w:r w:rsidR="00B04B54">
        <w:rPr>
          <w:rFonts w:ascii="Arial" w:hAnsi="Arial" w:cs="Arial"/>
          <w:sz w:val="24"/>
          <w:szCs w:val="24"/>
        </w:rPr>
        <w:t xml:space="preserve">el </w:t>
      </w:r>
      <w:r w:rsidR="002E3D67">
        <w:rPr>
          <w:rFonts w:ascii="Arial" w:hAnsi="Arial" w:cs="Arial"/>
          <w:sz w:val="24"/>
          <w:szCs w:val="24"/>
        </w:rPr>
        <w:t>diagnostico de los problemas presentes en la empresa</w:t>
      </w:r>
      <w:r w:rsidR="003015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015A0">
        <w:rPr>
          <w:rFonts w:ascii="Arial" w:hAnsi="Arial" w:cs="Arial"/>
          <w:sz w:val="24"/>
          <w:szCs w:val="24"/>
        </w:rPr>
        <w:t xml:space="preserve">para el </w:t>
      </w:r>
      <w:r>
        <w:rPr>
          <w:rFonts w:ascii="Arial" w:hAnsi="Arial" w:cs="Arial"/>
          <w:sz w:val="24"/>
          <w:szCs w:val="24"/>
        </w:rPr>
        <w:t>cual</w:t>
      </w:r>
      <w:r w:rsidR="003015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lleva</w:t>
      </w:r>
      <w:r w:rsidR="00B04B54">
        <w:rPr>
          <w:rFonts w:ascii="Arial" w:hAnsi="Arial" w:cs="Arial"/>
          <w:sz w:val="24"/>
          <w:szCs w:val="24"/>
        </w:rPr>
        <w:t xml:space="preserve"> a cabo</w:t>
      </w:r>
      <w:r w:rsidR="003015A0">
        <w:rPr>
          <w:rFonts w:ascii="Arial" w:hAnsi="Arial" w:cs="Arial"/>
          <w:sz w:val="24"/>
          <w:szCs w:val="24"/>
        </w:rPr>
        <w:t xml:space="preserve"> </w:t>
      </w:r>
      <w:r w:rsidR="002E3D67">
        <w:rPr>
          <w:rFonts w:ascii="Arial" w:hAnsi="Arial" w:cs="Arial"/>
          <w:sz w:val="24"/>
          <w:szCs w:val="24"/>
        </w:rPr>
        <w:t xml:space="preserve">la aplicación de dos técnicas de recolección  datos </w:t>
      </w:r>
      <w:r w:rsidR="00B04B54">
        <w:rPr>
          <w:rFonts w:ascii="Arial" w:hAnsi="Arial" w:cs="Arial"/>
          <w:sz w:val="24"/>
          <w:szCs w:val="24"/>
        </w:rPr>
        <w:t>(</w:t>
      </w:r>
      <w:r w:rsidR="002E3D67">
        <w:rPr>
          <w:rFonts w:ascii="Arial" w:hAnsi="Arial" w:cs="Arial"/>
          <w:sz w:val="24"/>
          <w:szCs w:val="24"/>
        </w:rPr>
        <w:t>la observación y la entrevista</w:t>
      </w:r>
      <w:r w:rsidR="00B04B54">
        <w:rPr>
          <w:rFonts w:ascii="Arial" w:hAnsi="Arial" w:cs="Arial"/>
          <w:sz w:val="24"/>
          <w:szCs w:val="24"/>
        </w:rPr>
        <w:t xml:space="preserve">), </w:t>
      </w:r>
      <w:r w:rsidR="003015A0">
        <w:rPr>
          <w:rFonts w:ascii="Arial" w:hAnsi="Arial" w:cs="Arial"/>
          <w:sz w:val="24"/>
          <w:szCs w:val="24"/>
        </w:rPr>
        <w:t xml:space="preserve">cuyo resultados </w:t>
      </w:r>
      <w:r w:rsidR="00DF6579">
        <w:rPr>
          <w:rFonts w:ascii="Arial" w:hAnsi="Arial" w:cs="Arial"/>
          <w:sz w:val="24"/>
          <w:szCs w:val="24"/>
        </w:rPr>
        <w:t xml:space="preserve">constatan </w:t>
      </w:r>
      <w:r w:rsidR="003015A0">
        <w:rPr>
          <w:rFonts w:ascii="Arial" w:hAnsi="Arial" w:cs="Arial"/>
          <w:sz w:val="24"/>
          <w:szCs w:val="24"/>
        </w:rPr>
        <w:t>el</w:t>
      </w:r>
      <w:r w:rsidR="002E3D67">
        <w:rPr>
          <w:rFonts w:ascii="Arial" w:hAnsi="Arial" w:cs="Arial"/>
          <w:sz w:val="24"/>
          <w:szCs w:val="24"/>
        </w:rPr>
        <w:t xml:space="preserve"> desaprovechamiento de los beneficios y oportunidades de negocio que brindan las</w:t>
      </w:r>
      <w:r w:rsidR="003015A0">
        <w:rPr>
          <w:rFonts w:ascii="Arial" w:hAnsi="Arial" w:cs="Arial"/>
          <w:sz w:val="24"/>
          <w:szCs w:val="24"/>
        </w:rPr>
        <w:t xml:space="preserve"> TICS y las nuevas tecnologías</w:t>
      </w:r>
      <w:r w:rsidR="00B04B54">
        <w:rPr>
          <w:rFonts w:ascii="Arial" w:hAnsi="Arial" w:cs="Arial"/>
          <w:sz w:val="24"/>
          <w:szCs w:val="24"/>
        </w:rPr>
        <w:t>.</w:t>
      </w:r>
    </w:p>
    <w:p w:rsidR="00B04B54" w:rsidRDefault="00B04B54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</w:t>
      </w:r>
      <w:r w:rsidR="006B6C2C">
        <w:rPr>
          <w:rFonts w:ascii="Arial" w:hAnsi="Arial" w:cs="Arial"/>
          <w:sz w:val="24"/>
          <w:szCs w:val="24"/>
        </w:rPr>
        <w:t xml:space="preserve"> plantea</w:t>
      </w:r>
      <w:r>
        <w:rPr>
          <w:rFonts w:ascii="Arial" w:hAnsi="Arial" w:cs="Arial"/>
          <w:sz w:val="24"/>
          <w:szCs w:val="24"/>
        </w:rPr>
        <w:t xml:space="preserve"> la identificación de los actores y los requisitos funcionales y no  funcionales a tener en cuenta en la elaboración de un producto</w:t>
      </w:r>
      <w:r w:rsidR="006B6C2C">
        <w:rPr>
          <w:rFonts w:ascii="Arial" w:hAnsi="Arial" w:cs="Arial"/>
          <w:sz w:val="24"/>
          <w:szCs w:val="24"/>
        </w:rPr>
        <w:t xml:space="preserve"> final,</w:t>
      </w:r>
      <w:r>
        <w:rPr>
          <w:rFonts w:ascii="Arial" w:hAnsi="Arial" w:cs="Arial"/>
          <w:sz w:val="24"/>
          <w:szCs w:val="24"/>
        </w:rPr>
        <w:t xml:space="preserve"> que </w:t>
      </w:r>
      <w:r w:rsidR="006B6C2C">
        <w:rPr>
          <w:rFonts w:ascii="Arial" w:hAnsi="Arial" w:cs="Arial"/>
          <w:sz w:val="24"/>
          <w:szCs w:val="24"/>
        </w:rPr>
        <w:t xml:space="preserve">resolviera </w:t>
      </w:r>
      <w:r>
        <w:rPr>
          <w:rFonts w:ascii="Arial" w:hAnsi="Arial" w:cs="Arial"/>
          <w:sz w:val="24"/>
          <w:szCs w:val="24"/>
        </w:rPr>
        <w:t xml:space="preserve">dicha </w:t>
      </w:r>
      <w:r w:rsidR="006B6C2C">
        <w:rPr>
          <w:rFonts w:ascii="Arial" w:hAnsi="Arial" w:cs="Arial"/>
          <w:sz w:val="24"/>
          <w:szCs w:val="24"/>
        </w:rPr>
        <w:t>problemática. Por último se realiza la estimación de costos y un estudio de la factibilidad del proyecto, obteniendo como resultado ser un proyecto factible.</w:t>
      </w:r>
    </w:p>
    <w:p w:rsidR="00F91400" w:rsidRPr="00A51BE8" w:rsidRDefault="006B6C2C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 </w:t>
      </w:r>
      <w:r w:rsidR="006D25B3">
        <w:rPr>
          <w:rFonts w:ascii="Arial" w:hAnsi="Arial" w:cs="Arial"/>
          <w:sz w:val="24"/>
          <w:szCs w:val="24"/>
        </w:rPr>
        <w:t xml:space="preserve">transcurso </w:t>
      </w:r>
      <w:r>
        <w:rPr>
          <w:rFonts w:ascii="Arial" w:hAnsi="Arial" w:cs="Arial"/>
          <w:sz w:val="24"/>
          <w:szCs w:val="24"/>
        </w:rPr>
        <w:t>de esta fas</w:t>
      </w:r>
      <w:r w:rsidR="006D25B3">
        <w:rPr>
          <w:rFonts w:ascii="Arial" w:hAnsi="Arial" w:cs="Arial"/>
          <w:sz w:val="24"/>
          <w:szCs w:val="24"/>
        </w:rPr>
        <w:t>e se produce</w:t>
      </w:r>
      <w:r w:rsidR="002A51B3">
        <w:rPr>
          <w:rFonts w:ascii="Arial" w:hAnsi="Arial" w:cs="Arial"/>
          <w:sz w:val="24"/>
          <w:szCs w:val="24"/>
        </w:rPr>
        <w:t>n artefactos importantes para la elaboración del sistema</w:t>
      </w:r>
      <w:r w:rsidR="006D25B3">
        <w:rPr>
          <w:rFonts w:ascii="Arial" w:hAnsi="Arial" w:cs="Arial"/>
          <w:sz w:val="24"/>
          <w:szCs w:val="24"/>
        </w:rPr>
        <w:t>, como la Especificación de Requisitos de Software (ERS) (Ver producto. pag.00) en la cual se establecen los requisitos y lineamentos a seguir para la elaboración del sistema, el</w:t>
      </w:r>
      <w:r w:rsidR="008259A6">
        <w:rPr>
          <w:rFonts w:ascii="Arial" w:hAnsi="Arial" w:cs="Arial"/>
          <w:sz w:val="24"/>
          <w:szCs w:val="24"/>
        </w:rPr>
        <w:t xml:space="preserve"> E</w:t>
      </w:r>
      <w:r w:rsidR="006D25B3">
        <w:rPr>
          <w:rFonts w:ascii="Arial" w:hAnsi="Arial" w:cs="Arial"/>
          <w:sz w:val="24"/>
          <w:szCs w:val="24"/>
        </w:rPr>
        <w:t xml:space="preserve">studio de </w:t>
      </w:r>
      <w:r w:rsidR="008259A6">
        <w:rPr>
          <w:rFonts w:ascii="Arial" w:hAnsi="Arial" w:cs="Arial"/>
          <w:sz w:val="24"/>
          <w:szCs w:val="24"/>
        </w:rPr>
        <w:t>F</w:t>
      </w:r>
      <w:r w:rsidR="006D25B3">
        <w:rPr>
          <w:rFonts w:ascii="Arial" w:hAnsi="Arial" w:cs="Arial"/>
          <w:sz w:val="24"/>
          <w:szCs w:val="24"/>
        </w:rPr>
        <w:t>actibilidades (Ver producto. pag.00) donde se refleja la viabilidad</w:t>
      </w:r>
      <w:r w:rsidR="008259A6">
        <w:rPr>
          <w:rFonts w:ascii="Arial" w:hAnsi="Arial" w:cs="Arial"/>
          <w:sz w:val="24"/>
          <w:szCs w:val="24"/>
        </w:rPr>
        <w:t xml:space="preserve"> técnica, social, económica y operativa del proyecto, la Matriz de Marco Lógico (Ver </w:t>
      </w:r>
      <w:r w:rsidR="008259A6">
        <w:rPr>
          <w:rFonts w:ascii="Arial" w:hAnsi="Arial" w:cs="Arial"/>
          <w:sz w:val="24"/>
          <w:szCs w:val="24"/>
        </w:rPr>
        <w:lastRenderedPageBreak/>
        <w:t>producto. pag.00) donde se estructuran las actividades a realizar durante la ejecución del proyecto y el Presupuesto (Ver producto. pag.00) en el cual se realiza una estimación de los costos referentes a la realización del proyecto.</w:t>
      </w:r>
    </w:p>
    <w:p w:rsidR="008259A6" w:rsidRPr="000B2F80" w:rsidRDefault="00840E28" w:rsidP="000B2F8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Elaboración</w:t>
      </w:r>
      <w:r>
        <w:rPr>
          <w:rFonts w:ascii="Arial" w:hAnsi="Arial" w:cs="Arial"/>
          <w:sz w:val="24"/>
          <w:szCs w:val="24"/>
        </w:rPr>
        <w:t>:</w:t>
      </w:r>
    </w:p>
    <w:p w:rsidR="00DF6579" w:rsidRDefault="00531BDA" w:rsidP="00DF65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En la</w:t>
      </w:r>
      <w:r w:rsidR="00DF6579">
        <w:rPr>
          <w:rFonts w:ascii="Arial" w:hAnsi="Arial" w:cs="Arial"/>
          <w:sz w:val="24"/>
          <w:szCs w:val="24"/>
        </w:rPr>
        <w:t xml:space="preserve"> fase de elaboración</w:t>
      </w:r>
      <w:r>
        <w:rPr>
          <w:rFonts w:ascii="Arial" w:hAnsi="Arial" w:cs="Arial"/>
          <w:sz w:val="24"/>
          <w:szCs w:val="24"/>
        </w:rPr>
        <w:t xml:space="preserve"> se tiene como objetivo</w:t>
      </w:r>
      <w:r w:rsidR="00DF6579">
        <w:rPr>
          <w:rFonts w:ascii="Arial" w:hAnsi="Arial" w:cs="Arial"/>
          <w:sz w:val="24"/>
          <w:szCs w:val="24"/>
        </w:rPr>
        <w:t xml:space="preserve"> el diseño y maquetación del producto final, </w:t>
      </w:r>
      <w:r w:rsidR="00AF6CF1">
        <w:rPr>
          <w:rFonts w:ascii="Arial" w:hAnsi="Arial" w:cs="Arial"/>
          <w:sz w:val="24"/>
          <w:szCs w:val="24"/>
        </w:rPr>
        <w:t xml:space="preserve">para esta tarea se realiza un estudio de los paradigmas y modelos más utilizados en desarrollo de software, siendo elegido la Programación Orientado  a Objetos (POO) y la arquitectura </w:t>
      </w:r>
      <w:r w:rsidR="005431C8">
        <w:rPr>
          <w:rFonts w:ascii="Arial" w:hAnsi="Arial" w:cs="Arial"/>
          <w:sz w:val="24"/>
          <w:szCs w:val="24"/>
        </w:rPr>
        <w:t xml:space="preserve">de software </w:t>
      </w:r>
      <w:r w:rsidR="00AF6CF1">
        <w:rPr>
          <w:rFonts w:ascii="Arial" w:hAnsi="Arial" w:cs="Arial"/>
          <w:sz w:val="24"/>
          <w:szCs w:val="24"/>
        </w:rPr>
        <w:t>Modelo-Vista-Controlador (MVC)</w:t>
      </w:r>
      <w:r w:rsidR="005431C8">
        <w:rPr>
          <w:rFonts w:ascii="Arial" w:hAnsi="Arial" w:cs="Arial"/>
          <w:sz w:val="24"/>
          <w:szCs w:val="24"/>
        </w:rPr>
        <w:t xml:space="preserve"> como bases </w:t>
      </w:r>
      <w:r w:rsidR="00582A97">
        <w:rPr>
          <w:rFonts w:ascii="Arial" w:hAnsi="Arial" w:cs="Arial"/>
          <w:sz w:val="24"/>
          <w:szCs w:val="24"/>
        </w:rPr>
        <w:t xml:space="preserve">para </w:t>
      </w:r>
      <w:r w:rsidR="005431C8">
        <w:rPr>
          <w:rFonts w:ascii="Arial" w:hAnsi="Arial" w:cs="Arial"/>
          <w:sz w:val="24"/>
          <w:szCs w:val="24"/>
        </w:rPr>
        <w:t xml:space="preserve">el diseño del sistema, así mismo </w:t>
      </w:r>
      <w:r w:rsidR="006E1904">
        <w:rPr>
          <w:rFonts w:ascii="Arial" w:hAnsi="Arial" w:cs="Arial"/>
          <w:sz w:val="24"/>
          <w:szCs w:val="24"/>
        </w:rPr>
        <w:t xml:space="preserve">se </w:t>
      </w:r>
      <w:r w:rsidR="005431C8">
        <w:rPr>
          <w:rFonts w:ascii="Arial" w:hAnsi="Arial" w:cs="Arial"/>
          <w:sz w:val="24"/>
          <w:szCs w:val="24"/>
        </w:rPr>
        <w:t>decide implementar una arquitectura Cliente-Servidor de dos</w:t>
      </w:r>
      <w:r w:rsidR="006E1904">
        <w:rPr>
          <w:rFonts w:ascii="Arial" w:hAnsi="Arial" w:cs="Arial"/>
          <w:sz w:val="24"/>
          <w:szCs w:val="24"/>
        </w:rPr>
        <w:t xml:space="preserve"> capas: capa del cliente (navegador web) y capa del servidor (servidor de la aplicación y base de datos)</w:t>
      </w:r>
      <w:r w:rsidR="00582A97">
        <w:rPr>
          <w:rFonts w:ascii="Arial" w:hAnsi="Arial" w:cs="Arial"/>
          <w:sz w:val="24"/>
          <w:szCs w:val="24"/>
        </w:rPr>
        <w:t xml:space="preserve"> tras un estudio de las necesidades de la aplicación y el entorno donde será instalado.</w:t>
      </w:r>
    </w:p>
    <w:p w:rsidR="00DF6579" w:rsidRDefault="00582A97" w:rsidP="002A51B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definición del ámbito del sistema (fase de inicio) y la selección de los modelos a utilizar, se procede a la maquetación de los casos de uso, la estructuración de las clases </w:t>
      </w:r>
      <w:r w:rsidR="002A51B3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el diseño de las bases de </w:t>
      </w:r>
      <w:r w:rsidR="002A51B3">
        <w:rPr>
          <w:rFonts w:ascii="Arial" w:hAnsi="Arial" w:cs="Arial"/>
          <w:sz w:val="24"/>
          <w:szCs w:val="24"/>
        </w:rPr>
        <w:t>datos que permitirán la persistencia de la información manejada por el sistema.</w:t>
      </w:r>
    </w:p>
    <w:p w:rsidR="008259A6" w:rsidRDefault="00DF6579" w:rsidP="009A52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 transcurso de esta fase se producen artefactos importantes</w:t>
      </w:r>
      <w:r w:rsidR="002A51B3">
        <w:rPr>
          <w:rFonts w:ascii="Arial" w:hAnsi="Arial" w:cs="Arial"/>
          <w:sz w:val="24"/>
          <w:szCs w:val="24"/>
        </w:rPr>
        <w:t xml:space="preserve"> para la construcción del sistema</w:t>
      </w:r>
      <w:r>
        <w:rPr>
          <w:rFonts w:ascii="Arial" w:hAnsi="Arial" w:cs="Arial"/>
          <w:sz w:val="24"/>
          <w:szCs w:val="24"/>
        </w:rPr>
        <w:t xml:space="preserve">, como </w:t>
      </w:r>
      <w:r w:rsidR="002A51B3">
        <w:rPr>
          <w:rFonts w:ascii="Arial" w:hAnsi="Arial" w:cs="Arial"/>
          <w:sz w:val="24"/>
          <w:szCs w:val="24"/>
        </w:rPr>
        <w:t xml:space="preserve">los Casos de Usos </w:t>
      </w:r>
      <w:r>
        <w:rPr>
          <w:rFonts w:ascii="Arial" w:hAnsi="Arial" w:cs="Arial"/>
          <w:sz w:val="24"/>
          <w:szCs w:val="24"/>
        </w:rPr>
        <w:t>(Ver producto. pag.00) en</w:t>
      </w:r>
      <w:r w:rsidR="002A51B3">
        <w:rPr>
          <w:rFonts w:ascii="Arial" w:hAnsi="Arial" w:cs="Arial"/>
          <w:sz w:val="24"/>
          <w:szCs w:val="24"/>
        </w:rPr>
        <w:t xml:space="preserve"> el cual se visualizan las interacciones que realizan los actores con el sistema</w:t>
      </w:r>
      <w:r>
        <w:rPr>
          <w:rFonts w:ascii="Arial" w:hAnsi="Arial" w:cs="Arial"/>
          <w:sz w:val="24"/>
          <w:szCs w:val="24"/>
        </w:rPr>
        <w:t xml:space="preserve">, el </w:t>
      </w:r>
      <w:r w:rsidR="002A51B3">
        <w:rPr>
          <w:rFonts w:ascii="Arial" w:hAnsi="Arial" w:cs="Arial"/>
          <w:sz w:val="24"/>
          <w:szCs w:val="24"/>
        </w:rPr>
        <w:t xml:space="preserve">Diagrama de Componente </w:t>
      </w:r>
      <w:r>
        <w:rPr>
          <w:rFonts w:ascii="Arial" w:hAnsi="Arial" w:cs="Arial"/>
          <w:sz w:val="24"/>
          <w:szCs w:val="24"/>
        </w:rPr>
        <w:t xml:space="preserve">(Ver producto. pag.00) donde se </w:t>
      </w:r>
      <w:r w:rsidR="00C70701">
        <w:rPr>
          <w:rFonts w:ascii="Arial" w:hAnsi="Arial" w:cs="Arial"/>
          <w:sz w:val="24"/>
          <w:szCs w:val="24"/>
        </w:rPr>
        <w:t>aprecia la estructura MVC implementada</w:t>
      </w:r>
      <w:r>
        <w:rPr>
          <w:rFonts w:ascii="Arial" w:hAnsi="Arial" w:cs="Arial"/>
          <w:sz w:val="24"/>
          <w:szCs w:val="24"/>
        </w:rPr>
        <w:t xml:space="preserve">, </w:t>
      </w:r>
      <w:r w:rsidR="00C70701">
        <w:rPr>
          <w:rFonts w:ascii="Arial" w:hAnsi="Arial" w:cs="Arial"/>
          <w:sz w:val="24"/>
          <w:szCs w:val="24"/>
        </w:rPr>
        <w:t xml:space="preserve">el Diagrama de Despliegue </w:t>
      </w:r>
      <w:r>
        <w:rPr>
          <w:rFonts w:ascii="Arial" w:hAnsi="Arial" w:cs="Arial"/>
          <w:sz w:val="24"/>
          <w:szCs w:val="24"/>
        </w:rPr>
        <w:t xml:space="preserve">(Ver producto. pag.00) </w:t>
      </w:r>
      <w:r w:rsidR="00C70701">
        <w:rPr>
          <w:rFonts w:ascii="Arial" w:hAnsi="Arial" w:cs="Arial"/>
          <w:sz w:val="24"/>
          <w:szCs w:val="24"/>
        </w:rPr>
        <w:t xml:space="preserve">el cual refleja la arquitectura Cliente-Servidor del sistema, el Diagrama Relacional </w:t>
      </w:r>
      <w:r>
        <w:rPr>
          <w:rFonts w:ascii="Arial" w:hAnsi="Arial" w:cs="Arial"/>
          <w:sz w:val="24"/>
          <w:szCs w:val="24"/>
        </w:rPr>
        <w:t>(Ver producto. pag.00)</w:t>
      </w:r>
      <w:r w:rsidR="00C70701">
        <w:rPr>
          <w:rFonts w:ascii="Arial" w:hAnsi="Arial" w:cs="Arial"/>
          <w:sz w:val="24"/>
          <w:szCs w:val="24"/>
        </w:rPr>
        <w:t xml:space="preserve"> en el cual se estructura las bases de datos del sistema y el Diccionario de Datos (Ver producto. pag.00) donde</w:t>
      </w:r>
      <w:r w:rsidR="009A52BD">
        <w:rPr>
          <w:rFonts w:ascii="Arial" w:hAnsi="Arial" w:cs="Arial"/>
          <w:sz w:val="24"/>
          <w:szCs w:val="24"/>
        </w:rPr>
        <w:t xml:space="preserve"> se detallan</w:t>
      </w:r>
      <w:r w:rsidR="00C70701">
        <w:rPr>
          <w:rFonts w:ascii="Arial" w:hAnsi="Arial" w:cs="Arial"/>
          <w:sz w:val="24"/>
          <w:szCs w:val="24"/>
        </w:rPr>
        <w:t xml:space="preserve"> cada una de las tablas de la base de datos. </w:t>
      </w:r>
    </w:p>
    <w:p w:rsidR="00B556E0" w:rsidRPr="009A52BD" w:rsidRDefault="00B556E0" w:rsidP="009A52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761DD" w:rsidRDefault="00840E28" w:rsidP="000761D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lastRenderedPageBreak/>
        <w:t>Fase de Construcción</w:t>
      </w:r>
      <w:r>
        <w:rPr>
          <w:rFonts w:ascii="Arial" w:hAnsi="Arial" w:cs="Arial"/>
          <w:sz w:val="24"/>
          <w:szCs w:val="24"/>
        </w:rPr>
        <w:t>:</w:t>
      </w:r>
    </w:p>
    <w:p w:rsidR="000761DD" w:rsidRDefault="003015A0" w:rsidP="000761D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61DD">
        <w:rPr>
          <w:rFonts w:ascii="Arial" w:hAnsi="Arial" w:cs="Arial"/>
          <w:sz w:val="24"/>
          <w:szCs w:val="24"/>
          <w:lang w:val="es-ES"/>
        </w:rPr>
        <w:t>E</w:t>
      </w:r>
      <w:r w:rsidR="000761DD">
        <w:rPr>
          <w:rFonts w:ascii="Arial" w:hAnsi="Arial" w:cs="Arial"/>
          <w:sz w:val="24"/>
          <w:szCs w:val="24"/>
          <w:lang w:val="es-ES"/>
        </w:rPr>
        <w:t>l</w:t>
      </w:r>
      <w:r w:rsidRPr="000761DD">
        <w:rPr>
          <w:rFonts w:ascii="Arial" w:hAnsi="Arial" w:cs="Arial"/>
          <w:sz w:val="24"/>
          <w:szCs w:val="24"/>
        </w:rPr>
        <w:t xml:space="preserve"> objetivo</w:t>
      </w:r>
      <w:r w:rsidR="000761DD">
        <w:rPr>
          <w:rFonts w:ascii="Arial" w:hAnsi="Arial" w:cs="Arial"/>
          <w:sz w:val="24"/>
          <w:szCs w:val="24"/>
        </w:rPr>
        <w:t xml:space="preserve"> de esta fase se centra en</w:t>
      </w:r>
      <w:r w:rsidRPr="000761DD">
        <w:rPr>
          <w:rFonts w:ascii="Arial" w:hAnsi="Arial" w:cs="Arial"/>
          <w:sz w:val="24"/>
          <w:szCs w:val="24"/>
        </w:rPr>
        <w:t xml:space="preserve"> </w:t>
      </w:r>
      <w:r w:rsidR="000761DD">
        <w:rPr>
          <w:rFonts w:ascii="Arial" w:hAnsi="Arial" w:cs="Arial"/>
          <w:sz w:val="24"/>
          <w:szCs w:val="24"/>
        </w:rPr>
        <w:t xml:space="preserve">la elaboración del producto final, para esto se define, luego del diseño y maquetación del sistema, los lenguajes y herramientas </w:t>
      </w:r>
      <w:r w:rsidR="00027AE1">
        <w:rPr>
          <w:rFonts w:ascii="Arial" w:hAnsi="Arial" w:cs="Arial"/>
          <w:sz w:val="24"/>
          <w:szCs w:val="24"/>
        </w:rPr>
        <w:t>más</w:t>
      </w:r>
      <w:r w:rsidR="000761DD">
        <w:rPr>
          <w:rFonts w:ascii="Arial" w:hAnsi="Arial" w:cs="Arial"/>
          <w:sz w:val="24"/>
          <w:szCs w:val="24"/>
        </w:rPr>
        <w:t xml:space="preserve"> adecuados para llevar a cabo esta tarea. Siendo elegido tras una </w:t>
      </w:r>
      <w:r w:rsidR="006714E7">
        <w:rPr>
          <w:rFonts w:ascii="Arial" w:hAnsi="Arial" w:cs="Arial"/>
          <w:sz w:val="24"/>
          <w:szCs w:val="24"/>
        </w:rPr>
        <w:t>exhaustiva</w:t>
      </w:r>
      <w:r w:rsidR="000761DD">
        <w:rPr>
          <w:rFonts w:ascii="Arial" w:hAnsi="Arial" w:cs="Arial"/>
          <w:sz w:val="24"/>
          <w:szCs w:val="24"/>
        </w:rPr>
        <w:t xml:space="preserve"> investigación de los leguajes de programación más utilizados del momento </w:t>
      </w:r>
      <w:r w:rsidR="006714E7">
        <w:rPr>
          <w:rFonts w:ascii="Arial" w:hAnsi="Arial" w:cs="Arial"/>
          <w:sz w:val="24"/>
          <w:szCs w:val="24"/>
        </w:rPr>
        <w:t xml:space="preserve"> a PHP como lenguaje del lado del servidor (Back-end) y a HTML5, CSS3 y JavaScript como los encargados de las interfaces de los usuarios (Front-end).</w:t>
      </w:r>
    </w:p>
    <w:p w:rsidR="006714E7" w:rsidRDefault="00997249" w:rsidP="00AF5A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5A98">
        <w:rPr>
          <w:rFonts w:ascii="Arial" w:hAnsi="Arial" w:cs="Arial"/>
          <w:sz w:val="24"/>
          <w:szCs w:val="24"/>
        </w:rPr>
        <w:t xml:space="preserve">Así mismo se eligió a MySQL como sistema de gestión de base de datos por ser un gestor </w:t>
      </w:r>
      <w:r w:rsidR="00AF5A98" w:rsidRPr="00AF5A98">
        <w:rPr>
          <w:rFonts w:ascii="Arial" w:hAnsi="Arial" w:cs="Arial"/>
          <w:sz w:val="24"/>
          <w:szCs w:val="24"/>
        </w:rPr>
        <w:t>estable, rápido y ampliamente u</w:t>
      </w:r>
      <w:r w:rsidR="00AF5A98">
        <w:rPr>
          <w:rFonts w:ascii="Arial" w:hAnsi="Arial" w:cs="Arial"/>
          <w:sz w:val="24"/>
          <w:szCs w:val="24"/>
        </w:rPr>
        <w:t>tilizado</w:t>
      </w:r>
      <w:r w:rsidR="00AF5A98" w:rsidRPr="00AF5A98">
        <w:rPr>
          <w:rFonts w:ascii="Arial" w:hAnsi="Arial" w:cs="Arial"/>
          <w:sz w:val="24"/>
          <w:szCs w:val="24"/>
        </w:rPr>
        <w:t xml:space="preserve"> en el desarrollo de aplicaciones web.</w:t>
      </w:r>
      <w:r w:rsidRPr="00AF5A98">
        <w:rPr>
          <w:rFonts w:ascii="Arial" w:hAnsi="Arial" w:cs="Arial"/>
          <w:sz w:val="24"/>
          <w:szCs w:val="24"/>
        </w:rPr>
        <w:t> </w:t>
      </w:r>
      <w:r w:rsidR="00AF5A98" w:rsidRPr="00AF5A98">
        <w:rPr>
          <w:rFonts w:ascii="Arial" w:hAnsi="Arial" w:cs="Arial"/>
          <w:sz w:val="24"/>
          <w:szCs w:val="24"/>
        </w:rPr>
        <w:t>Además de estar licenciado por</w:t>
      </w:r>
      <w:r w:rsidRPr="00AF5A98">
        <w:rPr>
          <w:rFonts w:ascii="Arial" w:hAnsi="Arial" w:cs="Arial"/>
          <w:sz w:val="24"/>
          <w:szCs w:val="24"/>
        </w:rPr>
        <w:t> </w:t>
      </w:r>
      <w:r w:rsidR="00AF5A98">
        <w:rPr>
          <w:rFonts w:ascii="Arial" w:hAnsi="Arial" w:cs="Arial"/>
          <w:sz w:val="24"/>
          <w:szCs w:val="24"/>
        </w:rPr>
        <w:t>“</w:t>
      </w:r>
      <w:r w:rsidRPr="00AF5A98">
        <w:rPr>
          <w:rFonts w:ascii="Arial" w:hAnsi="Arial" w:cs="Arial"/>
          <w:sz w:val="24"/>
          <w:szCs w:val="24"/>
        </w:rPr>
        <w:t>GNU General Public License</w:t>
      </w:r>
      <w:r w:rsidR="00AF5A98">
        <w:rPr>
          <w:rFonts w:ascii="Arial" w:hAnsi="Arial" w:cs="Arial"/>
          <w:sz w:val="24"/>
          <w:szCs w:val="24"/>
        </w:rPr>
        <w:t>”, la</w:t>
      </w:r>
      <w:r w:rsidRPr="00AF5A98">
        <w:rPr>
          <w:rFonts w:ascii="Arial" w:hAnsi="Arial" w:cs="Arial"/>
          <w:sz w:val="24"/>
          <w:szCs w:val="24"/>
        </w:rPr>
        <w:t>  licencia de derecho de autor más ampliamente usada en el mundo del software libre y código abiert</w:t>
      </w:r>
      <w:r w:rsidR="00AF5A98" w:rsidRPr="00AF5A98">
        <w:rPr>
          <w:rFonts w:ascii="Arial" w:hAnsi="Arial" w:cs="Arial"/>
          <w:sz w:val="24"/>
          <w:szCs w:val="24"/>
        </w:rPr>
        <w:t>o, que</w:t>
      </w:r>
      <w:r w:rsidRPr="00AF5A98">
        <w:rPr>
          <w:rFonts w:ascii="Arial" w:hAnsi="Arial" w:cs="Arial"/>
          <w:sz w:val="24"/>
          <w:szCs w:val="24"/>
        </w:rPr>
        <w:t xml:space="preserve"> garantiza a los usuarios finales (personas, organizaciones, compañías) la libertad de usar, estudiar, compartir (copiar) y modificar el software</w:t>
      </w:r>
      <w:r w:rsidR="00AF5A98">
        <w:rPr>
          <w:rFonts w:ascii="Arial" w:hAnsi="Arial" w:cs="Arial"/>
          <w:sz w:val="24"/>
          <w:szCs w:val="24"/>
        </w:rPr>
        <w:t>, teniendo</w:t>
      </w:r>
      <w:r w:rsidRPr="00AF5A98">
        <w:rPr>
          <w:rFonts w:ascii="Arial" w:hAnsi="Arial" w:cs="Arial"/>
          <w:sz w:val="24"/>
          <w:szCs w:val="24"/>
        </w:rPr>
        <w:t xml:space="preserve"> propósito declarar que el software cubierto por esta licencia es libre, y protegerlo (mediante una práctica conocida como copyleft) de intentos de</w:t>
      </w:r>
      <w:r w:rsidR="00AF5A98">
        <w:rPr>
          <w:rFonts w:ascii="Arial" w:hAnsi="Arial" w:cs="Arial"/>
          <w:sz w:val="24"/>
          <w:szCs w:val="24"/>
        </w:rPr>
        <w:t xml:space="preserve"> apropiación que restrinjan estas</w:t>
      </w:r>
      <w:r w:rsidRPr="00AF5A98">
        <w:rPr>
          <w:rFonts w:ascii="Arial" w:hAnsi="Arial" w:cs="Arial"/>
          <w:sz w:val="24"/>
          <w:szCs w:val="24"/>
        </w:rPr>
        <w:t xml:space="preserve"> libertades a nuevos usuarios cada vez que la obra es distribuida, modificada o ampliada. Esta licencia fue creada originalmente por Richard Stallman fundador de la Free Software Foundation (FSF) para el proyecto GNU.</w:t>
      </w:r>
    </w:p>
    <w:p w:rsidR="00A8205B" w:rsidRDefault="00AF5A98" w:rsidP="00A820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selección de los leguajes y herramientas a utilizar, se procede a la elaboración </w:t>
      </w:r>
      <w:r w:rsidR="00514E7E">
        <w:rPr>
          <w:rFonts w:ascii="Arial" w:hAnsi="Arial" w:cs="Arial"/>
          <w:sz w:val="24"/>
          <w:szCs w:val="24"/>
        </w:rPr>
        <w:t>de las interfaces de los usuarios y la codificación del sistema en el transcurso de un lapso de</w:t>
      </w:r>
      <w:r w:rsidR="00B556E0">
        <w:rPr>
          <w:rFonts w:ascii="Arial" w:hAnsi="Arial" w:cs="Arial"/>
          <w:sz w:val="24"/>
          <w:szCs w:val="24"/>
        </w:rPr>
        <w:t xml:space="preserve"> doce (12) semanas</w:t>
      </w:r>
      <w:r>
        <w:rPr>
          <w:rFonts w:ascii="Arial" w:hAnsi="Arial" w:cs="Arial"/>
          <w:sz w:val="24"/>
          <w:szCs w:val="24"/>
        </w:rPr>
        <w:t>,</w:t>
      </w:r>
      <w:r w:rsidR="00514E7E">
        <w:rPr>
          <w:rFonts w:ascii="Arial" w:hAnsi="Arial" w:cs="Arial"/>
          <w:sz w:val="24"/>
          <w:szCs w:val="24"/>
        </w:rPr>
        <w:t xml:space="preserve"> para su posterior</w:t>
      </w:r>
      <w:r>
        <w:rPr>
          <w:rFonts w:ascii="Arial" w:hAnsi="Arial" w:cs="Arial"/>
          <w:sz w:val="24"/>
          <w:szCs w:val="24"/>
        </w:rPr>
        <w:t xml:space="preserve"> </w:t>
      </w:r>
      <w:r w:rsidR="00514E7E">
        <w:rPr>
          <w:rFonts w:ascii="Arial" w:hAnsi="Arial" w:cs="Arial"/>
          <w:sz w:val="24"/>
          <w:szCs w:val="24"/>
        </w:rPr>
        <w:t>prueba y revisión de los requisitos funcionales y no funcionales durante la comisión técnica. Obteniendo como resultado una buena aceptación del sistema por parte de los expertos.</w:t>
      </w:r>
    </w:p>
    <w:p w:rsidR="009A52BD" w:rsidRPr="00A51BE8" w:rsidRDefault="003015A0" w:rsidP="00B556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61DD">
        <w:rPr>
          <w:rFonts w:ascii="Arial" w:hAnsi="Arial" w:cs="Arial"/>
          <w:sz w:val="24"/>
          <w:szCs w:val="24"/>
        </w:rPr>
        <w:lastRenderedPageBreak/>
        <w:t>En el  tra</w:t>
      </w:r>
      <w:r w:rsidR="00A8205B">
        <w:rPr>
          <w:rFonts w:ascii="Arial" w:hAnsi="Arial" w:cs="Arial"/>
          <w:sz w:val="24"/>
          <w:szCs w:val="24"/>
        </w:rPr>
        <w:t xml:space="preserve">nscurso de esta fase se obtiene el producto final </w:t>
      </w:r>
      <w:r w:rsidR="00B556E0">
        <w:rPr>
          <w:rFonts w:ascii="Arial" w:hAnsi="Arial" w:cs="Arial"/>
          <w:sz w:val="24"/>
          <w:szCs w:val="24"/>
        </w:rPr>
        <w:t xml:space="preserve">a implementar en la empresa “Representaciones Jemaro.C.A” </w:t>
      </w:r>
      <w:r w:rsidR="00B556E0" w:rsidRPr="000761DD">
        <w:rPr>
          <w:rFonts w:ascii="Arial" w:hAnsi="Arial" w:cs="Arial"/>
          <w:sz w:val="24"/>
          <w:szCs w:val="24"/>
        </w:rPr>
        <w:t>(Ver producto.</w:t>
      </w:r>
      <w:r w:rsidR="00B556E0">
        <w:rPr>
          <w:rFonts w:ascii="Arial" w:hAnsi="Arial" w:cs="Arial"/>
          <w:sz w:val="24"/>
          <w:szCs w:val="24"/>
        </w:rPr>
        <w:t xml:space="preserve"> CD anexado</w:t>
      </w:r>
      <w:r w:rsidR="00B556E0" w:rsidRPr="000761DD">
        <w:rPr>
          <w:rFonts w:ascii="Arial" w:hAnsi="Arial" w:cs="Arial"/>
          <w:sz w:val="24"/>
          <w:szCs w:val="24"/>
        </w:rPr>
        <w:t>)</w:t>
      </w:r>
      <w:r w:rsidR="00B556E0">
        <w:rPr>
          <w:rFonts w:ascii="Arial" w:hAnsi="Arial" w:cs="Arial"/>
          <w:sz w:val="24"/>
          <w:szCs w:val="24"/>
        </w:rPr>
        <w:t xml:space="preserve">, desarrollado </w:t>
      </w:r>
      <w:r w:rsidR="00A8205B">
        <w:rPr>
          <w:rFonts w:ascii="Arial" w:hAnsi="Arial" w:cs="Arial"/>
          <w:sz w:val="24"/>
          <w:szCs w:val="24"/>
        </w:rPr>
        <w:t xml:space="preserve">para dar solución a la problemática </w:t>
      </w:r>
      <w:r w:rsidR="00B556E0">
        <w:rPr>
          <w:rFonts w:ascii="Arial" w:hAnsi="Arial" w:cs="Arial"/>
          <w:sz w:val="24"/>
          <w:szCs w:val="24"/>
        </w:rPr>
        <w:t>allí presente,</w:t>
      </w:r>
      <w:r w:rsidR="00A8205B">
        <w:rPr>
          <w:rFonts w:ascii="Arial" w:hAnsi="Arial" w:cs="Arial"/>
          <w:sz w:val="24"/>
          <w:szCs w:val="24"/>
        </w:rPr>
        <w:t xml:space="preserve"> el cual consiste un sistema para la promoción de productos a través de internet nombrado como SISCATEL (Sistema de Catalogo En-</w:t>
      </w:r>
      <w:r w:rsidR="00B556E0">
        <w:rPr>
          <w:rFonts w:ascii="Arial" w:hAnsi="Arial" w:cs="Arial"/>
          <w:sz w:val="24"/>
          <w:szCs w:val="24"/>
        </w:rPr>
        <w:t>Línea</w:t>
      </w:r>
      <w:r w:rsidR="00A8205B">
        <w:rPr>
          <w:rFonts w:ascii="Arial" w:hAnsi="Arial" w:cs="Arial"/>
          <w:sz w:val="24"/>
          <w:szCs w:val="24"/>
        </w:rPr>
        <w:t>)</w:t>
      </w:r>
      <w:r w:rsidRPr="000761DD">
        <w:rPr>
          <w:rFonts w:ascii="Arial" w:hAnsi="Arial" w:cs="Arial"/>
          <w:sz w:val="24"/>
          <w:szCs w:val="24"/>
        </w:rPr>
        <w:t>.</w:t>
      </w:r>
    </w:p>
    <w:p w:rsidR="00840E28" w:rsidRPr="00A51BE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Transición</w:t>
      </w:r>
      <w:r>
        <w:rPr>
          <w:rFonts w:ascii="Arial" w:hAnsi="Arial" w:cs="Arial"/>
          <w:sz w:val="24"/>
          <w:szCs w:val="24"/>
        </w:rPr>
        <w:t>:</w:t>
      </w:r>
    </w:p>
    <w:p w:rsidR="00ED4843" w:rsidRDefault="00B02F26" w:rsidP="00CB255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fase tiene como objetivo la implementación</w:t>
      </w:r>
      <w:r w:rsidR="002A04E0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SISCATEL </w:t>
      </w:r>
      <w:r>
        <w:rPr>
          <w:rFonts w:ascii="Arial" w:hAnsi="Arial" w:cs="Arial"/>
          <w:sz w:val="24"/>
          <w:szCs w:val="24"/>
          <w:lang w:val="es-ES"/>
        </w:rPr>
        <w:t>en la empresa</w:t>
      </w:r>
      <w:r w:rsidR="00ED4843">
        <w:rPr>
          <w:rFonts w:ascii="Arial" w:hAnsi="Arial" w:cs="Arial"/>
          <w:sz w:val="24"/>
          <w:szCs w:val="24"/>
          <w:lang w:val="es-ES"/>
        </w:rPr>
        <w:t xml:space="preserve"> “Representaciones Jemaro.C.A”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para esto se realiza un mantenimiento preventivo y correctivo del entorno donde se ejecutara y utilizara el sistema, luego se procede </w:t>
      </w:r>
      <w:r w:rsidR="002A04E0">
        <w:rPr>
          <w:rFonts w:ascii="Arial" w:hAnsi="Arial" w:cs="Arial"/>
          <w:sz w:val="24"/>
          <w:szCs w:val="24"/>
          <w:lang w:val="es-ES"/>
        </w:rPr>
        <w:t xml:space="preserve">la instalación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Wamp Server como servidor web de la </w:t>
      </w:r>
      <w:r w:rsidR="00CB255A">
        <w:rPr>
          <w:rFonts w:ascii="Arial" w:hAnsi="Arial" w:cs="Arial"/>
          <w:sz w:val="24"/>
          <w:szCs w:val="24"/>
          <w:lang w:val="es-ES"/>
        </w:rPr>
        <w:t>aplicación, se copian los archivos del sistema y se cargan los script de la base de datos</w:t>
      </w:r>
      <w:r w:rsidR="00ED4843">
        <w:rPr>
          <w:rFonts w:ascii="Arial" w:hAnsi="Arial" w:cs="Arial"/>
          <w:sz w:val="24"/>
          <w:szCs w:val="24"/>
          <w:lang w:val="es-ES"/>
        </w:rPr>
        <w:t>.</w:t>
      </w:r>
    </w:p>
    <w:p w:rsidR="00840E28" w:rsidRDefault="00CB255A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="00B02F26">
        <w:rPr>
          <w:rFonts w:ascii="Arial" w:hAnsi="Arial" w:cs="Arial"/>
          <w:sz w:val="24"/>
          <w:szCs w:val="24"/>
          <w:lang w:val="es-ES"/>
        </w:rPr>
        <w:t>sí</w:t>
      </w:r>
      <w:r>
        <w:rPr>
          <w:rFonts w:ascii="Arial" w:hAnsi="Arial" w:cs="Arial"/>
          <w:sz w:val="24"/>
          <w:szCs w:val="24"/>
          <w:lang w:val="es-ES"/>
        </w:rPr>
        <w:t xml:space="preserve"> mismo se procede a la </w:t>
      </w:r>
      <w:r w:rsidR="00ED4843">
        <w:rPr>
          <w:rFonts w:ascii="Arial" w:hAnsi="Arial" w:cs="Arial"/>
          <w:sz w:val="24"/>
          <w:szCs w:val="24"/>
          <w:lang w:val="es-ES"/>
        </w:rPr>
        <w:t>realización de un plan de</w:t>
      </w:r>
      <w:r w:rsidR="00B02F26">
        <w:rPr>
          <w:rFonts w:ascii="Arial" w:hAnsi="Arial" w:cs="Arial"/>
          <w:sz w:val="24"/>
          <w:szCs w:val="24"/>
          <w:lang w:val="es-ES"/>
        </w:rPr>
        <w:t xml:space="preserve"> capacitación y adiestramiento de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los </w:t>
      </w:r>
      <w:r w:rsidR="00B02F26">
        <w:rPr>
          <w:rFonts w:ascii="Arial" w:hAnsi="Arial" w:cs="Arial"/>
          <w:sz w:val="24"/>
          <w:szCs w:val="24"/>
          <w:lang w:val="es-ES"/>
        </w:rPr>
        <w:t>operadores</w:t>
      </w:r>
      <w:r>
        <w:rPr>
          <w:rFonts w:ascii="Arial" w:hAnsi="Arial" w:cs="Arial"/>
          <w:sz w:val="24"/>
          <w:szCs w:val="24"/>
          <w:lang w:val="es-ES"/>
        </w:rPr>
        <w:t xml:space="preserve"> del sistema</w:t>
      </w:r>
      <w:r w:rsidR="00ED4843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atreves de una charla instructiva en un lapso de cuatro (04) horas</w:t>
      </w:r>
      <w:r w:rsidR="002A04E0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sobre funcionamiento y los aspectos más resaltantes que comprenden  a SISCATEL, con el fin de lograr un óptimo funcionamiento del mismo y la menor cuantidad de problemas posibles.</w:t>
      </w:r>
    </w:p>
    <w:p w:rsidR="005B1711" w:rsidRPr="00777D28" w:rsidRDefault="00CB255A" w:rsidP="00777D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 tra</w:t>
      </w:r>
      <w:r w:rsidR="0026386A">
        <w:rPr>
          <w:rFonts w:ascii="Arial" w:hAnsi="Arial" w:cs="Arial"/>
          <w:sz w:val="24"/>
          <w:szCs w:val="24"/>
        </w:rPr>
        <w:t>nscurso de esta fase se produce</w:t>
      </w:r>
      <w:r>
        <w:rPr>
          <w:rFonts w:ascii="Arial" w:hAnsi="Arial" w:cs="Arial"/>
          <w:sz w:val="24"/>
          <w:szCs w:val="24"/>
        </w:rPr>
        <w:t xml:space="preserve"> </w:t>
      </w:r>
      <w:r w:rsidR="0026386A">
        <w:rPr>
          <w:rFonts w:ascii="Arial" w:hAnsi="Arial" w:cs="Arial"/>
          <w:sz w:val="24"/>
          <w:szCs w:val="24"/>
        </w:rPr>
        <w:t xml:space="preserve">un artefacto conocido como el Plan de Transferencia Tecnológica </w:t>
      </w:r>
      <w:r>
        <w:rPr>
          <w:rFonts w:ascii="Arial" w:hAnsi="Arial" w:cs="Arial"/>
          <w:sz w:val="24"/>
          <w:szCs w:val="24"/>
        </w:rPr>
        <w:t xml:space="preserve">(Ver producto. pag.00) </w:t>
      </w:r>
      <w:r w:rsidR="0026386A">
        <w:rPr>
          <w:rFonts w:ascii="Arial" w:hAnsi="Arial" w:cs="Arial"/>
          <w:sz w:val="24"/>
          <w:szCs w:val="24"/>
        </w:rPr>
        <w:t>en el cual se describen las actividades previstas para la implementación de sistema en la empresa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156E5" w:rsidRPr="003A11CC" w:rsidRDefault="009156E5" w:rsidP="005B1711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B72744">
        <w:rPr>
          <w:rFonts w:ascii="Arial" w:hAnsi="Arial" w:cs="Arial"/>
          <w:b/>
          <w:sz w:val="24"/>
          <w:szCs w:val="24"/>
        </w:rPr>
        <w:t>Presentación del Producto o servicio.</w:t>
      </w:r>
    </w:p>
    <w:p w:rsidR="000F70DE" w:rsidRDefault="009156E5" w:rsidP="00E042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 xml:space="preserve">A continuación se presenta </w:t>
      </w:r>
      <w:r w:rsidR="00777D28">
        <w:rPr>
          <w:rFonts w:ascii="Arial" w:hAnsi="Arial" w:cs="Arial"/>
          <w:sz w:val="24"/>
          <w:szCs w:val="24"/>
        </w:rPr>
        <w:t xml:space="preserve"> los diagramas y</w:t>
      </w:r>
      <w:r w:rsidR="00E20D3D">
        <w:rPr>
          <w:rFonts w:ascii="Arial" w:hAnsi="Arial" w:cs="Arial"/>
          <w:sz w:val="24"/>
          <w:szCs w:val="24"/>
        </w:rPr>
        <w:t xml:space="preserve"> </w:t>
      </w:r>
      <w:r w:rsidR="00777D28">
        <w:rPr>
          <w:rFonts w:ascii="Arial" w:hAnsi="Arial" w:cs="Arial"/>
          <w:sz w:val="24"/>
          <w:szCs w:val="24"/>
        </w:rPr>
        <w:t xml:space="preserve">artefactos </w:t>
      </w:r>
      <w:r w:rsidR="00E20D3D">
        <w:rPr>
          <w:rFonts w:ascii="Arial" w:hAnsi="Arial" w:cs="Arial"/>
          <w:sz w:val="24"/>
          <w:szCs w:val="24"/>
        </w:rPr>
        <w:t>desarrollados</w:t>
      </w:r>
      <w:r w:rsidR="00777D28">
        <w:rPr>
          <w:rFonts w:ascii="Arial" w:hAnsi="Arial" w:cs="Arial"/>
          <w:sz w:val="24"/>
          <w:szCs w:val="24"/>
        </w:rPr>
        <w:t xml:space="preserve"> durante la ejecución del proyecto.</w:t>
      </w: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Despliegue.</w:t>
      </w: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2241B0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149860</wp:posOffset>
            </wp:positionV>
            <wp:extent cx="5934075" cy="6019800"/>
            <wp:effectExtent l="0" t="0" r="0" b="0"/>
            <wp:wrapNone/>
            <wp:docPr id="2" name="Imagen 2" descr="C:\Users\MJMC\Downloads\Diagrama de 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MC\Downloads\Diagrama de despliegu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027AE1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Componentes.</w:t>
      </w: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2241B0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16510</wp:posOffset>
            </wp:positionV>
            <wp:extent cx="6105525" cy="7010400"/>
            <wp:effectExtent l="0" t="0" r="0" b="0"/>
            <wp:wrapNone/>
            <wp:docPr id="5" name="Imagen 4" descr="C:\Users\MJMC\Downloads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MC\Downloads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027AE1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la Base de Datos.</w:t>
      </w: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-401955</wp:posOffset>
            </wp:positionH>
            <wp:positionV relativeFrom="paragraph">
              <wp:posOffset>197485</wp:posOffset>
            </wp:positionV>
            <wp:extent cx="5895975" cy="5781675"/>
            <wp:effectExtent l="19050" t="0" r="9525" b="0"/>
            <wp:wrapNone/>
            <wp:docPr id="3" name="Imagen 3" descr="C:\Users\MJMC\Desktop\dd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MC\Desktop\ddb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9418CC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Diccionario de Datos.</w:t>
      </w: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184"/>
        <w:gridCol w:w="1092"/>
        <w:gridCol w:w="1205"/>
        <w:gridCol w:w="1088"/>
        <w:gridCol w:w="2918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marca de los vehículos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marca de vehículo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VehicleBrandImg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 vehículo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VehicleBrandImgType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imagen de marca de vehículo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80"/>
        <w:gridCol w:w="1086"/>
        <w:gridCol w:w="1205"/>
        <w:gridCol w:w="1093"/>
        <w:gridCol w:w="3423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modelos de los vehículos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modelo de vehículo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FirstYear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inicio de serie del modelo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LastYear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finalización de la serie del modelo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Clave foránea de la tabla vehicleBrand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29"/>
        <w:gridCol w:w="1082"/>
        <w:gridCol w:w="1205"/>
        <w:gridCol w:w="1093"/>
        <w:gridCol w:w="3378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VehicleModel_has_product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de relación entre los modelos de vehículo y los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VehicleModel_id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modelo de vehículo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ProductCode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código de producto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marca de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clase de producto</w:t>
            </w:r>
          </w:p>
        </w:tc>
      </w:tr>
    </w:tbl>
    <w:p w:rsidR="00027AE1" w:rsidRDefault="00027AE1" w:rsidP="00027AE1"/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28"/>
        <w:gridCol w:w="1106"/>
        <w:gridCol w:w="1205"/>
        <w:gridCol w:w="1092"/>
        <w:gridCol w:w="3356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productos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Offer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de la oferta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aproximado del producto en el mercado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del producto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del imagen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ProductCode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tabs>
                <w:tab w:val="left" w:pos="751"/>
                <w:tab w:val="center" w:pos="1835"/>
              </w:tabs>
              <w:jc w:val="center"/>
            </w:pPr>
            <w:r>
              <w:t>Clave primaria (Super clave) / Código del producto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Clave primaria (Super clave) / Clave foránea de la tabla productBrand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Clave primaria (Super clave) / Clave foránea de la tabla productClass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217"/>
        <w:gridCol w:w="1090"/>
        <w:gridCol w:w="1205"/>
        <w:gridCol w:w="1088"/>
        <w:gridCol w:w="2887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marca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marca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ProductBrandImg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del producto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ProductBrandImgType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imagen de marca del producto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115"/>
        <w:gridCol w:w="1070"/>
        <w:gridCol w:w="1205"/>
        <w:gridCol w:w="1089"/>
        <w:gridCol w:w="3008"/>
      </w:tblGrid>
      <w:tr w:rsidR="009418CC" w:rsidTr="009418CC">
        <w:trPr>
          <w:cnfStyle w:val="000000100000"/>
        </w:trPr>
        <w:tc>
          <w:tcPr>
            <w:tcW w:w="3326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</w:p>
        </w:tc>
      </w:tr>
      <w:tr w:rsidR="009418CC" w:rsidTr="009418CC">
        <w:tc>
          <w:tcPr>
            <w:tcW w:w="3326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categoría del producto</w:t>
            </w:r>
          </w:p>
        </w:tc>
      </w:tr>
      <w:tr w:rsidR="009418CC" w:rsidTr="009418CC">
        <w:trPr>
          <w:cnfStyle w:val="000000100000"/>
        </w:trPr>
        <w:tc>
          <w:tcPr>
            <w:tcW w:w="221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221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</w:p>
        </w:tc>
        <w:tc>
          <w:tcPr>
            <w:tcW w:w="1109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categoría del producto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35"/>
        <w:gridCol w:w="1076"/>
        <w:gridCol w:w="1205"/>
        <w:gridCol w:w="1092"/>
        <w:gridCol w:w="3379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clase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la clase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foránea de la tabla productCategory</w:t>
            </w:r>
          </w:p>
        </w:tc>
      </w:tr>
    </w:tbl>
    <w:p w:rsidR="00027AE1" w:rsidRDefault="00027AE1" w:rsidP="00027AE1"/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03"/>
        <w:gridCol w:w="1107"/>
        <w:gridCol w:w="1205"/>
        <w:gridCol w:w="1094"/>
        <w:gridCol w:w="3478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History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un registro de los cambios realizados por 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del registro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 realizada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foránea de la tabla user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p w:rsidR="00027AE1" w:rsidRDefault="00027AE1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02"/>
        <w:gridCol w:w="1106"/>
        <w:gridCol w:w="1205"/>
        <w:gridCol w:w="1093"/>
        <w:gridCol w:w="3381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usuarios del sistema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Correo del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para acceder al sistema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Cedula del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usuario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LastName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del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tabs>
                <w:tab w:val="left" w:pos="751"/>
                <w:tab w:val="center" w:pos="1835"/>
              </w:tabs>
              <w:jc w:val="center"/>
            </w:pPr>
            <w:r>
              <w:t xml:space="preserve">Teléfono del usuario 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Imagen de perfil del administrador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Tipo de imagen de perfil del administrador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Clave foránea de la tabla userType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028"/>
        <w:gridCol w:w="1077"/>
        <w:gridCol w:w="1205"/>
        <w:gridCol w:w="1090"/>
        <w:gridCol w:w="3087"/>
      </w:tblGrid>
      <w:tr w:rsidR="009418CC" w:rsidTr="009418CC">
        <w:trPr>
          <w:cnfStyle w:val="000000100000"/>
        </w:trPr>
        <w:tc>
          <w:tcPr>
            <w:tcW w:w="3326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</w:tr>
      <w:tr w:rsidR="009418CC" w:rsidTr="009418CC">
        <w:tc>
          <w:tcPr>
            <w:tcW w:w="3326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tipos de usuarios</w:t>
            </w:r>
          </w:p>
        </w:tc>
      </w:tr>
      <w:tr w:rsidR="009418CC" w:rsidTr="009418CC">
        <w:trPr>
          <w:cnfStyle w:val="000000100000"/>
        </w:trPr>
        <w:tc>
          <w:tcPr>
            <w:tcW w:w="221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221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1109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Tipo de usuario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46"/>
        <w:gridCol w:w="1108"/>
        <w:gridCol w:w="1205"/>
        <w:gridCol w:w="1093"/>
        <w:gridCol w:w="3435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datos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nombre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Name2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tabs>
                <w:tab w:val="left" w:pos="751"/>
                <w:tab w:val="center" w:pos="1835"/>
              </w:tabs>
              <w:jc w:val="center"/>
            </w:pPr>
            <w:r>
              <w:t>Correo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Phone1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Primer Teléfono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Phone2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Localización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Imagen del logo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Tip de imagen del logo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Facebook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Facebook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Twitter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Twitter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Googleplus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Googleplusde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Skype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Youtube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Youtubede la empresa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p w:rsidR="00027AE1" w:rsidRDefault="00027AE1" w:rsidP="00DB17B1">
      <w:pPr>
        <w:pStyle w:val="Prrafodelista"/>
        <w:ind w:left="1428"/>
      </w:pPr>
    </w:p>
    <w:p w:rsidR="00027AE1" w:rsidRDefault="00027AE1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04"/>
        <w:gridCol w:w="1102"/>
        <w:gridCol w:w="1205"/>
        <w:gridCol w:w="1094"/>
        <w:gridCol w:w="3482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del “acerca de”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Longtext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Visión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Longtext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Longtext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Valores de la empresa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66"/>
        <w:gridCol w:w="1103"/>
        <w:gridCol w:w="1205"/>
        <w:gridCol w:w="1092"/>
        <w:gridCol w:w="3421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 información de los slide de la </w:t>
            </w:r>
            <w:r w:rsidR="00DB17B1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principal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del slide (En letras)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Título del slide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del slide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Redireccionamiento del slide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del slide en la página principal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imagen del slide en la página principal</w:t>
            </w:r>
          </w:p>
        </w:tc>
      </w:tr>
    </w:tbl>
    <w:p w:rsidR="009418CC" w:rsidRDefault="009418CC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9418CC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Casos de Usos.</w:t>
      </w:r>
    </w:p>
    <w:p w:rsidR="00027AE1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149225</wp:posOffset>
            </wp:positionV>
            <wp:extent cx="5819775" cy="6572250"/>
            <wp:effectExtent l="0" t="0" r="0" b="0"/>
            <wp:wrapNone/>
            <wp:docPr id="4" name="Imagen 4" descr="C:\Users\MJMC\Documents\Proyecto-II\Imagenes\casos de usos del proyecto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MC\Documents\Proyecto-II\Imagenes\casos de usos del proyecto i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FD6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64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84B" w:rsidRPr="00777D28" w:rsidRDefault="00C6384B" w:rsidP="0064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 de Transferencia.</w:t>
      </w:r>
    </w:p>
    <w:tbl>
      <w:tblPr>
        <w:tblStyle w:val="Sombreadomedio2-nfasis11"/>
        <w:tblW w:w="0" w:type="auto"/>
        <w:tblLook w:val="0420"/>
      </w:tblPr>
      <w:tblGrid>
        <w:gridCol w:w="4205"/>
        <w:gridCol w:w="2103"/>
        <w:gridCol w:w="2103"/>
      </w:tblGrid>
      <w:tr w:rsidR="006462DF" w:rsidTr="006462DF">
        <w:trPr>
          <w:cnfStyle w:val="100000000000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2DF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Evento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2DF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Jornada de Implementación</w:t>
            </w:r>
          </w:p>
        </w:tc>
      </w:tr>
      <w:tr w:rsidR="006462DF" w:rsidTr="006462DF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Ejecutar la transferencia tecnológica de SISCATEL en la empresa.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Contenido: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Mantenimiento preventivo y correctivo al computador de la empresa.</w:t>
            </w:r>
          </w:p>
          <w:p w:rsidR="009F6F27" w:rsidRPr="009F6F27" w:rsidRDefault="009F6F27" w:rsidP="009F6F27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Instalación de SISCATEL.</w:t>
            </w:r>
          </w:p>
          <w:p w:rsidR="009F6F27" w:rsidRPr="009F6F27" w:rsidRDefault="009F6F27" w:rsidP="009F6F27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Capacitación del personal en correcto uso del sistema.</w:t>
            </w:r>
          </w:p>
        </w:tc>
      </w:tr>
      <w:tr w:rsidR="006462DF" w:rsidTr="006462DF">
        <w:trPr>
          <w:cnfStyle w:val="000000100000"/>
          <w:trHeight w:val="210"/>
        </w:trPr>
        <w:tc>
          <w:tcPr>
            <w:tcW w:w="42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Horario: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Tiempo:</w:t>
            </w:r>
          </w:p>
        </w:tc>
      </w:tr>
      <w:tr w:rsidR="006462DF" w:rsidTr="009418CC">
        <w:trPr>
          <w:trHeight w:val="210"/>
        </w:trPr>
        <w:tc>
          <w:tcPr>
            <w:tcW w:w="4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11/07/2017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06 horas</w:t>
            </w:r>
          </w:p>
        </w:tc>
      </w:tr>
      <w:tr w:rsidR="006462DF" w:rsidTr="009418CC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Duración total: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01 días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06 horas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Lugar: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Empresa “Representaciones Jemaro.C.A” – Oficina.</w:t>
            </w:r>
          </w:p>
        </w:tc>
      </w:tr>
      <w:tr w:rsidR="006462DF" w:rsidTr="006462DF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Destinatarios: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FD51BE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de la empresa.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Perfil de los destinatarios: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FD51BE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Conocimientos básicos en el manejo de un computador.</w:t>
            </w:r>
          </w:p>
        </w:tc>
      </w:tr>
      <w:tr w:rsidR="006462DF" w:rsidTr="006462DF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Recursos: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FD51BE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Computadora, software (SISCATEL, WAMP Server, etc.), destornilladores, papelería.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Resultados esperados: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DF" w:rsidRDefault="00D81B46" w:rsidP="00D81B46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Optimización de los computadores de la empresa.</w:t>
            </w:r>
          </w:p>
          <w:p w:rsidR="00D81B46" w:rsidRDefault="00D81B46" w:rsidP="00D81B46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Correcto funcionamiento de SISCATEL.</w:t>
            </w:r>
          </w:p>
          <w:p w:rsidR="00D81B46" w:rsidRPr="00D81B46" w:rsidRDefault="00D81B46" w:rsidP="00D81B46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Capacitado en el uso del sistema.</w:t>
            </w:r>
          </w:p>
        </w:tc>
      </w:tr>
    </w:tbl>
    <w:p w:rsidR="006462DF" w:rsidRPr="006462DF" w:rsidRDefault="006462DF" w:rsidP="0064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Estimación de Recursos.</w:t>
      </w:r>
    </w:p>
    <w:tbl>
      <w:tblPr>
        <w:tblStyle w:val="Sombreadomedio2-nfasis11"/>
        <w:tblW w:w="0" w:type="auto"/>
        <w:tblLook w:val="0460"/>
      </w:tblPr>
      <w:tblGrid>
        <w:gridCol w:w="2803"/>
        <w:gridCol w:w="2804"/>
        <w:gridCol w:w="2804"/>
      </w:tblGrid>
      <w:tr w:rsidR="00C6384B" w:rsidTr="0060630A">
        <w:trPr>
          <w:cnfStyle w:val="100000000000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84B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84B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desarrollo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84B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Costos</w:t>
            </w:r>
          </w:p>
        </w:tc>
      </w:tr>
      <w:tr w:rsidR="00C6384B" w:rsidTr="0060630A">
        <w:trPr>
          <w:cnfStyle w:val="000000100000"/>
        </w:trPr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Definición el dominio y alcance.</w:t>
            </w:r>
          </w:p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papelería, impresiones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02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3.900 bs</w:t>
            </w:r>
          </w:p>
        </w:tc>
      </w:tr>
      <w:tr w:rsidR="00C6384B" w:rsidTr="0060630A"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Identificación de los requisitos.</w:t>
            </w:r>
          </w:p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impresiones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04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5.800 bs</w:t>
            </w:r>
          </w:p>
        </w:tc>
      </w:tr>
      <w:tr w:rsidR="00C6384B" w:rsidTr="0060630A">
        <w:trPr>
          <w:cnfStyle w:val="000000100000"/>
        </w:trPr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Diseño de la estructura.</w:t>
            </w:r>
          </w:p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impresiones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1.500 bs</w:t>
            </w:r>
          </w:p>
        </w:tc>
      </w:tr>
      <w:tr w:rsidR="00C6384B" w:rsidTr="0060630A"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Elaboración del producto final.</w:t>
            </w:r>
          </w:p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papelería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08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500 bs</w:t>
            </w:r>
          </w:p>
        </w:tc>
      </w:tr>
      <w:tr w:rsidR="00C6384B" w:rsidTr="0060630A">
        <w:trPr>
          <w:cnfStyle w:val="000000100000"/>
        </w:trPr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Implementación del sistema.</w:t>
            </w:r>
          </w:p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herramientas, repuestos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02 días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107.400 bs</w:t>
            </w:r>
          </w:p>
        </w:tc>
      </w:tr>
      <w:tr w:rsidR="00C6384B" w:rsidTr="0060630A"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Capacitación al personal.</w:t>
            </w:r>
          </w:p>
          <w:p w:rsidR="00C6384B" w:rsidRPr="00353888" w:rsidRDefault="00C6384B" w:rsidP="0060630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papelería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04 horas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2.200 bs</w:t>
            </w:r>
          </w:p>
        </w:tc>
      </w:tr>
      <w:tr w:rsidR="00C6384B" w:rsidTr="0060630A">
        <w:trPr>
          <w:cnfStyle w:val="010000000000"/>
        </w:trPr>
        <w:tc>
          <w:tcPr>
            <w:tcW w:w="2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84B" w:rsidRDefault="00C6384B" w:rsidP="0060630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84B" w:rsidRDefault="00C6384B" w:rsidP="0060630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semanas (aprox)</w:t>
            </w:r>
          </w:p>
        </w:tc>
        <w:tc>
          <w:tcPr>
            <w:tcW w:w="2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84B" w:rsidRDefault="00C6384B" w:rsidP="006063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121.300 bs</w:t>
            </w:r>
          </w:p>
        </w:tc>
      </w:tr>
    </w:tbl>
    <w:p w:rsidR="00C6384B" w:rsidRDefault="00C6384B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35885" w:rsidRDefault="00E35885"/>
    <w:sectPr w:rsidR="00E35885" w:rsidSect="00FB22DE">
      <w:footerReference w:type="default" r:id="rId12"/>
      <w:pgSz w:w="12240" w:h="15840"/>
      <w:pgMar w:top="1701" w:right="1701" w:bottom="1701" w:left="2268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7E9" w:rsidRDefault="003547E9" w:rsidP="00792A33">
      <w:pPr>
        <w:spacing w:after="0" w:line="240" w:lineRule="auto"/>
      </w:pPr>
      <w:r>
        <w:separator/>
      </w:r>
    </w:p>
  </w:endnote>
  <w:endnote w:type="continuationSeparator" w:id="1">
    <w:p w:rsidR="003547E9" w:rsidRDefault="003547E9" w:rsidP="007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9587"/>
      <w:docPartObj>
        <w:docPartGallery w:val="Page Numbers (Bottom of Page)"/>
        <w:docPartUnique/>
      </w:docPartObj>
    </w:sdtPr>
    <w:sdtContent>
      <w:p w:rsidR="0060630A" w:rsidRDefault="00991BD2">
        <w:pPr>
          <w:pStyle w:val="Piedepgina"/>
        </w:pPr>
        <w:r w:rsidRPr="00991BD2">
          <w:rPr>
            <w:noProof/>
            <w:lang w:val="es-E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073" type="#_x0000_t5" style="position:absolute;margin-left:2930.7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3073">
                <w:txbxContent>
                  <w:p w:rsidR="0060630A" w:rsidRDefault="00991BD2">
                    <w:pPr>
                      <w:jc w:val="center"/>
                      <w:rPr>
                        <w:szCs w:val="72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60630A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FD6A67" w:rsidRPr="00FD6A67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47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7E9" w:rsidRDefault="003547E9" w:rsidP="00792A33">
      <w:pPr>
        <w:spacing w:after="0" w:line="240" w:lineRule="auto"/>
      </w:pPr>
      <w:r>
        <w:separator/>
      </w:r>
    </w:p>
  </w:footnote>
  <w:footnote w:type="continuationSeparator" w:id="1">
    <w:p w:rsidR="003547E9" w:rsidRDefault="003547E9" w:rsidP="0079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9A"/>
      </v:shape>
    </w:pict>
  </w:numPicBullet>
  <w:abstractNum w:abstractNumId="0">
    <w:nsid w:val="03E7593E"/>
    <w:multiLevelType w:val="hybridMultilevel"/>
    <w:tmpl w:val="BF04782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352A9"/>
    <w:multiLevelType w:val="hybridMultilevel"/>
    <w:tmpl w:val="2272B7B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B1048"/>
    <w:multiLevelType w:val="hybridMultilevel"/>
    <w:tmpl w:val="8EF2520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D17EF"/>
    <w:multiLevelType w:val="hybridMultilevel"/>
    <w:tmpl w:val="BB30A2F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541A5"/>
    <w:multiLevelType w:val="hybridMultilevel"/>
    <w:tmpl w:val="51BC205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45A736F"/>
    <w:multiLevelType w:val="hybridMultilevel"/>
    <w:tmpl w:val="7AAC875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92793"/>
    <w:multiLevelType w:val="hybridMultilevel"/>
    <w:tmpl w:val="14E0463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E68412A"/>
    <w:multiLevelType w:val="hybridMultilevel"/>
    <w:tmpl w:val="7B6C70D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E41A0"/>
    <w:multiLevelType w:val="hybridMultilevel"/>
    <w:tmpl w:val="ABE4E566"/>
    <w:lvl w:ilvl="0" w:tplc="200A001B">
      <w:start w:val="1"/>
      <w:numFmt w:val="lowerRoman"/>
      <w:lvlText w:val="%1."/>
      <w:lvlJc w:val="right"/>
      <w:pPr>
        <w:ind w:left="720" w:hanging="360"/>
      </w:pPr>
    </w:lvl>
    <w:lvl w:ilvl="1" w:tplc="2E6412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14C0D"/>
    <w:multiLevelType w:val="hybridMultilevel"/>
    <w:tmpl w:val="A2867FC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4649F"/>
    <w:multiLevelType w:val="multilevel"/>
    <w:tmpl w:val="089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DF2562"/>
    <w:multiLevelType w:val="hybridMultilevel"/>
    <w:tmpl w:val="9312BE3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3913CA"/>
    <w:multiLevelType w:val="hybridMultilevel"/>
    <w:tmpl w:val="E200CC7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5578D"/>
    <w:multiLevelType w:val="hybridMultilevel"/>
    <w:tmpl w:val="83ACECC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769B8"/>
    <w:multiLevelType w:val="hybridMultilevel"/>
    <w:tmpl w:val="6BFE734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A1DCF"/>
    <w:multiLevelType w:val="hybridMultilevel"/>
    <w:tmpl w:val="8612C2EE"/>
    <w:lvl w:ilvl="0" w:tplc="20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8114806"/>
    <w:multiLevelType w:val="hybridMultilevel"/>
    <w:tmpl w:val="602E5A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575D0"/>
    <w:multiLevelType w:val="hybridMultilevel"/>
    <w:tmpl w:val="01E617A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DD5819"/>
    <w:multiLevelType w:val="hybridMultilevel"/>
    <w:tmpl w:val="1F02F872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10C6013"/>
    <w:multiLevelType w:val="hybridMultilevel"/>
    <w:tmpl w:val="1A129954"/>
    <w:lvl w:ilvl="0" w:tplc="2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59A0BC7"/>
    <w:multiLevelType w:val="hybridMultilevel"/>
    <w:tmpl w:val="C62E579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245C7"/>
    <w:multiLevelType w:val="hybridMultilevel"/>
    <w:tmpl w:val="35AA35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91A80"/>
    <w:multiLevelType w:val="hybridMultilevel"/>
    <w:tmpl w:val="CB364B72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D3FB4"/>
    <w:multiLevelType w:val="hybridMultilevel"/>
    <w:tmpl w:val="ED0C95C2"/>
    <w:lvl w:ilvl="0" w:tplc="9FD8B0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85CCC"/>
    <w:multiLevelType w:val="hybridMultilevel"/>
    <w:tmpl w:val="80B408D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9160CAB"/>
    <w:multiLevelType w:val="hybridMultilevel"/>
    <w:tmpl w:val="EA42ACC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86C9D"/>
    <w:multiLevelType w:val="hybridMultilevel"/>
    <w:tmpl w:val="19669C4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97E308F"/>
    <w:multiLevelType w:val="hybridMultilevel"/>
    <w:tmpl w:val="47F887FA"/>
    <w:lvl w:ilvl="0" w:tplc="20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EC1637"/>
    <w:multiLevelType w:val="hybridMultilevel"/>
    <w:tmpl w:val="807CA21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0"/>
  </w:num>
  <w:num w:numId="5">
    <w:abstractNumId w:val="2"/>
  </w:num>
  <w:num w:numId="6">
    <w:abstractNumId w:val="26"/>
  </w:num>
  <w:num w:numId="7">
    <w:abstractNumId w:val="29"/>
  </w:num>
  <w:num w:numId="8">
    <w:abstractNumId w:val="20"/>
  </w:num>
  <w:num w:numId="9">
    <w:abstractNumId w:val="22"/>
  </w:num>
  <w:num w:numId="10">
    <w:abstractNumId w:val="3"/>
  </w:num>
  <w:num w:numId="11">
    <w:abstractNumId w:val="13"/>
  </w:num>
  <w:num w:numId="12">
    <w:abstractNumId w:val="15"/>
  </w:num>
  <w:num w:numId="13">
    <w:abstractNumId w:val="5"/>
  </w:num>
  <w:num w:numId="14">
    <w:abstractNumId w:val="11"/>
  </w:num>
  <w:num w:numId="15">
    <w:abstractNumId w:val="18"/>
  </w:num>
  <w:num w:numId="16">
    <w:abstractNumId w:val="6"/>
  </w:num>
  <w:num w:numId="17">
    <w:abstractNumId w:val="19"/>
  </w:num>
  <w:num w:numId="18">
    <w:abstractNumId w:val="27"/>
  </w:num>
  <w:num w:numId="19">
    <w:abstractNumId w:val="4"/>
  </w:num>
  <w:num w:numId="20">
    <w:abstractNumId w:val="25"/>
  </w:num>
  <w:num w:numId="21">
    <w:abstractNumId w:val="14"/>
  </w:num>
  <w:num w:numId="22">
    <w:abstractNumId w:val="21"/>
  </w:num>
  <w:num w:numId="23">
    <w:abstractNumId w:val="9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8"/>
  </w:num>
  <w:num w:numId="29">
    <w:abstractNumId w:val="7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56E5"/>
    <w:rsid w:val="0001253C"/>
    <w:rsid w:val="00027AE1"/>
    <w:rsid w:val="00045040"/>
    <w:rsid w:val="000761DD"/>
    <w:rsid w:val="000B2F80"/>
    <w:rsid w:val="000F42FA"/>
    <w:rsid w:val="000F70DE"/>
    <w:rsid w:val="00103FFF"/>
    <w:rsid w:val="00131224"/>
    <w:rsid w:val="0014369E"/>
    <w:rsid w:val="001765CB"/>
    <w:rsid w:val="001E5BA0"/>
    <w:rsid w:val="002241B0"/>
    <w:rsid w:val="0022422A"/>
    <w:rsid w:val="00262FD4"/>
    <w:rsid w:val="0026386A"/>
    <w:rsid w:val="002A04E0"/>
    <w:rsid w:val="002A51B3"/>
    <w:rsid w:val="002B21D5"/>
    <w:rsid w:val="002B4621"/>
    <w:rsid w:val="002E3D67"/>
    <w:rsid w:val="002F23F8"/>
    <w:rsid w:val="003015A0"/>
    <w:rsid w:val="00306E8A"/>
    <w:rsid w:val="00313574"/>
    <w:rsid w:val="00347425"/>
    <w:rsid w:val="00353888"/>
    <w:rsid w:val="003547E9"/>
    <w:rsid w:val="003A11CC"/>
    <w:rsid w:val="003D7953"/>
    <w:rsid w:val="003F0405"/>
    <w:rsid w:val="004C3C03"/>
    <w:rsid w:val="004F11FC"/>
    <w:rsid w:val="00514E7E"/>
    <w:rsid w:val="00531BDA"/>
    <w:rsid w:val="00531EC5"/>
    <w:rsid w:val="005431C8"/>
    <w:rsid w:val="005769C4"/>
    <w:rsid w:val="00582A97"/>
    <w:rsid w:val="005938E0"/>
    <w:rsid w:val="00595679"/>
    <w:rsid w:val="005A205E"/>
    <w:rsid w:val="005A31B2"/>
    <w:rsid w:val="005B1711"/>
    <w:rsid w:val="005E2344"/>
    <w:rsid w:val="0060630A"/>
    <w:rsid w:val="0062359F"/>
    <w:rsid w:val="006263B6"/>
    <w:rsid w:val="00632620"/>
    <w:rsid w:val="006341E6"/>
    <w:rsid w:val="006462DF"/>
    <w:rsid w:val="00651748"/>
    <w:rsid w:val="00651AE8"/>
    <w:rsid w:val="006714E7"/>
    <w:rsid w:val="00694701"/>
    <w:rsid w:val="006A2869"/>
    <w:rsid w:val="006B6C2C"/>
    <w:rsid w:val="006C6406"/>
    <w:rsid w:val="006D25B3"/>
    <w:rsid w:val="006E1904"/>
    <w:rsid w:val="006E6419"/>
    <w:rsid w:val="006E7255"/>
    <w:rsid w:val="0072207A"/>
    <w:rsid w:val="00756722"/>
    <w:rsid w:val="007628B8"/>
    <w:rsid w:val="00770893"/>
    <w:rsid w:val="00777D28"/>
    <w:rsid w:val="00792A33"/>
    <w:rsid w:val="007B39F6"/>
    <w:rsid w:val="007B3CEA"/>
    <w:rsid w:val="008259A6"/>
    <w:rsid w:val="00840E28"/>
    <w:rsid w:val="00842017"/>
    <w:rsid w:val="00843995"/>
    <w:rsid w:val="00860483"/>
    <w:rsid w:val="008A0532"/>
    <w:rsid w:val="009156E5"/>
    <w:rsid w:val="009418CC"/>
    <w:rsid w:val="00963EF2"/>
    <w:rsid w:val="00991BD2"/>
    <w:rsid w:val="00997249"/>
    <w:rsid w:val="009A52A0"/>
    <w:rsid w:val="009A52BD"/>
    <w:rsid w:val="009F6B7B"/>
    <w:rsid w:val="009F6F27"/>
    <w:rsid w:val="00A02A09"/>
    <w:rsid w:val="00A8205B"/>
    <w:rsid w:val="00AF5A98"/>
    <w:rsid w:val="00AF6CF1"/>
    <w:rsid w:val="00B02F26"/>
    <w:rsid w:val="00B04B54"/>
    <w:rsid w:val="00B556E0"/>
    <w:rsid w:val="00B72744"/>
    <w:rsid w:val="00B76C58"/>
    <w:rsid w:val="00B94F3A"/>
    <w:rsid w:val="00BD6027"/>
    <w:rsid w:val="00C14CEA"/>
    <w:rsid w:val="00C562B5"/>
    <w:rsid w:val="00C6384B"/>
    <w:rsid w:val="00C70701"/>
    <w:rsid w:val="00C8085E"/>
    <w:rsid w:val="00C840D6"/>
    <w:rsid w:val="00C87FDA"/>
    <w:rsid w:val="00CB255A"/>
    <w:rsid w:val="00CF2783"/>
    <w:rsid w:val="00D61AEF"/>
    <w:rsid w:val="00D745D1"/>
    <w:rsid w:val="00D7631C"/>
    <w:rsid w:val="00D81B46"/>
    <w:rsid w:val="00DA6A7E"/>
    <w:rsid w:val="00DB17B1"/>
    <w:rsid w:val="00DC05D6"/>
    <w:rsid w:val="00DF6579"/>
    <w:rsid w:val="00E04236"/>
    <w:rsid w:val="00E20D3D"/>
    <w:rsid w:val="00E35557"/>
    <w:rsid w:val="00E35885"/>
    <w:rsid w:val="00E61CE4"/>
    <w:rsid w:val="00E85182"/>
    <w:rsid w:val="00EB6670"/>
    <w:rsid w:val="00ED4843"/>
    <w:rsid w:val="00EF6BFD"/>
    <w:rsid w:val="00F4508A"/>
    <w:rsid w:val="00F4731C"/>
    <w:rsid w:val="00F7409C"/>
    <w:rsid w:val="00F91400"/>
    <w:rsid w:val="00FB22DE"/>
    <w:rsid w:val="00FB61E0"/>
    <w:rsid w:val="00FD51BE"/>
    <w:rsid w:val="00FD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8A"/>
  </w:style>
  <w:style w:type="paragraph" w:styleId="Ttulo2">
    <w:name w:val="heading 2"/>
    <w:basedOn w:val="Normal"/>
    <w:link w:val="Ttulo2Car"/>
    <w:uiPriority w:val="9"/>
    <w:qFormat/>
    <w:rsid w:val="004F1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E5"/>
    <w:pPr>
      <w:ind w:left="720"/>
      <w:contextualSpacing/>
    </w:pPr>
    <w:rPr>
      <w:rFonts w:eastAsiaTheme="minorHAnsi"/>
      <w:lang w:val="es-ES" w:eastAsia="en-US"/>
    </w:rPr>
  </w:style>
  <w:style w:type="table" w:styleId="Tablaconcuadrcula">
    <w:name w:val="Table Grid"/>
    <w:basedOn w:val="Tablanormal"/>
    <w:uiPriority w:val="59"/>
    <w:rsid w:val="000F70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70D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2A33"/>
  </w:style>
  <w:style w:type="paragraph" w:styleId="Piedepgina">
    <w:name w:val="footer"/>
    <w:basedOn w:val="Normal"/>
    <w:link w:val="Piedepgina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2A33"/>
  </w:style>
  <w:style w:type="paragraph" w:styleId="Textodeglobo">
    <w:name w:val="Balloon Text"/>
    <w:basedOn w:val="Normal"/>
    <w:link w:val="TextodegloboCar"/>
    <w:uiPriority w:val="99"/>
    <w:semiHidden/>
    <w:unhideWhenUsed/>
    <w:rsid w:val="00E2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D3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1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F11FC"/>
  </w:style>
  <w:style w:type="character" w:styleId="nfasis">
    <w:name w:val="Emphasis"/>
    <w:basedOn w:val="Fuentedeprrafopredeter"/>
    <w:uiPriority w:val="20"/>
    <w:qFormat/>
    <w:rsid w:val="004F11FC"/>
    <w:rPr>
      <w:i/>
      <w:iCs/>
    </w:rPr>
  </w:style>
  <w:style w:type="character" w:styleId="Textoennegrita">
    <w:name w:val="Strong"/>
    <w:basedOn w:val="Fuentedeprrafopredeter"/>
    <w:uiPriority w:val="22"/>
    <w:qFormat/>
    <w:rsid w:val="00EF6BFD"/>
    <w:rPr>
      <w:b/>
      <w:bCs/>
    </w:rPr>
  </w:style>
  <w:style w:type="table" w:customStyle="1" w:styleId="Sombreadomedio2-nfasis11">
    <w:name w:val="Sombreado medio 2 - Énfasis 11"/>
    <w:basedOn w:val="Tablanormal"/>
    <w:uiPriority w:val="64"/>
    <w:rsid w:val="00777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538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23287-583B-4013-BF1C-10681A35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16</Pages>
  <Words>2586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MJMC_Student</dc:creator>
  <cp:keywords/>
  <dc:description/>
  <cp:lastModifiedBy>MJMC</cp:lastModifiedBy>
  <cp:revision>45</cp:revision>
  <cp:lastPrinted>2016-11-08T21:51:00Z</cp:lastPrinted>
  <dcterms:created xsi:type="dcterms:W3CDTF">2016-11-08T04:12:00Z</dcterms:created>
  <dcterms:modified xsi:type="dcterms:W3CDTF">2017-07-21T19:58:00Z</dcterms:modified>
</cp:coreProperties>
</file>