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15136" w:type="dxa"/>
        <w:jc w:val="center"/>
        <w:tblLayout w:type="fixed"/>
        <w:tblLook w:val="0420"/>
      </w:tblPr>
      <w:tblGrid>
        <w:gridCol w:w="3795"/>
        <w:gridCol w:w="5449"/>
        <w:gridCol w:w="2748"/>
        <w:gridCol w:w="3144"/>
      </w:tblGrid>
      <w:tr w:rsidR="0017171A" w:rsidRPr="00ED54D3" w:rsidTr="00C54B13">
        <w:trPr>
          <w:cnfStyle w:val="100000000000"/>
          <w:trHeight w:hRule="exact" w:val="286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OBJETIVOS</w:t>
            </w:r>
          </w:p>
        </w:tc>
        <w:tc>
          <w:tcPr>
            <w:tcW w:w="5449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INDICADORES</w:t>
            </w:r>
          </w:p>
        </w:tc>
        <w:tc>
          <w:tcPr>
            <w:tcW w:w="2748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VERIFICACIÓN</w:t>
            </w:r>
          </w:p>
        </w:tc>
        <w:tc>
          <w:tcPr>
            <w:tcW w:w="3144" w:type="dxa"/>
            <w:tcBorders>
              <w:top w:val="single" w:sz="4" w:space="0" w:color="auto"/>
              <w:righ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SUPUESTOS</w:t>
            </w:r>
          </w:p>
        </w:tc>
      </w:tr>
      <w:tr w:rsidR="0017171A" w:rsidRPr="00ED54D3" w:rsidTr="00C54B13">
        <w:trPr>
          <w:cnfStyle w:val="000000100000"/>
          <w:trHeight w:hRule="exact" w:val="1617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FIN:</w:t>
            </w:r>
          </w:p>
          <w:p w:rsidR="0017171A" w:rsidRPr="00ED54D3" w:rsidRDefault="0017171A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Contribuir con la 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implementación de tecnologías desarrolladas bajo software libre, 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en mira de consolidar la independencia y propulsar a la nación como potencia productiva, social y tecnológica.</w:t>
            </w:r>
          </w:p>
        </w:tc>
        <w:tc>
          <w:tcPr>
            <w:tcW w:w="5449" w:type="dxa"/>
          </w:tcPr>
          <w:p w:rsidR="0017171A" w:rsidRPr="00ED54D3" w:rsidRDefault="00C559A2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Logrado que al menos </w:t>
            </w:r>
            <w:r w:rsidR="00AD5B4D">
              <w:rPr>
                <w:rFonts w:ascii="Arial" w:hAnsi="Arial" w:cs="Arial"/>
                <w:sz w:val="18"/>
                <w:szCs w:val="18"/>
                <w:lang w:val="es-CO"/>
              </w:rPr>
              <w:t>0,00</w:t>
            </w:r>
            <w:r w:rsidR="00627818" w:rsidRPr="00627818">
              <w:rPr>
                <w:rFonts w:ascii="Arial" w:hAnsi="Arial" w:cs="Arial"/>
                <w:sz w:val="18"/>
                <w:szCs w:val="18"/>
                <w:lang w:val="es-CO"/>
              </w:rPr>
              <w:t>1%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las instituciones públicas y privadas del municipio Bermúdez, estado Sucre, empleen software libre para la gestión de sus procesos.</w:t>
            </w:r>
          </w:p>
        </w:tc>
        <w:tc>
          <w:tcPr>
            <w:tcW w:w="2748" w:type="dxa"/>
          </w:tcPr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de prensa sobre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la difusión del software libre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estadísticos de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l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 incremento de la soberanía tecnológica.</w:t>
            </w: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Las políticas nacionales sobre la educación, tecnología y software libre se mantengan.</w:t>
            </w:r>
          </w:p>
        </w:tc>
      </w:tr>
      <w:tr w:rsidR="0017171A" w:rsidRPr="00ED54D3" w:rsidTr="00C54B13">
        <w:trPr>
          <w:trHeight w:hRule="exact" w:val="3074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PROPÓSITO:</w:t>
            </w:r>
          </w:p>
          <w:p w:rsidR="0017171A" w:rsidRPr="00ED54D3" w:rsidRDefault="00C76B9C" w:rsidP="00757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Desarrollo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 de un catalogo de productos en línea</w:t>
            </w:r>
            <w:r w:rsidR="007579B2">
              <w:rPr>
                <w:rFonts w:ascii="Arial" w:hAnsi="Arial" w:cs="Arial"/>
                <w:sz w:val="18"/>
                <w:szCs w:val="18"/>
                <w:lang w:val="es-VE"/>
              </w:rPr>
              <w:t xml:space="preserve"> para la empresa “Representaciones Jemaro.C.A”  ubicada en la ciudad de Carúpano, estado Sucre.</w:t>
            </w:r>
          </w:p>
        </w:tc>
        <w:tc>
          <w:tcPr>
            <w:tcW w:w="5449" w:type="dxa"/>
          </w:tcPr>
          <w:p w:rsidR="0017171A" w:rsidRPr="00ED54D3" w:rsidRDefault="00C76B9C" w:rsidP="00F91FED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Implementado</w:t>
            </w:r>
            <w:r w:rsidR="009733A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un 100</w:t>
            </w:r>
            <w:r w:rsidR="003A44E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%  el </w:t>
            </w:r>
            <w:r w:rsidR="00F91FED">
              <w:rPr>
                <w:rFonts w:ascii="Arial" w:hAnsi="Arial" w:cs="Arial"/>
                <w:sz w:val="18"/>
                <w:szCs w:val="18"/>
                <w:lang w:val="es-ES_tradnl"/>
              </w:rPr>
              <w:t>sistema de catálogos de productos en la empresa “</w:t>
            </w:r>
            <w:r w:rsidR="00F91FED">
              <w:rPr>
                <w:rFonts w:ascii="Arial" w:hAnsi="Arial" w:cs="Arial"/>
                <w:sz w:val="18"/>
                <w:szCs w:val="18"/>
                <w:lang w:val="es-VE"/>
              </w:rPr>
              <w:t>Representaciones Jemaro.C.A”</w:t>
            </w:r>
            <w:r w:rsidR="00E54159">
              <w:rPr>
                <w:rFonts w:ascii="Arial" w:hAnsi="Arial" w:cs="Arial"/>
                <w:sz w:val="18"/>
                <w:szCs w:val="18"/>
                <w:lang w:val="es-VE"/>
              </w:rPr>
              <w:t xml:space="preserve">, para el año 2017, aumentando </w:t>
            </w:r>
            <w:r w:rsidR="00F91FED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significativamente las ventas de la empresa.</w:t>
            </w:r>
          </w:p>
        </w:tc>
        <w:tc>
          <w:tcPr>
            <w:tcW w:w="2748" w:type="dxa"/>
          </w:tcPr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Carta de asistencia a la 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comunidad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evaluación de la comisión técnica</w:t>
            </w:r>
            <w:r w:rsidR="0017171A"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C54B1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 la c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omunidad.</w:t>
            </w:r>
          </w:p>
          <w:p w:rsidR="0017171A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del tutor(a).</w:t>
            </w:r>
          </w:p>
          <w:p w:rsidR="00C54B1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final del sistema.</w:t>
            </w:r>
          </w:p>
          <w:p w:rsidR="00C54B13" w:rsidRPr="00ED54D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Documentación del proyecto socio-tecnológico (tomo impreso y CD).</w:t>
            </w:r>
          </w:p>
          <w:p w:rsidR="0017171A" w:rsidRPr="00ED54D3" w:rsidRDefault="0017171A" w:rsidP="00E04696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F91FED" w:rsidP="003A44E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No se cuente con los recursos para hospedar el sistema  en un host 24/7.</w:t>
            </w:r>
          </w:p>
        </w:tc>
      </w:tr>
      <w:tr w:rsidR="0017171A" w:rsidRPr="00ED54D3" w:rsidTr="00C76B9C">
        <w:trPr>
          <w:cnfStyle w:val="000000100000"/>
          <w:trHeight w:hRule="exact" w:val="5385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C559A2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COMPONENTES</w:t>
            </w:r>
            <w:r w:rsidR="0017171A"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: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A. 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efinición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el dominio de la aplicación, su alcance y el flujo de información.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B. Identificación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los procesos y los requisitos del sistema para su posterior análisis y estudio.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C. Diseño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la estructura de funcionamiento del sistema y las interfaces, bajo un ambiente amigable y de fácil manejo.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D. Codificación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bajo un patrón Modelo-Vista-Controlador (MVC), que permita su mantenimiento y ampliación futura.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E.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Comprobación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correcto funcionamiento del sistema mediante la realización de pruebas de estabilidad, bajo las diversas condiciones a las que podrá ser sometido.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F.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Implementación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desarrollado, a la empresa “Representaciones Jemaro.C.A”.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G. 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Capacitar al personal de la empresa en el correcto manejo del sistema.</w:t>
            </w:r>
          </w:p>
          <w:p w:rsidR="0017171A" w:rsidRPr="00ED54D3" w:rsidRDefault="0017171A" w:rsidP="00C76B9C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5449" w:type="dxa"/>
          </w:tcPr>
          <w:p w:rsidR="0017171A" w:rsidRPr="00B812AA" w:rsidRDefault="00161B62" w:rsidP="009C4E1A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</w:pP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Con una 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calidad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33%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,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se </w:t>
            </w:r>
            <w:r w:rsidR="00106E86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diagnosticaron 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los conocimientos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y necesidades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 de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los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154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miembros</w:t>
            </w:r>
            <w:r w:rsidR="009C6D6B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que conforman la población 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de la institución,</w:t>
            </w:r>
            <w:r w:rsidR="001717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durante la f</w:t>
            </w:r>
            <w:r w:rsidR="00AD1773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ase </w:t>
            </w:r>
            <w:r w:rsidR="00AA468B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comprendida en 9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semanas.</w:t>
            </w:r>
          </w:p>
          <w:p w:rsidR="009C4E1A" w:rsidRPr="00B812AA" w:rsidRDefault="00936987" w:rsidP="009C4E1A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</w:pP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04 módulos instruccionales 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se diseñaron</w:t>
            </w:r>
            <w:r w:rsidR="009C4E1A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en un 100% </w:t>
            </w:r>
            <w:r w:rsidR="007103A1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para la ejecución de la instrucción en 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un lapso de</w:t>
            </w:r>
            <w:r w:rsidR="00AA468B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11</w:t>
            </w:r>
            <w:r w:rsidR="007103A1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semanas.</w:t>
            </w:r>
          </w:p>
          <w:p w:rsidR="007103A1" w:rsidRPr="00B812AA" w:rsidRDefault="007103A1" w:rsidP="009C4E1A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</w:pP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05 medios a utilizar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en la instrucción se crearon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en 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un 100%, de acuerdo al diseño 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es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tablecido, durante un periodo</w:t>
            </w:r>
            <w:r w:rsidR="00AA468B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de 9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semanas.</w:t>
            </w:r>
          </w:p>
          <w:p w:rsidR="007103A1" w:rsidRPr="00B812AA" w:rsidRDefault="007103A1" w:rsidP="009C4E1A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</w:pP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30 miembros del personal de</w:t>
            </w:r>
            <w:r w:rsidR="00161B62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la institución aprendieron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sobre la informática y el software libre en un 80%, durante un lapso de 16 horas. Además se realiza</w:t>
            </w:r>
            <w:r w:rsidR="001212AB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mantenimiento durante un periodo16 horas a 20 equipos computarizados quedando un 90% de ellos operativos.</w:t>
            </w:r>
          </w:p>
          <w:p w:rsidR="001212AB" w:rsidRPr="00ED54D3" w:rsidRDefault="001212AB" w:rsidP="00161B6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Determina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do</w:t>
            </w:r>
            <w:r w:rsidR="00925CBE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 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en un 90% los logros y progresos alcanzados </w:t>
            </w:r>
            <w:r w:rsidR="00576279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por los 30 participantes </w:t>
            </w:r>
            <w:r w:rsidR="00161B62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tras </w:t>
            </w:r>
            <w:r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 xml:space="preserve">la realización </w:t>
            </w:r>
            <w:r w:rsidR="00161B62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de la alfabetización</w:t>
            </w:r>
            <w:r w:rsidR="00317FA1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, en un lapso de 5 horas</w:t>
            </w:r>
            <w:r w:rsidR="00161B62" w:rsidRPr="00B812AA">
              <w:rPr>
                <w:rFonts w:ascii="Arial" w:hAnsi="Arial" w:cs="Arial"/>
                <w:sz w:val="18"/>
                <w:szCs w:val="18"/>
                <w:highlight w:val="yellow"/>
                <w:lang w:val="es-VE"/>
              </w:rPr>
              <w:t>.</w:t>
            </w:r>
            <w:r w:rsidR="00B812AA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</w:p>
        </w:tc>
        <w:tc>
          <w:tcPr>
            <w:tcW w:w="2748" w:type="dxa"/>
          </w:tcPr>
          <w:p w:rsidR="0017171A" w:rsidRDefault="002B20E7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Entrevista  aplicada al gerente de la empresa.</w:t>
            </w:r>
          </w:p>
          <w:p w:rsidR="002B20E7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ERS (Especificación de Requerimientos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DAS (Documento de Arquitectura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Funcional del sistema.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Reporte de implantación firmado y sellado por la institución.</w:t>
            </w:r>
          </w:p>
          <w:p w:rsidR="009733A5" w:rsidRPr="002B20E7" w:rsidRDefault="009733A5" w:rsidP="009733A5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904CDB" w:rsidRDefault="0017171A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</w:tr>
      <w:tr w:rsidR="004A3506" w:rsidRPr="00ED54D3" w:rsidTr="00B177AE">
        <w:trPr>
          <w:trHeight w:hRule="exact" w:val="7540"/>
          <w:jc w:val="center"/>
        </w:trPr>
        <w:tc>
          <w:tcPr>
            <w:tcW w:w="3795" w:type="dxa"/>
            <w:tcBorders>
              <w:left w:val="single" w:sz="4" w:space="0" w:color="auto"/>
              <w:bottom w:val="single" w:sz="4" w:space="0" w:color="auto"/>
            </w:tcBorders>
          </w:tcPr>
          <w:p w:rsidR="004A3506" w:rsidRPr="00ED54D3" w:rsidRDefault="004A3506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lastRenderedPageBreak/>
              <w:t>ACTIVIDADES: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Crear un instrumento de recolección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Aplicar el instrumento a la población de estudio.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Analizar los resultados obtenidos.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A4. Elaborar el diagnostico situacional.</w:t>
            </w:r>
          </w:p>
          <w:p w:rsidR="004A3506" w:rsidRPr="00AD5B4D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A5. Determinar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factibilidad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del </w:t>
            </w:r>
            <w:r w:rsidRPr="00106E86">
              <w:rPr>
                <w:rFonts w:ascii="Arial" w:hAnsi="Arial" w:cs="Arial"/>
                <w:sz w:val="18"/>
                <w:szCs w:val="18"/>
                <w:lang w:val="es-VE"/>
              </w:rPr>
              <w:t>proyecto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A6. Elaborar de los objetivos del proyecto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, alcances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y la justificación.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B1. Revisar  las bases teóricas y legales.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B2. Elaborar el marco lógico.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B3.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Seleccionar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metodología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B4. Planificar los módulos.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B5. Investigar las tecnologías a utilizar.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C1. Estructurar los módulos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C2. Diseñar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Diseñar las bases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Representar el funcionamiento del sistema mediante los diagramas UML.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D1. Elaborar las interfaces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D2. Codificar 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D3. Integrar el sistema con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D4. Elaborar el manual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E1. Comprobar el correcto funcionamiento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E2. Corregir cualquier posible fallo.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F1. Adquirir los materiales necesarios para el mantenimiento a los equipos de cómputo de la empresa.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F2. Realizar  el mantenimiento a los equipos.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F3. Implementar el sistema en la empresa.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G1. Capacitar al personal en el uso del sistema.</w:t>
            </w:r>
          </w:p>
        </w:tc>
        <w:tc>
          <w:tcPr>
            <w:tcW w:w="5449" w:type="dxa"/>
            <w:tcBorders>
              <w:bottom w:val="single" w:sz="4" w:space="0" w:color="auto"/>
            </w:tcBorders>
          </w:tcPr>
          <w:p w:rsidR="004A3506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Gastos en papelería 100bs.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Gastos en Pasaje 1.200bs.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Impresiones de los resultados 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A4, A5, A6. Gastos en impresiones 2.400bs 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B1, B2, B3, B4, B5. Gastos en impresiones 5.800bs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C1, C2, C3. Gastos en impresiones 1.500bs.</w:t>
            </w:r>
          </w:p>
          <w:p w:rsidR="004A3506" w:rsidRDefault="004A3506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D1, D2, D3, D4. Gastos en papelería 500bs.</w:t>
            </w:r>
          </w:p>
          <w:p w:rsidR="004A3506" w:rsidRDefault="001139B2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E1, E2. Sin gastos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F1, Gastos en herramientas 12.000bs, gastos en pasajes 1.200bs, gastos en repuestos 84.000bs.</w:t>
            </w:r>
          </w:p>
          <w:p w:rsidR="001139B2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F2, F3. Gastos en pasaje 1.200bs, gastos en servicios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VE"/>
              </w:rPr>
              <w:t>hosting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9.000bs.</w:t>
            </w:r>
          </w:p>
          <w:p w:rsidR="001139B2" w:rsidRDefault="001139B2" w:rsidP="00113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G1. Gastos en pasaje 1.200bs, gasto en papelería 1.000bs.</w:t>
            </w:r>
          </w:p>
          <w:p w:rsidR="001139B2" w:rsidRPr="00ED54D3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4A3506" w:rsidRPr="009733A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 xml:space="preserve">En la actividad “A” se calculo </w:t>
            </w:r>
            <w:proofErr w:type="gramStart"/>
            <w:r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Pr="009733A5">
              <w:rPr>
                <w:rFonts w:ascii="Arial" w:hAnsi="Arial" w:cs="Arial"/>
                <w:sz w:val="18"/>
                <w:szCs w:val="18"/>
              </w:rPr>
              <w:t xml:space="preserve"> coste total de 3.900bs.</w:t>
            </w:r>
          </w:p>
          <w:p w:rsidR="004A3506" w:rsidRPr="009733A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 xml:space="preserve">En la actividad “B” se calculo </w:t>
            </w:r>
            <w:proofErr w:type="gramStart"/>
            <w:r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Pr="009733A5">
              <w:rPr>
                <w:rFonts w:ascii="Arial" w:hAnsi="Arial" w:cs="Arial"/>
                <w:sz w:val="18"/>
                <w:szCs w:val="18"/>
              </w:rPr>
              <w:t xml:space="preserve"> coste total de 5.800bs.</w:t>
            </w:r>
          </w:p>
          <w:p w:rsidR="004A3506" w:rsidRPr="009733A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 xml:space="preserve">En la actividad “C” se calculo </w:t>
            </w:r>
            <w:proofErr w:type="gramStart"/>
            <w:r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Pr="009733A5">
              <w:rPr>
                <w:rFonts w:ascii="Arial" w:hAnsi="Arial" w:cs="Arial"/>
                <w:sz w:val="18"/>
                <w:szCs w:val="18"/>
              </w:rPr>
              <w:t xml:space="preserve"> coste total de 1.500bs.</w:t>
            </w:r>
          </w:p>
          <w:p w:rsidR="004A3506" w:rsidRPr="009733A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 xml:space="preserve">En la actividad “D” se calculo </w:t>
            </w:r>
            <w:proofErr w:type="gramStart"/>
            <w:r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Pr="009733A5">
              <w:rPr>
                <w:rFonts w:ascii="Arial" w:hAnsi="Arial" w:cs="Arial"/>
                <w:sz w:val="18"/>
                <w:szCs w:val="18"/>
              </w:rPr>
              <w:t xml:space="preserve"> coste total de 500bs.</w:t>
            </w:r>
          </w:p>
          <w:p w:rsidR="004A3506" w:rsidRPr="009733A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>En la actividad “E”</w:t>
            </w:r>
            <w:r w:rsidR="001139B2" w:rsidRPr="009733A5">
              <w:rPr>
                <w:rFonts w:ascii="Arial" w:hAnsi="Arial" w:cs="Arial"/>
                <w:sz w:val="18"/>
                <w:szCs w:val="18"/>
              </w:rPr>
              <w:t xml:space="preserve"> no se tuvo ningún gasto</w:t>
            </w:r>
            <w:r w:rsidRPr="009733A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139B2" w:rsidRPr="009733A5" w:rsidRDefault="001139B2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>En la actividad “f”</w:t>
            </w:r>
            <w:r w:rsidR="002B20E7" w:rsidRPr="009733A5">
              <w:rPr>
                <w:rFonts w:ascii="Arial" w:hAnsi="Arial" w:cs="Arial"/>
                <w:sz w:val="18"/>
                <w:szCs w:val="18"/>
              </w:rPr>
              <w:t xml:space="preserve"> se calculo </w:t>
            </w:r>
            <w:proofErr w:type="gramStart"/>
            <w:r w:rsidR="002B20E7"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="002B20E7" w:rsidRPr="009733A5">
              <w:rPr>
                <w:rFonts w:ascii="Arial" w:hAnsi="Arial" w:cs="Arial"/>
                <w:sz w:val="18"/>
                <w:szCs w:val="18"/>
              </w:rPr>
              <w:t xml:space="preserve"> coste total de 107</w:t>
            </w:r>
            <w:r w:rsidRPr="009733A5">
              <w:rPr>
                <w:rFonts w:ascii="Arial" w:hAnsi="Arial" w:cs="Arial"/>
                <w:sz w:val="18"/>
                <w:szCs w:val="18"/>
              </w:rPr>
              <w:t>.400bs.</w:t>
            </w:r>
          </w:p>
          <w:p w:rsidR="001139B2" w:rsidRPr="009733A5" w:rsidRDefault="001139B2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 xml:space="preserve">En la actividad “g” se calculo </w:t>
            </w:r>
            <w:proofErr w:type="gramStart"/>
            <w:r w:rsidRPr="009733A5">
              <w:rPr>
                <w:rFonts w:ascii="Arial" w:hAnsi="Arial" w:cs="Arial"/>
                <w:sz w:val="18"/>
                <w:szCs w:val="18"/>
              </w:rPr>
              <w:t>un</w:t>
            </w:r>
            <w:proofErr w:type="gramEnd"/>
            <w:r w:rsidRPr="009733A5">
              <w:rPr>
                <w:rFonts w:ascii="Arial" w:hAnsi="Arial" w:cs="Arial"/>
                <w:sz w:val="18"/>
                <w:szCs w:val="18"/>
              </w:rPr>
              <w:t xml:space="preserve"> coste total de 2.200bs.</w:t>
            </w:r>
          </w:p>
          <w:p w:rsidR="004A3506" w:rsidRPr="009733A5" w:rsidRDefault="002B20E7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33A5">
              <w:rPr>
                <w:rFonts w:ascii="Arial" w:hAnsi="Arial" w:cs="Arial"/>
                <w:sz w:val="18"/>
                <w:szCs w:val="18"/>
              </w:rPr>
              <w:t>La sumatoria de todos los recursos que se utilizaron en las actividades fue de 121.300bs</w:t>
            </w:r>
            <w:r w:rsidR="009733A5" w:rsidRPr="009733A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144" w:type="dxa"/>
            <w:tcBorders>
              <w:bottom w:val="single" w:sz="4" w:space="0" w:color="auto"/>
              <w:right w:val="single" w:sz="4" w:space="0" w:color="auto"/>
            </w:tcBorders>
          </w:tcPr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Indisposición de los fondos monetarios necesarios para la adquisición de los materiales.</w:t>
            </w:r>
          </w:p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Escases de los materiales en las tiendas.</w:t>
            </w:r>
          </w:p>
          <w:p w:rsidR="004A3506" w:rsidRPr="00ED54D3" w:rsidRDefault="002B20E7" w:rsidP="002B20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Insuficiencia de tiempo para la realización de todas las actividades previstas.</w:t>
            </w:r>
          </w:p>
        </w:tc>
      </w:tr>
    </w:tbl>
    <w:p w:rsidR="00D8383E" w:rsidRDefault="00D8383E"/>
    <w:p w:rsidR="003C6F87" w:rsidRDefault="003C6F87"/>
    <w:p w:rsidR="0054702D" w:rsidRDefault="0054702D"/>
    <w:p w:rsidR="0054702D" w:rsidRDefault="0054702D"/>
    <w:p w:rsidR="0054702D" w:rsidRDefault="0054702D"/>
    <w:p w:rsidR="0054702D" w:rsidRDefault="0054702D"/>
    <w:p w:rsidR="00AE2238" w:rsidRDefault="00AE2238"/>
    <w:p w:rsidR="00AE2238" w:rsidRDefault="00AE2238"/>
    <w:p w:rsidR="00AE2238" w:rsidRDefault="00AE2238"/>
    <w:p w:rsidR="003C6F87" w:rsidRDefault="003C6F87"/>
    <w:sectPr w:rsidR="003C6F87" w:rsidSect="003C6F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3091"/>
      </v:shape>
    </w:pict>
  </w:numPicBullet>
  <w:abstractNum w:abstractNumId="0">
    <w:nsid w:val="171C378E"/>
    <w:multiLevelType w:val="hybridMultilevel"/>
    <w:tmpl w:val="874AAF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2D23"/>
    <w:multiLevelType w:val="hybridMultilevel"/>
    <w:tmpl w:val="A21A400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0BF6"/>
    <w:multiLevelType w:val="hybridMultilevel"/>
    <w:tmpl w:val="0BBA510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64C2F"/>
    <w:multiLevelType w:val="hybridMultilevel"/>
    <w:tmpl w:val="78387F82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0F5806"/>
    <w:multiLevelType w:val="hybridMultilevel"/>
    <w:tmpl w:val="344E0D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D204D"/>
    <w:multiLevelType w:val="hybridMultilevel"/>
    <w:tmpl w:val="56F8FA74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D4277"/>
    <w:multiLevelType w:val="hybridMultilevel"/>
    <w:tmpl w:val="263AECDE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45005A"/>
    <w:multiLevelType w:val="hybridMultilevel"/>
    <w:tmpl w:val="697878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171A"/>
    <w:rsid w:val="00076832"/>
    <w:rsid w:val="000A320A"/>
    <w:rsid w:val="00106E86"/>
    <w:rsid w:val="0011170A"/>
    <w:rsid w:val="001130AA"/>
    <w:rsid w:val="001139B2"/>
    <w:rsid w:val="001212AB"/>
    <w:rsid w:val="001223D6"/>
    <w:rsid w:val="00161B62"/>
    <w:rsid w:val="00161D11"/>
    <w:rsid w:val="0017171A"/>
    <w:rsid w:val="002B20E7"/>
    <w:rsid w:val="002C33E3"/>
    <w:rsid w:val="002D0AB9"/>
    <w:rsid w:val="003130EC"/>
    <w:rsid w:val="00317FA1"/>
    <w:rsid w:val="003737A1"/>
    <w:rsid w:val="003A44E4"/>
    <w:rsid w:val="003C6F87"/>
    <w:rsid w:val="003C7084"/>
    <w:rsid w:val="004218B6"/>
    <w:rsid w:val="00456EA1"/>
    <w:rsid w:val="004A3506"/>
    <w:rsid w:val="004E27C8"/>
    <w:rsid w:val="00542F9A"/>
    <w:rsid w:val="0054702D"/>
    <w:rsid w:val="00554362"/>
    <w:rsid w:val="00576279"/>
    <w:rsid w:val="00602FA7"/>
    <w:rsid w:val="00627818"/>
    <w:rsid w:val="006A7199"/>
    <w:rsid w:val="006E45C7"/>
    <w:rsid w:val="007103A1"/>
    <w:rsid w:val="00744D2C"/>
    <w:rsid w:val="007579B2"/>
    <w:rsid w:val="007867E7"/>
    <w:rsid w:val="007D46D7"/>
    <w:rsid w:val="008463F5"/>
    <w:rsid w:val="009178AD"/>
    <w:rsid w:val="00925CBE"/>
    <w:rsid w:val="00936987"/>
    <w:rsid w:val="009733A5"/>
    <w:rsid w:val="009C4E1A"/>
    <w:rsid w:val="009C6D6B"/>
    <w:rsid w:val="00A61B68"/>
    <w:rsid w:val="00AA468B"/>
    <w:rsid w:val="00AB1C1B"/>
    <w:rsid w:val="00AD1773"/>
    <w:rsid w:val="00AD5B4D"/>
    <w:rsid w:val="00AE2238"/>
    <w:rsid w:val="00AF597A"/>
    <w:rsid w:val="00B177AE"/>
    <w:rsid w:val="00B812AA"/>
    <w:rsid w:val="00B97E33"/>
    <w:rsid w:val="00C11804"/>
    <w:rsid w:val="00C43764"/>
    <w:rsid w:val="00C54B13"/>
    <w:rsid w:val="00C559A2"/>
    <w:rsid w:val="00C76B9C"/>
    <w:rsid w:val="00C82B5A"/>
    <w:rsid w:val="00D8383E"/>
    <w:rsid w:val="00DF4D9E"/>
    <w:rsid w:val="00E237AF"/>
    <w:rsid w:val="00E54159"/>
    <w:rsid w:val="00F65D29"/>
    <w:rsid w:val="00F91FED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71A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Cuadrculamedia3-nfasis1">
    <w:name w:val="Medium Grid 3 Accent 1"/>
    <w:basedOn w:val="Tablanormal"/>
    <w:uiPriority w:val="69"/>
    <w:rsid w:val="0017171A"/>
    <w:pPr>
      <w:widowControl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ombreadomedio2-nfasis12">
    <w:name w:val="Sombreado medio 2 - Énfasis 12"/>
    <w:basedOn w:val="Tablanormal"/>
    <w:uiPriority w:val="64"/>
    <w:rsid w:val="00AE22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E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76B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C4A48-5E7E-491D-B59E-9D10B67B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</dc:creator>
  <cp:keywords/>
  <dc:description/>
  <cp:lastModifiedBy>Windows</cp:lastModifiedBy>
  <cp:revision>18</cp:revision>
  <dcterms:created xsi:type="dcterms:W3CDTF">2016-01-21T03:18:00Z</dcterms:created>
  <dcterms:modified xsi:type="dcterms:W3CDTF">2017-04-24T17:01:00Z</dcterms:modified>
</cp:coreProperties>
</file>