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F016" w14:textId="77777777" w:rsidR="00FA2E19" w:rsidRDefault="00FA2E19">
      <w:pPr>
        <w:spacing w:after="1160"/>
      </w:pPr>
    </w:p>
    <w:p w14:paraId="5AC836A9" w14:textId="77777777" w:rsidR="00FA2E19" w:rsidRDefault="00000000">
      <w:pPr>
        <w:pStyle w:val="Ttulo2"/>
      </w:pPr>
      <w:r>
        <w:t>DESARROLLO DE APLICACIONES MÓVILES</w:t>
      </w:r>
    </w:p>
    <w:p w14:paraId="4DE5D3DA" w14:textId="77777777" w:rsidR="00FA2E19" w:rsidRDefault="00000000">
      <w:pPr>
        <w:pStyle w:val="Ttulo2"/>
      </w:pPr>
      <w:r>
        <w:t>ACTIVIDAD AUTÓNOMA</w:t>
      </w:r>
      <w:r>
        <w:br/>
        <w:t>SESIÓN 5 · UNIDAD 1</w:t>
      </w:r>
    </w:p>
    <w:p w14:paraId="04FD1F9A" w14:textId="77777777" w:rsidR="00FA2E19" w:rsidRDefault="00FA2E19">
      <w:pPr>
        <w:spacing w:after="280"/>
      </w:pPr>
    </w:p>
    <w:p w14:paraId="7DB1FC68" w14:textId="77777777" w:rsidR="00FA2E19" w:rsidRDefault="00000000">
      <w:pPr>
        <w:pStyle w:val="Ttulo"/>
      </w:pPr>
      <w:r>
        <w:t>Manual de arquitectura</w:t>
      </w:r>
      <w:r>
        <w:br/>
        <w:t>de PharmaMobil</w:t>
      </w:r>
    </w:p>
    <w:p w14:paraId="302D1B17" w14:textId="77777777" w:rsidR="00FA2E19" w:rsidRDefault="00000000">
      <w:pPr>
        <w:pStyle w:val="Subttulo"/>
      </w:pPr>
      <w:r>
        <w:rPr>
          <w:i w:val="0"/>
        </w:rPr>
        <w:t>Responsabilidades por capa y pruebas de flujo</w:t>
      </w:r>
    </w:p>
    <w:p w14:paraId="4D751E31" w14:textId="77777777" w:rsidR="00FA2E19" w:rsidRDefault="00000000">
      <w:r>
        <w:t>Reto 02 · Clean + MVVM en Kotlin Multiplatform</w:t>
      </w:r>
    </w:p>
    <w:p w14:paraId="211419AA" w14:textId="77777777" w:rsidR="00FA2E19" w:rsidRDefault="00FA2E19">
      <w:pPr>
        <w:spacing w:after="320"/>
      </w:pPr>
    </w:p>
    <w:p w14:paraId="1B295CC3" w14:textId="2F0D4AD2" w:rsidR="00FA2E19" w:rsidRDefault="00000000">
      <w:proofErr w:type="spellStart"/>
      <w:r>
        <w:rPr>
          <w:b/>
        </w:rPr>
        <w:t>Apellidos</w:t>
      </w:r>
      <w:proofErr w:type="spellEnd"/>
      <w:r>
        <w:rPr>
          <w:b/>
        </w:rPr>
        <w:t xml:space="preserve"> y </w:t>
      </w:r>
      <w:proofErr w:type="spellStart"/>
      <w:r>
        <w:rPr>
          <w:b/>
        </w:rPr>
        <w:t>nombres</w:t>
      </w:r>
      <w:proofErr w:type="spellEnd"/>
      <w:r>
        <w:rPr>
          <w:b/>
        </w:rPr>
        <w:t>:</w:t>
      </w:r>
      <w:r>
        <w:t xml:space="preserve"> Acevedo</w:t>
      </w:r>
      <w:r w:rsidR="00951D32">
        <w:t xml:space="preserve"> Doza ,Miguel Ygnacio</w:t>
      </w:r>
      <w:r>
        <w:br/>
      </w:r>
      <w:r>
        <w:rPr>
          <w:b/>
        </w:rPr>
        <w:t>Código:</w:t>
      </w:r>
      <w:r>
        <w:t xml:space="preserve"> </w:t>
      </w:r>
      <w:r w:rsidR="00951D32">
        <w:t>202412799</w:t>
      </w:r>
    </w:p>
    <w:p w14:paraId="1CD85BB1" w14:textId="77777777" w:rsidR="00FA2E19" w:rsidRDefault="00000000">
      <w:r>
        <w:rPr>
          <w:b/>
        </w:rPr>
        <w:t>Curso:</w:t>
      </w:r>
      <w:r>
        <w:t xml:space="preserve"> Desarrollo de Aplicaciones Móviles</w:t>
      </w:r>
      <w:r>
        <w:br/>
      </w:r>
      <w:r>
        <w:rPr>
          <w:b/>
        </w:rPr>
        <w:t>Unidad 1:</w:t>
      </w:r>
      <w:r>
        <w:t xml:space="preserve"> Fundamentos de Kotlin Multiplatform y UI con Compose Multiplatform</w:t>
      </w:r>
      <w:r>
        <w:br/>
      </w:r>
      <w:r>
        <w:rPr>
          <w:b/>
        </w:rPr>
        <w:t>Modalidad:</w:t>
      </w:r>
      <w:r>
        <w:t xml:space="preserve"> trabajo independiente</w:t>
      </w:r>
    </w:p>
    <w:p w14:paraId="33424747" w14:textId="77777777" w:rsidR="00FA2E19" w:rsidRDefault="00000000">
      <w:r>
        <w:rPr>
          <w:b/>
        </w:rPr>
        <w:t>Repositorio:</w:t>
      </w:r>
      <w:r>
        <w:br/>
        <w:t>https://github.com/miguelon05/PharmaMobile</w:t>
      </w:r>
    </w:p>
    <w:p w14:paraId="10B54E8E" w14:textId="77777777" w:rsidR="00FA2E19" w:rsidRDefault="00000000">
      <w:pPr>
        <w:pStyle w:val="Descripcin"/>
      </w:pPr>
      <w:r>
        <w:t>Rama local de la actividad:</w:t>
      </w:r>
      <w:r>
        <w:rPr>
          <w:b w:val="0"/>
        </w:rPr>
        <w:t xml:space="preserve"> codex/actividad-autonoma-s5</w:t>
      </w:r>
      <w:r>
        <w:br/>
        <w:t>Base revisada:</w:t>
      </w:r>
      <w:r>
        <w:rPr>
          <w:b w:val="0"/>
        </w:rPr>
        <w:t xml:space="preserve"> 1565816 · GUIA PRACTICA 08/09</w:t>
      </w:r>
    </w:p>
    <w:p w14:paraId="1693564F" w14:textId="77777777" w:rsidR="00FA2E19" w:rsidRDefault="00000000">
      <w:pPr>
        <w:pStyle w:val="Descripcin"/>
      </w:pPr>
      <w:r>
        <w:rPr>
          <w:b w:val="0"/>
        </w:rPr>
        <w:t>Documento en negro sobre fondo blanco. Las cajas de evidencia indican las capturas reales que deben insertarse; no representan capturas de una ejecución.</w:t>
      </w:r>
    </w:p>
    <w:p w14:paraId="2D62DB6F" w14:textId="77777777" w:rsidR="00FA2E19" w:rsidRDefault="00000000">
      <w:r>
        <w:br w:type="page"/>
      </w:r>
    </w:p>
    <w:p w14:paraId="4488F6C8" w14:textId="77777777" w:rsidR="00FA2E19" w:rsidRDefault="00000000">
      <w:pPr>
        <w:pStyle w:val="Ttulo"/>
      </w:pPr>
      <w:r>
        <w:lastRenderedPageBreak/>
        <w:t>Índice</w:t>
      </w:r>
    </w:p>
    <w:p w14:paraId="55703F1B" w14:textId="77777777" w:rsidR="00FA2E19" w:rsidRDefault="00000000">
      <w:r>
        <w:t>1. Mapa de capas</w:t>
      </w:r>
    </w:p>
    <w:p w14:paraId="4E31D097" w14:textId="77777777" w:rsidR="00FA2E19" w:rsidRDefault="00000000">
      <w:r>
        <w:t>2. Tabla de responsabilidades</w:t>
      </w:r>
    </w:p>
    <w:p w14:paraId="681C0C44" w14:textId="77777777" w:rsidR="00FA2E19" w:rsidRDefault="00000000">
      <w:r>
        <w:t>3. Decisiones justificadas</w:t>
      </w:r>
    </w:p>
    <w:p w14:paraId="170F7D9F" w14:textId="77777777" w:rsidR="00FA2E19" w:rsidRDefault="00000000">
      <w:r>
        <w:t>4. Pruebas de flujo</w:t>
      </w:r>
    </w:p>
    <w:p w14:paraId="48530C56" w14:textId="77777777" w:rsidR="00FA2E19" w:rsidRDefault="00000000">
      <w:r>
        <w:t>5. Bitácora de dificultades</w:t>
      </w:r>
    </w:p>
    <w:p w14:paraId="350D1556" w14:textId="77777777" w:rsidR="00FA2E19" w:rsidRDefault="00FA2E19">
      <w:pPr>
        <w:spacing w:after="460"/>
      </w:pPr>
    </w:p>
    <w:p w14:paraId="51F852C4" w14:textId="77777777" w:rsidR="00FA2E19" w:rsidRDefault="00000000">
      <w:pPr>
        <w:pStyle w:val="Ttulo2"/>
      </w:pPr>
      <w:r>
        <w:t>Objetivo y alcance</w:t>
      </w:r>
    </w:p>
    <w:p w14:paraId="3E8C10D4" w14:textId="77777777" w:rsidR="00FA2E19" w:rsidRDefault="00000000">
      <w:r>
        <w:t>Documentar la arquitectura Clean + MVVM del proyecto KMP, relacionando cada componente con su capa y responsabilidad, y verificar mediante commonTest el recorrido de los estados de la interfaz.</w:t>
      </w:r>
    </w:p>
    <w:p w14:paraId="1E6E76E0" w14:textId="77777777" w:rsidR="00FA2E19" w:rsidRDefault="00000000">
      <w:r>
        <w:t>El manual describe el código presente en shared, incluidos los componentes heredados, las funciones Compose y los puntos de arranque por plataforma. Las clases de pruebas se distinguen de las clases de producción. Pedidos conserva modelos de dominio y un destino de navegación, pero su pantalla operativa todavía no está implementada.</w:t>
      </w:r>
    </w:p>
    <w:p w14:paraId="0ED32B65" w14:textId="77777777" w:rsidR="00FA2E19" w:rsidRDefault="00000000">
      <w:r>
        <w:t>La guía se usa como especificación del trabajo. Las afirmaciones sobre implementación y resultados se contrastaron con el repositorio local y los registros generados durante esta actividad. El tutorial anterior contiene referencias históricas que ya no describen toda la versión actual.</w:t>
      </w:r>
    </w:p>
    <w:p w14:paraId="5634881F" w14:textId="77777777" w:rsidR="00FA2E19" w:rsidRDefault="00000000">
      <w:pPr>
        <w:pStyle w:val="Ttulo2"/>
      </w:pPr>
      <w:r>
        <w:t>Estado de la entrega</w:t>
      </w:r>
    </w:p>
    <w:p w14:paraId="38570393" w14:textId="77777777" w:rsidR="00FA2E19" w:rsidRDefault="00000000">
      <w:r>
        <w:t>Pruebas Android: 53 ejecutadas, 0 fallos, 0 errores; cuatro corresponden al nuevo ProductoFlujoTest. iOS: compilación de las pruebas completada, ejecución omitida por el host Windows. Capturas reales, datos personales, publicación de la rama y envío al aula: pendientes de completar.</w:t>
      </w:r>
    </w:p>
    <w:p w14:paraId="7D30F0F8" w14:textId="77777777" w:rsidR="00FA2E19" w:rsidRDefault="00000000">
      <w:r>
        <w:br w:type="page"/>
      </w:r>
    </w:p>
    <w:p w14:paraId="599960BD" w14:textId="77777777" w:rsidR="00FA2E19" w:rsidRDefault="00000000">
      <w:pPr>
        <w:pStyle w:val="Ttulo1"/>
      </w:pPr>
      <w:r>
        <w:lastRenderedPageBreak/>
        <w:t>1. Mapa de capas</w:t>
      </w:r>
    </w:p>
    <w:p w14:paraId="6C211C3B" w14:textId="77777777" w:rsidR="00FA2E19" w:rsidRDefault="00000000">
      <w:r>
        <w:rPr>
          <w:noProof/>
        </w:rPr>
        <w:drawing>
          <wp:inline distT="0" distB="0" distL="0" distR="0" wp14:anchorId="2BFC33AE" wp14:editId="05576871">
            <wp:extent cx="6337300" cy="3747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png"/>
                    <pic:cNvPicPr/>
                  </pic:nvPicPr>
                  <pic:blipFill>
                    <a:blip r:embed="rId8"/>
                    <a:stretch>
                      <a:fillRect/>
                    </a:stretch>
                  </pic:blipFill>
                  <pic:spPr>
                    <a:xfrm>
                      <a:off x="0" y="0"/>
                      <a:ext cx="6337300" cy="3747537"/>
                    </a:xfrm>
                    <a:prstGeom prst="rect">
                      <a:avLst/>
                    </a:prstGeom>
                  </pic:spPr>
                </pic:pic>
              </a:graphicData>
            </a:graphic>
          </wp:inline>
        </w:drawing>
      </w:r>
    </w:p>
    <w:p w14:paraId="4D450103" w14:textId="77777777" w:rsidR="00FA2E19" w:rsidRDefault="00000000">
      <w:pPr>
        <w:pStyle w:val="Descripcin"/>
      </w:pPr>
      <w:r>
        <w:t>Figura 1.</w:t>
      </w:r>
      <w:r>
        <w:rPr>
          <w:b w:val="0"/>
        </w:rPr>
        <w:t xml:space="preserve"> Dependencias de Producto en PharmaMobil. </w:t>
      </w:r>
      <w:r>
        <w:rPr>
          <w:b w:val="0"/>
          <w:i/>
        </w:rPr>
        <w:t>Elaboración propia</w:t>
      </w:r>
      <w:r>
        <w:rPr>
          <w:b w:val="0"/>
        </w:rPr>
        <w:t>, a partir del código del repositorio.</w:t>
      </w:r>
    </w:p>
    <w:p w14:paraId="6B44BA69" w14:textId="77777777" w:rsidR="00FA2E19" w:rsidRDefault="00000000">
      <w:r>
        <w:t>La presentación solicita operaciones a los casos de uso; estos dependen del contrato ProductoRepository y del modelo Producto. La implementación en memoria depende del contrato que implementa. AppModule es el punto externo de composición: importa las clases y registra sus dependencias en Koin; ninguna clase del dominio necesita conocerlo.</w:t>
      </w:r>
    </w:p>
    <w:p w14:paraId="46B044AE" w14:textId="77777777" w:rsidR="00FA2E19" w:rsidRDefault="00000000">
      <w:pPr>
        <w:pStyle w:val="Ttulo2"/>
      </w:pPr>
      <w:r>
        <w:t>Recorrido de una carga</w:t>
      </w:r>
    </w:p>
    <w:p w14:paraId="7347AED5" w14:textId="77777777" w:rsidR="00FA2E19" w:rsidRDefault="00000000">
      <w:r>
        <w:t>ProductoScreen observa uiState con collectAsStateWithLifecycle. ProductoViewModel inicia cargarProductos(), emite Cargando y llama a ListarProductosUseCase. El contrato entrega una lista o un fallo; el ViewModel convierte los modelos con aUi() y publica SinProductos, ConProductos o Error. El resultado vuelve hacia la pantalla como datos, sin crear una dependencia del dominio hacia la UI.</w:t>
      </w:r>
    </w:p>
    <w:p w14:paraId="200B299A" w14:textId="77777777" w:rsidR="00FA2E19" w:rsidRDefault="00000000">
      <w:pPr>
        <w:pStyle w:val="Ttulo2"/>
      </w:pPr>
      <w:r>
        <w:t>Recorrido de un registro</w:t>
      </w:r>
    </w:p>
    <w:p w14:paraId="6747B51C" w14:textId="77777777" w:rsidR="00FA2E19" w:rsidRDefault="00000000">
      <w:r>
        <w:t>Los cambios de los campos actualizan FormularioProducto. Al registrar, RegistrarProductoUseCase valida nombre, precio y stock antes de invocar el repositorio. Si el precio es cero, devuelve ProductoInvalidoException con ErroresDeProducto; el ViewModel asigna precioError y conserva la fase del inventario. Si el registro es válido, limpia el formulario, anuncia el éxito y recarga el inventario.</w:t>
      </w:r>
    </w:p>
    <w:p w14:paraId="44FBEDE8" w14:textId="77777777" w:rsidR="00FA2E19" w:rsidRDefault="00000000">
      <w:pPr>
        <w:pStyle w:val="Ttulo2"/>
      </w:pPr>
      <w:r>
        <w:t>Extensión a clientes y plataformas</w:t>
      </w:r>
    </w:p>
    <w:p w14:paraId="0FE2A4FE" w14:textId="77777777" w:rsidR="00FA2E19" w:rsidRDefault="00000000">
      <w:r>
        <w:t>Clientes sigue el mismo patrón mediante ClienteViewModel, RegistrarClienteUseCase, ListarClientesUseCase y ClienteRepository. Android e iOS aportan platformModule; initKoin incorpora los módulos comunes y el específico. MainViewController integra Compose en iOS. Los modelos Pedido y DetallePedido permanecen dentro del dominio.</w:t>
      </w:r>
    </w:p>
    <w:p w14:paraId="04E0513C" w14:textId="77777777" w:rsidR="00FA2E19" w:rsidRDefault="00000000">
      <w:r>
        <w:br w:type="page"/>
      </w:r>
    </w:p>
    <w:p w14:paraId="2C991DAD" w14:textId="77777777" w:rsidR="00FA2E19" w:rsidRDefault="00000000">
      <w:pPr>
        <w:pStyle w:val="Ttulo1"/>
      </w:pPr>
      <w:r>
        <w:lastRenderedPageBreak/>
        <w:t>2. Tabla de responsabilidades</w:t>
      </w:r>
    </w:p>
    <w:p w14:paraId="09143624" w14:textId="77777777" w:rsidR="00FA2E19" w:rsidRDefault="00000000">
      <w:r>
        <w:t>Rutas relativas a shared/src/commonMain/kotlin/pe/edu/upeu/pharmamobil, salvo indicación. Se incluyen las clases, interfaces, tipos anidados y componentes funcionales relevantes: ProductoScreen, AppModule y PharmaMobilTheme son funciones o archivos de composición, no clases Kotlin.</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280"/>
        <w:gridCol w:w="1320"/>
        <w:gridCol w:w="2120"/>
        <w:gridCol w:w="1960"/>
        <w:gridCol w:w="2300"/>
      </w:tblGrid>
      <w:tr w:rsidR="00FA2E19" w14:paraId="31A32587" w14:textId="77777777">
        <w:trPr>
          <w:cantSplit/>
          <w:tblHeader/>
          <w:jc w:val="center"/>
        </w:trPr>
        <w:tc>
          <w:tcPr>
            <w:tcW w:w="2280" w:type="dxa"/>
            <w:tcMar>
              <w:top w:w="85" w:type="dxa"/>
              <w:left w:w="85" w:type="dxa"/>
              <w:bottom w:w="85" w:type="dxa"/>
              <w:right w:w="85" w:type="dxa"/>
            </w:tcMar>
            <w:vAlign w:val="center"/>
          </w:tcPr>
          <w:p w14:paraId="676DB0B5" w14:textId="77777777" w:rsidR="00FA2E19" w:rsidRDefault="00000000">
            <w:pPr>
              <w:spacing w:after="40" w:line="252" w:lineRule="auto"/>
            </w:pPr>
            <w:r>
              <w:rPr>
                <w:b/>
                <w:sz w:val="16"/>
              </w:rPr>
              <w:t>Clase / componente</w:t>
            </w:r>
          </w:p>
        </w:tc>
        <w:tc>
          <w:tcPr>
            <w:tcW w:w="1320" w:type="dxa"/>
            <w:tcMar>
              <w:top w:w="85" w:type="dxa"/>
              <w:left w:w="85" w:type="dxa"/>
              <w:bottom w:w="85" w:type="dxa"/>
              <w:right w:w="85" w:type="dxa"/>
            </w:tcMar>
            <w:vAlign w:val="center"/>
          </w:tcPr>
          <w:p w14:paraId="76210158" w14:textId="77777777" w:rsidR="00FA2E19" w:rsidRDefault="00000000">
            <w:pPr>
              <w:spacing w:after="40" w:line="252" w:lineRule="auto"/>
            </w:pPr>
            <w:r>
              <w:rPr>
                <w:b/>
                <w:sz w:val="16"/>
              </w:rPr>
              <w:t>Capa</w:t>
            </w:r>
          </w:p>
        </w:tc>
        <w:tc>
          <w:tcPr>
            <w:tcW w:w="2120" w:type="dxa"/>
            <w:tcMar>
              <w:top w:w="85" w:type="dxa"/>
              <w:left w:w="85" w:type="dxa"/>
              <w:bottom w:w="85" w:type="dxa"/>
              <w:right w:w="85" w:type="dxa"/>
            </w:tcMar>
            <w:vAlign w:val="center"/>
          </w:tcPr>
          <w:p w14:paraId="6B3D74E4" w14:textId="77777777" w:rsidR="00FA2E19" w:rsidRDefault="00000000">
            <w:pPr>
              <w:spacing w:after="40" w:line="252" w:lineRule="auto"/>
            </w:pPr>
            <w:r>
              <w:rPr>
                <w:b/>
                <w:sz w:val="16"/>
              </w:rPr>
              <w:t>Responsabilidad en una frase</w:t>
            </w:r>
          </w:p>
        </w:tc>
        <w:tc>
          <w:tcPr>
            <w:tcW w:w="1960" w:type="dxa"/>
            <w:tcMar>
              <w:top w:w="85" w:type="dxa"/>
              <w:left w:w="85" w:type="dxa"/>
              <w:bottom w:w="85" w:type="dxa"/>
              <w:right w:w="85" w:type="dxa"/>
            </w:tcMar>
            <w:vAlign w:val="center"/>
          </w:tcPr>
          <w:p w14:paraId="2FBA4CA2" w14:textId="77777777" w:rsidR="00FA2E19" w:rsidRDefault="00000000">
            <w:pPr>
              <w:spacing w:after="40" w:line="252" w:lineRule="auto"/>
            </w:pPr>
            <w:r>
              <w:rPr>
                <w:b/>
                <w:sz w:val="16"/>
              </w:rPr>
              <w:t>Lo que tiene prohibido hacer</w:t>
            </w:r>
          </w:p>
        </w:tc>
        <w:tc>
          <w:tcPr>
            <w:tcW w:w="2300" w:type="dxa"/>
            <w:tcMar>
              <w:top w:w="85" w:type="dxa"/>
              <w:left w:w="85" w:type="dxa"/>
              <w:bottom w:w="85" w:type="dxa"/>
              <w:right w:w="85" w:type="dxa"/>
            </w:tcMar>
            <w:vAlign w:val="center"/>
          </w:tcPr>
          <w:p w14:paraId="191ABBCB" w14:textId="77777777" w:rsidR="00FA2E19" w:rsidRDefault="00000000">
            <w:pPr>
              <w:spacing w:after="40" w:line="252" w:lineRule="auto"/>
            </w:pPr>
            <w:r>
              <w:rPr>
                <w:b/>
                <w:sz w:val="16"/>
              </w:rPr>
              <w:t>Qué se rompería si desapareciera</w:t>
            </w:r>
          </w:p>
        </w:tc>
      </w:tr>
      <w:tr w:rsidR="00FA2E19" w14:paraId="56202BD9" w14:textId="77777777">
        <w:trPr>
          <w:cantSplit/>
          <w:jc w:val="center"/>
        </w:trPr>
        <w:tc>
          <w:tcPr>
            <w:tcW w:w="2280" w:type="dxa"/>
            <w:tcMar>
              <w:top w:w="85" w:type="dxa"/>
              <w:left w:w="85" w:type="dxa"/>
              <w:bottom w:w="85" w:type="dxa"/>
              <w:right w:w="85" w:type="dxa"/>
            </w:tcMar>
            <w:vAlign w:val="center"/>
          </w:tcPr>
          <w:p w14:paraId="5AE36A28" w14:textId="77777777" w:rsidR="00FA2E19" w:rsidRDefault="00000000">
            <w:pPr>
              <w:spacing w:after="40" w:line="252" w:lineRule="auto"/>
            </w:pPr>
            <w:r>
              <w:rPr>
                <w:sz w:val="16"/>
              </w:rPr>
              <w:t>Producto</w:t>
            </w:r>
          </w:p>
        </w:tc>
        <w:tc>
          <w:tcPr>
            <w:tcW w:w="1320" w:type="dxa"/>
            <w:tcMar>
              <w:top w:w="85" w:type="dxa"/>
              <w:left w:w="85" w:type="dxa"/>
              <w:bottom w:w="85" w:type="dxa"/>
              <w:right w:w="85" w:type="dxa"/>
            </w:tcMar>
            <w:vAlign w:val="center"/>
          </w:tcPr>
          <w:p w14:paraId="616C709F"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182979C7" w14:textId="77777777" w:rsidR="00FA2E19" w:rsidRDefault="00000000">
            <w:pPr>
              <w:spacing w:after="40" w:line="252" w:lineRule="auto"/>
            </w:pPr>
            <w:r>
              <w:rPr>
                <w:sz w:val="16"/>
              </w:rPr>
              <w:t>Representa producto; exige datos válidos y calcula reposición.</w:t>
            </w:r>
          </w:p>
        </w:tc>
        <w:tc>
          <w:tcPr>
            <w:tcW w:w="1960" w:type="dxa"/>
            <w:tcMar>
              <w:top w:w="85" w:type="dxa"/>
              <w:left w:w="85" w:type="dxa"/>
              <w:bottom w:w="85" w:type="dxa"/>
              <w:right w:w="85" w:type="dxa"/>
            </w:tcMar>
            <w:vAlign w:val="center"/>
          </w:tcPr>
          <w:p w14:paraId="0A317DFF" w14:textId="77777777" w:rsidR="00FA2E19" w:rsidRDefault="00000000">
            <w:pPr>
              <w:spacing w:after="40" w:line="252" w:lineRule="auto"/>
            </w:pPr>
            <w:r>
              <w:rPr>
                <w:sz w:val="16"/>
              </w:rPr>
              <w:t>Acceder a UI o persistencia.</w:t>
            </w:r>
          </w:p>
        </w:tc>
        <w:tc>
          <w:tcPr>
            <w:tcW w:w="2300" w:type="dxa"/>
            <w:tcMar>
              <w:top w:w="85" w:type="dxa"/>
              <w:left w:w="85" w:type="dxa"/>
              <w:bottom w:w="85" w:type="dxa"/>
              <w:right w:w="85" w:type="dxa"/>
            </w:tcMar>
            <w:vAlign w:val="center"/>
          </w:tcPr>
          <w:p w14:paraId="27BB43AE" w14:textId="77777777" w:rsidR="00FA2E19" w:rsidRDefault="00000000">
            <w:pPr>
              <w:spacing w:after="40" w:line="252" w:lineRule="auto"/>
            </w:pPr>
            <w:r>
              <w:rPr>
                <w:sz w:val="16"/>
              </w:rPr>
              <w:t>Faltan entidad y regla de stock mínimo.</w:t>
            </w:r>
          </w:p>
        </w:tc>
      </w:tr>
      <w:tr w:rsidR="00FA2E19" w14:paraId="37D6CBA0" w14:textId="77777777">
        <w:trPr>
          <w:cantSplit/>
          <w:jc w:val="center"/>
        </w:trPr>
        <w:tc>
          <w:tcPr>
            <w:tcW w:w="2280" w:type="dxa"/>
            <w:tcMar>
              <w:top w:w="85" w:type="dxa"/>
              <w:left w:w="85" w:type="dxa"/>
              <w:bottom w:w="85" w:type="dxa"/>
              <w:right w:w="85" w:type="dxa"/>
            </w:tcMar>
            <w:vAlign w:val="center"/>
          </w:tcPr>
          <w:p w14:paraId="2B3F022B" w14:textId="77777777" w:rsidR="00FA2E19" w:rsidRDefault="00000000">
            <w:pPr>
              <w:spacing w:after="40" w:line="252" w:lineRule="auto"/>
            </w:pPr>
            <w:r>
              <w:rPr>
                <w:sz w:val="16"/>
              </w:rPr>
              <w:t>Cliente</w:t>
            </w:r>
          </w:p>
        </w:tc>
        <w:tc>
          <w:tcPr>
            <w:tcW w:w="1320" w:type="dxa"/>
            <w:tcMar>
              <w:top w:w="85" w:type="dxa"/>
              <w:left w:w="85" w:type="dxa"/>
              <w:bottom w:w="85" w:type="dxa"/>
              <w:right w:w="85" w:type="dxa"/>
            </w:tcMar>
            <w:vAlign w:val="center"/>
          </w:tcPr>
          <w:p w14:paraId="2B42F966"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4366865C" w14:textId="77777777" w:rsidR="00FA2E19" w:rsidRDefault="00000000">
            <w:pPr>
              <w:spacing w:after="40" w:line="252" w:lineRule="auto"/>
            </w:pPr>
            <w:r>
              <w:rPr>
                <w:sz w:val="16"/>
              </w:rPr>
              <w:t>Representa identidad y contacto con invariantes básicas.</w:t>
            </w:r>
          </w:p>
        </w:tc>
        <w:tc>
          <w:tcPr>
            <w:tcW w:w="1960" w:type="dxa"/>
            <w:tcMar>
              <w:top w:w="85" w:type="dxa"/>
              <w:left w:w="85" w:type="dxa"/>
              <w:bottom w:w="85" w:type="dxa"/>
              <w:right w:w="85" w:type="dxa"/>
            </w:tcMar>
            <w:vAlign w:val="center"/>
          </w:tcPr>
          <w:p w14:paraId="4F3D5C20" w14:textId="77777777" w:rsidR="00FA2E19" w:rsidRDefault="00000000">
            <w:pPr>
              <w:spacing w:after="40" w:line="252" w:lineRule="auto"/>
            </w:pPr>
            <w:r>
              <w:rPr>
                <w:sz w:val="16"/>
              </w:rPr>
              <w:t>Renderizar o enviar datos a red.</w:t>
            </w:r>
          </w:p>
        </w:tc>
        <w:tc>
          <w:tcPr>
            <w:tcW w:w="2300" w:type="dxa"/>
            <w:tcMar>
              <w:top w:w="85" w:type="dxa"/>
              <w:left w:w="85" w:type="dxa"/>
              <w:bottom w:w="85" w:type="dxa"/>
              <w:right w:w="85" w:type="dxa"/>
            </w:tcMar>
            <w:vAlign w:val="center"/>
          </w:tcPr>
          <w:p w14:paraId="00041643" w14:textId="77777777" w:rsidR="00FA2E19" w:rsidRDefault="00000000">
            <w:pPr>
              <w:spacing w:after="40" w:line="252" w:lineRule="auto"/>
            </w:pPr>
            <w:r>
              <w:rPr>
                <w:sz w:val="16"/>
              </w:rPr>
              <w:t>Pedidos y registro pierden su cliente tipado.</w:t>
            </w:r>
          </w:p>
        </w:tc>
      </w:tr>
      <w:tr w:rsidR="00FA2E19" w14:paraId="74503382" w14:textId="77777777">
        <w:trPr>
          <w:cantSplit/>
          <w:jc w:val="center"/>
        </w:trPr>
        <w:tc>
          <w:tcPr>
            <w:tcW w:w="2280" w:type="dxa"/>
            <w:tcMar>
              <w:top w:w="85" w:type="dxa"/>
              <w:left w:w="85" w:type="dxa"/>
              <w:bottom w:w="85" w:type="dxa"/>
              <w:right w:w="85" w:type="dxa"/>
            </w:tcMar>
            <w:vAlign w:val="center"/>
          </w:tcPr>
          <w:p w14:paraId="464E9750" w14:textId="77777777" w:rsidR="00FA2E19" w:rsidRDefault="00000000">
            <w:pPr>
              <w:spacing w:after="40" w:line="252" w:lineRule="auto"/>
            </w:pPr>
            <w:r>
              <w:rPr>
                <w:sz w:val="16"/>
              </w:rPr>
              <w:t>Pedido</w:t>
            </w:r>
          </w:p>
        </w:tc>
        <w:tc>
          <w:tcPr>
            <w:tcW w:w="1320" w:type="dxa"/>
            <w:tcMar>
              <w:top w:w="85" w:type="dxa"/>
              <w:left w:w="85" w:type="dxa"/>
              <w:bottom w:w="85" w:type="dxa"/>
              <w:right w:w="85" w:type="dxa"/>
            </w:tcMar>
            <w:vAlign w:val="center"/>
          </w:tcPr>
          <w:p w14:paraId="500FA5C3"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0357118B" w14:textId="77777777" w:rsidR="00FA2E19" w:rsidRDefault="00000000">
            <w:pPr>
              <w:spacing w:after="40" w:line="252" w:lineRule="auto"/>
            </w:pPr>
            <w:r>
              <w:rPr>
                <w:sz w:val="16"/>
              </w:rPr>
              <w:t>Agrupa cliente, detalles y estado del pedido.</w:t>
            </w:r>
          </w:p>
        </w:tc>
        <w:tc>
          <w:tcPr>
            <w:tcW w:w="1960" w:type="dxa"/>
            <w:tcMar>
              <w:top w:w="85" w:type="dxa"/>
              <w:left w:w="85" w:type="dxa"/>
              <w:bottom w:w="85" w:type="dxa"/>
              <w:right w:w="85" w:type="dxa"/>
            </w:tcMar>
            <w:vAlign w:val="center"/>
          </w:tcPr>
          <w:p w14:paraId="3E48C3F5" w14:textId="77777777" w:rsidR="00FA2E19" w:rsidRDefault="00000000">
            <w:pPr>
              <w:spacing w:after="40" w:line="252" w:lineRule="auto"/>
            </w:pPr>
            <w:r>
              <w:rPr>
                <w:sz w:val="16"/>
              </w:rPr>
              <w:t>Orquestar navegación o almacenamiento.</w:t>
            </w:r>
          </w:p>
        </w:tc>
        <w:tc>
          <w:tcPr>
            <w:tcW w:w="2300" w:type="dxa"/>
            <w:tcMar>
              <w:top w:w="85" w:type="dxa"/>
              <w:left w:w="85" w:type="dxa"/>
              <w:bottom w:w="85" w:type="dxa"/>
              <w:right w:w="85" w:type="dxa"/>
            </w:tcMar>
            <w:vAlign w:val="center"/>
          </w:tcPr>
          <w:p w14:paraId="08926C44" w14:textId="77777777" w:rsidR="00FA2E19" w:rsidRDefault="00000000">
            <w:pPr>
              <w:spacing w:after="40" w:line="252" w:lineRule="auto"/>
            </w:pPr>
            <w:r>
              <w:rPr>
                <w:sz w:val="16"/>
              </w:rPr>
              <w:t>Desaparece el agregado del pedido.</w:t>
            </w:r>
          </w:p>
        </w:tc>
      </w:tr>
      <w:tr w:rsidR="00FA2E19" w14:paraId="0C9B3497" w14:textId="77777777">
        <w:trPr>
          <w:cantSplit/>
          <w:jc w:val="center"/>
        </w:trPr>
        <w:tc>
          <w:tcPr>
            <w:tcW w:w="2280" w:type="dxa"/>
            <w:tcMar>
              <w:top w:w="85" w:type="dxa"/>
              <w:left w:w="85" w:type="dxa"/>
              <w:bottom w:w="85" w:type="dxa"/>
              <w:right w:w="85" w:type="dxa"/>
            </w:tcMar>
            <w:vAlign w:val="center"/>
          </w:tcPr>
          <w:p w14:paraId="43D4F504" w14:textId="77777777" w:rsidR="00FA2E19" w:rsidRDefault="00000000">
            <w:pPr>
              <w:spacing w:after="40" w:line="252" w:lineRule="auto"/>
            </w:pPr>
            <w:r>
              <w:rPr>
                <w:sz w:val="16"/>
              </w:rPr>
              <w:t>DetallePedido</w:t>
            </w:r>
          </w:p>
        </w:tc>
        <w:tc>
          <w:tcPr>
            <w:tcW w:w="1320" w:type="dxa"/>
            <w:tcMar>
              <w:top w:w="85" w:type="dxa"/>
              <w:left w:w="85" w:type="dxa"/>
              <w:bottom w:w="85" w:type="dxa"/>
              <w:right w:w="85" w:type="dxa"/>
            </w:tcMar>
            <w:vAlign w:val="center"/>
          </w:tcPr>
          <w:p w14:paraId="5BC87EC8"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35B4A0D0" w14:textId="77777777" w:rsidR="00FA2E19" w:rsidRDefault="00000000">
            <w:pPr>
              <w:spacing w:after="40" w:line="252" w:lineRule="auto"/>
            </w:pPr>
            <w:r>
              <w:rPr>
                <w:sz w:val="16"/>
              </w:rPr>
              <w:t>Exige cantidad positiva y calcula subtotal.</w:t>
            </w:r>
          </w:p>
        </w:tc>
        <w:tc>
          <w:tcPr>
            <w:tcW w:w="1960" w:type="dxa"/>
            <w:tcMar>
              <w:top w:w="85" w:type="dxa"/>
              <w:left w:w="85" w:type="dxa"/>
              <w:bottom w:w="85" w:type="dxa"/>
              <w:right w:w="85" w:type="dxa"/>
            </w:tcMar>
            <w:vAlign w:val="center"/>
          </w:tcPr>
          <w:p w14:paraId="6D8A2373" w14:textId="77777777" w:rsidR="00FA2E19" w:rsidRDefault="00000000">
            <w:pPr>
              <w:spacing w:after="40" w:line="252" w:lineRule="auto"/>
            </w:pPr>
            <w:r>
              <w:rPr>
                <w:sz w:val="16"/>
              </w:rPr>
              <w:t>Consultar repositorios o dibujar precios.</w:t>
            </w:r>
          </w:p>
        </w:tc>
        <w:tc>
          <w:tcPr>
            <w:tcW w:w="2300" w:type="dxa"/>
            <w:tcMar>
              <w:top w:w="85" w:type="dxa"/>
              <w:left w:w="85" w:type="dxa"/>
              <w:bottom w:w="85" w:type="dxa"/>
              <w:right w:w="85" w:type="dxa"/>
            </w:tcMar>
            <w:vAlign w:val="center"/>
          </w:tcPr>
          <w:p w14:paraId="677EF573" w14:textId="77777777" w:rsidR="00FA2E19" w:rsidRDefault="00000000">
            <w:pPr>
              <w:spacing w:after="40" w:line="252" w:lineRule="auto"/>
            </w:pPr>
            <w:r>
              <w:rPr>
                <w:sz w:val="16"/>
              </w:rPr>
              <w:t>Se pierde la línea y su cálculo válido.</w:t>
            </w:r>
          </w:p>
        </w:tc>
      </w:tr>
      <w:tr w:rsidR="00FA2E19" w14:paraId="61DDBB54" w14:textId="77777777">
        <w:trPr>
          <w:cantSplit/>
          <w:jc w:val="center"/>
        </w:trPr>
        <w:tc>
          <w:tcPr>
            <w:tcW w:w="2280" w:type="dxa"/>
            <w:tcMar>
              <w:top w:w="85" w:type="dxa"/>
              <w:left w:w="85" w:type="dxa"/>
              <w:bottom w:w="85" w:type="dxa"/>
              <w:right w:w="85" w:type="dxa"/>
            </w:tcMar>
            <w:vAlign w:val="center"/>
          </w:tcPr>
          <w:p w14:paraId="393D4957" w14:textId="77777777" w:rsidR="00FA2E19" w:rsidRDefault="00000000">
            <w:pPr>
              <w:spacing w:after="40" w:line="252" w:lineRule="auto"/>
            </w:pPr>
            <w:r>
              <w:rPr>
                <w:sz w:val="16"/>
              </w:rPr>
              <w:t>EstadoPedido</w:t>
            </w:r>
          </w:p>
        </w:tc>
        <w:tc>
          <w:tcPr>
            <w:tcW w:w="1320" w:type="dxa"/>
            <w:tcMar>
              <w:top w:w="85" w:type="dxa"/>
              <w:left w:w="85" w:type="dxa"/>
              <w:bottom w:w="85" w:type="dxa"/>
              <w:right w:w="85" w:type="dxa"/>
            </w:tcMar>
            <w:vAlign w:val="center"/>
          </w:tcPr>
          <w:p w14:paraId="7F336931"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72576DCA" w14:textId="77777777" w:rsidR="00FA2E19" w:rsidRDefault="00000000">
            <w:pPr>
              <w:spacing w:after="40" w:line="252" w:lineRule="auto"/>
            </w:pPr>
            <w:r>
              <w:rPr>
                <w:sz w:val="16"/>
              </w:rPr>
              <w:t>Limita los estados posibles del pedido.</w:t>
            </w:r>
          </w:p>
        </w:tc>
        <w:tc>
          <w:tcPr>
            <w:tcW w:w="1960" w:type="dxa"/>
            <w:tcMar>
              <w:top w:w="85" w:type="dxa"/>
              <w:left w:w="85" w:type="dxa"/>
              <w:bottom w:w="85" w:type="dxa"/>
              <w:right w:w="85" w:type="dxa"/>
            </w:tcMar>
            <w:vAlign w:val="center"/>
          </w:tcPr>
          <w:p w14:paraId="1F1BDB4A" w14:textId="77777777" w:rsidR="00FA2E19" w:rsidRDefault="00000000">
            <w:pPr>
              <w:spacing w:after="40" w:line="252" w:lineRule="auto"/>
            </w:pPr>
            <w:r>
              <w:rPr>
                <w:sz w:val="16"/>
              </w:rPr>
              <w:t>Cambiar pantallas o guardar pedidos.</w:t>
            </w:r>
          </w:p>
        </w:tc>
        <w:tc>
          <w:tcPr>
            <w:tcW w:w="2300" w:type="dxa"/>
            <w:tcMar>
              <w:top w:w="85" w:type="dxa"/>
              <w:left w:w="85" w:type="dxa"/>
              <w:bottom w:w="85" w:type="dxa"/>
              <w:right w:w="85" w:type="dxa"/>
            </w:tcMar>
            <w:vAlign w:val="center"/>
          </w:tcPr>
          <w:p w14:paraId="0AB877EF" w14:textId="77777777" w:rsidR="00FA2E19" w:rsidRDefault="00000000">
            <w:pPr>
              <w:spacing w:after="40" w:line="252" w:lineRule="auto"/>
            </w:pPr>
            <w:r>
              <w:rPr>
                <w:sz w:val="16"/>
              </w:rPr>
              <w:t>El estado deja de estar tipado y acotado.</w:t>
            </w:r>
          </w:p>
        </w:tc>
      </w:tr>
      <w:tr w:rsidR="00FA2E19" w14:paraId="299E7E95" w14:textId="77777777">
        <w:trPr>
          <w:cantSplit/>
          <w:jc w:val="center"/>
        </w:trPr>
        <w:tc>
          <w:tcPr>
            <w:tcW w:w="2280" w:type="dxa"/>
            <w:tcMar>
              <w:top w:w="85" w:type="dxa"/>
              <w:left w:w="85" w:type="dxa"/>
              <w:bottom w:w="85" w:type="dxa"/>
              <w:right w:w="85" w:type="dxa"/>
            </w:tcMar>
            <w:vAlign w:val="center"/>
          </w:tcPr>
          <w:p w14:paraId="12686580" w14:textId="77777777" w:rsidR="00FA2E19" w:rsidRDefault="00000000">
            <w:pPr>
              <w:spacing w:after="40" w:line="252" w:lineRule="auto"/>
            </w:pPr>
            <w:r>
              <w:rPr>
                <w:sz w:val="16"/>
              </w:rPr>
              <w:t>EstadoPedido.Pendiente</w:t>
            </w:r>
          </w:p>
        </w:tc>
        <w:tc>
          <w:tcPr>
            <w:tcW w:w="1320" w:type="dxa"/>
            <w:tcMar>
              <w:top w:w="85" w:type="dxa"/>
              <w:left w:w="85" w:type="dxa"/>
              <w:bottom w:w="85" w:type="dxa"/>
              <w:right w:w="85" w:type="dxa"/>
            </w:tcMar>
            <w:vAlign w:val="center"/>
          </w:tcPr>
          <w:p w14:paraId="4A0AAD20"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16A0855C" w14:textId="77777777" w:rsidR="00FA2E19" w:rsidRDefault="00000000">
            <w:pPr>
              <w:spacing w:after="40" w:line="252" w:lineRule="auto"/>
            </w:pPr>
            <w:r>
              <w:rPr>
                <w:sz w:val="16"/>
              </w:rPr>
              <w:t>Representa pedido por atender.</w:t>
            </w:r>
          </w:p>
        </w:tc>
        <w:tc>
          <w:tcPr>
            <w:tcW w:w="1960" w:type="dxa"/>
            <w:tcMar>
              <w:top w:w="85" w:type="dxa"/>
              <w:left w:w="85" w:type="dxa"/>
              <w:bottom w:w="85" w:type="dxa"/>
              <w:right w:w="85" w:type="dxa"/>
            </w:tcMar>
            <w:vAlign w:val="center"/>
          </w:tcPr>
          <w:p w14:paraId="2728E102" w14:textId="77777777" w:rsidR="00FA2E19" w:rsidRDefault="00000000">
            <w:pPr>
              <w:spacing w:after="40" w:line="252" w:lineRule="auto"/>
            </w:pPr>
            <w:r>
              <w:rPr>
                <w:sz w:val="16"/>
              </w:rPr>
              <w:t>Ejecutar por sí mismo la transición.</w:t>
            </w:r>
          </w:p>
        </w:tc>
        <w:tc>
          <w:tcPr>
            <w:tcW w:w="2300" w:type="dxa"/>
            <w:tcMar>
              <w:top w:w="85" w:type="dxa"/>
              <w:left w:w="85" w:type="dxa"/>
              <w:bottom w:w="85" w:type="dxa"/>
              <w:right w:w="85" w:type="dxa"/>
            </w:tcMar>
            <w:vAlign w:val="center"/>
          </w:tcPr>
          <w:p w14:paraId="664CC13F" w14:textId="77777777" w:rsidR="00FA2E19" w:rsidRDefault="00000000">
            <w:pPr>
              <w:spacing w:after="40" w:line="252" w:lineRule="auto"/>
            </w:pPr>
            <w:r>
              <w:rPr>
                <w:sz w:val="16"/>
              </w:rPr>
              <w:t>Falta esta variante en el ciclo del pedido.</w:t>
            </w:r>
          </w:p>
        </w:tc>
      </w:tr>
      <w:tr w:rsidR="00FA2E19" w14:paraId="2FED3886" w14:textId="77777777">
        <w:trPr>
          <w:cantSplit/>
          <w:jc w:val="center"/>
        </w:trPr>
        <w:tc>
          <w:tcPr>
            <w:tcW w:w="2280" w:type="dxa"/>
            <w:tcMar>
              <w:top w:w="85" w:type="dxa"/>
              <w:left w:w="85" w:type="dxa"/>
              <w:bottom w:w="85" w:type="dxa"/>
              <w:right w:w="85" w:type="dxa"/>
            </w:tcMar>
            <w:vAlign w:val="center"/>
          </w:tcPr>
          <w:p w14:paraId="406AD4CC" w14:textId="77777777" w:rsidR="00FA2E19" w:rsidRDefault="00000000">
            <w:pPr>
              <w:spacing w:after="40" w:line="252" w:lineRule="auto"/>
            </w:pPr>
            <w:r>
              <w:rPr>
                <w:sz w:val="16"/>
              </w:rPr>
              <w:t>EstadoPedido.Procesando</w:t>
            </w:r>
          </w:p>
        </w:tc>
        <w:tc>
          <w:tcPr>
            <w:tcW w:w="1320" w:type="dxa"/>
            <w:tcMar>
              <w:top w:w="85" w:type="dxa"/>
              <w:left w:w="85" w:type="dxa"/>
              <w:bottom w:w="85" w:type="dxa"/>
              <w:right w:w="85" w:type="dxa"/>
            </w:tcMar>
            <w:vAlign w:val="center"/>
          </w:tcPr>
          <w:p w14:paraId="5D727890"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0B882015" w14:textId="77777777" w:rsidR="00FA2E19" w:rsidRDefault="00000000">
            <w:pPr>
              <w:spacing w:after="40" w:line="252" w:lineRule="auto"/>
            </w:pPr>
            <w:r>
              <w:rPr>
                <w:sz w:val="16"/>
              </w:rPr>
              <w:t>Representa pedido en preparación.</w:t>
            </w:r>
          </w:p>
        </w:tc>
        <w:tc>
          <w:tcPr>
            <w:tcW w:w="1960" w:type="dxa"/>
            <w:tcMar>
              <w:top w:w="85" w:type="dxa"/>
              <w:left w:w="85" w:type="dxa"/>
              <w:bottom w:w="85" w:type="dxa"/>
              <w:right w:w="85" w:type="dxa"/>
            </w:tcMar>
            <w:vAlign w:val="center"/>
          </w:tcPr>
          <w:p w14:paraId="00436B19" w14:textId="77777777" w:rsidR="00FA2E19" w:rsidRDefault="00000000">
            <w:pPr>
              <w:spacing w:after="40" w:line="252" w:lineRule="auto"/>
            </w:pPr>
            <w:r>
              <w:rPr>
                <w:sz w:val="16"/>
              </w:rPr>
              <w:t>Ejecutar por sí mismo la transición.</w:t>
            </w:r>
          </w:p>
        </w:tc>
        <w:tc>
          <w:tcPr>
            <w:tcW w:w="2300" w:type="dxa"/>
            <w:tcMar>
              <w:top w:w="85" w:type="dxa"/>
              <w:left w:w="85" w:type="dxa"/>
              <w:bottom w:w="85" w:type="dxa"/>
              <w:right w:w="85" w:type="dxa"/>
            </w:tcMar>
            <w:vAlign w:val="center"/>
          </w:tcPr>
          <w:p w14:paraId="35704AAA" w14:textId="77777777" w:rsidR="00FA2E19" w:rsidRDefault="00000000">
            <w:pPr>
              <w:spacing w:after="40" w:line="252" w:lineRule="auto"/>
            </w:pPr>
            <w:r>
              <w:rPr>
                <w:sz w:val="16"/>
              </w:rPr>
              <w:t>Falta esta variante en el ciclo del pedido.</w:t>
            </w:r>
          </w:p>
        </w:tc>
      </w:tr>
      <w:tr w:rsidR="00FA2E19" w14:paraId="66E2083F" w14:textId="77777777">
        <w:trPr>
          <w:cantSplit/>
          <w:jc w:val="center"/>
        </w:trPr>
        <w:tc>
          <w:tcPr>
            <w:tcW w:w="2280" w:type="dxa"/>
            <w:tcMar>
              <w:top w:w="85" w:type="dxa"/>
              <w:left w:w="85" w:type="dxa"/>
              <w:bottom w:w="85" w:type="dxa"/>
              <w:right w:w="85" w:type="dxa"/>
            </w:tcMar>
            <w:vAlign w:val="center"/>
          </w:tcPr>
          <w:p w14:paraId="3A9E2999" w14:textId="77777777" w:rsidR="00FA2E19" w:rsidRDefault="00000000">
            <w:pPr>
              <w:spacing w:after="40" w:line="252" w:lineRule="auto"/>
            </w:pPr>
            <w:r>
              <w:rPr>
                <w:sz w:val="16"/>
              </w:rPr>
              <w:t>EstadoPedido.Entregado</w:t>
            </w:r>
          </w:p>
        </w:tc>
        <w:tc>
          <w:tcPr>
            <w:tcW w:w="1320" w:type="dxa"/>
            <w:tcMar>
              <w:top w:w="85" w:type="dxa"/>
              <w:left w:w="85" w:type="dxa"/>
              <w:bottom w:w="85" w:type="dxa"/>
              <w:right w:w="85" w:type="dxa"/>
            </w:tcMar>
            <w:vAlign w:val="center"/>
          </w:tcPr>
          <w:p w14:paraId="60AE9FE8"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26397281" w14:textId="77777777" w:rsidR="00FA2E19" w:rsidRDefault="00000000">
            <w:pPr>
              <w:spacing w:after="40" w:line="252" w:lineRule="auto"/>
            </w:pPr>
            <w:r>
              <w:rPr>
                <w:sz w:val="16"/>
              </w:rPr>
              <w:t>Representa pedido entregado.</w:t>
            </w:r>
          </w:p>
        </w:tc>
        <w:tc>
          <w:tcPr>
            <w:tcW w:w="1960" w:type="dxa"/>
            <w:tcMar>
              <w:top w:w="85" w:type="dxa"/>
              <w:left w:w="85" w:type="dxa"/>
              <w:bottom w:w="85" w:type="dxa"/>
              <w:right w:w="85" w:type="dxa"/>
            </w:tcMar>
            <w:vAlign w:val="center"/>
          </w:tcPr>
          <w:p w14:paraId="04EA95EF" w14:textId="77777777" w:rsidR="00FA2E19" w:rsidRDefault="00000000">
            <w:pPr>
              <w:spacing w:after="40" w:line="252" w:lineRule="auto"/>
            </w:pPr>
            <w:r>
              <w:rPr>
                <w:sz w:val="16"/>
              </w:rPr>
              <w:t>Ejecutar por sí mismo la transición.</w:t>
            </w:r>
          </w:p>
        </w:tc>
        <w:tc>
          <w:tcPr>
            <w:tcW w:w="2300" w:type="dxa"/>
            <w:tcMar>
              <w:top w:w="85" w:type="dxa"/>
              <w:left w:w="85" w:type="dxa"/>
              <w:bottom w:w="85" w:type="dxa"/>
              <w:right w:w="85" w:type="dxa"/>
            </w:tcMar>
            <w:vAlign w:val="center"/>
          </w:tcPr>
          <w:p w14:paraId="3686A7D9" w14:textId="77777777" w:rsidR="00FA2E19" w:rsidRDefault="00000000">
            <w:pPr>
              <w:spacing w:after="40" w:line="252" w:lineRule="auto"/>
            </w:pPr>
            <w:r>
              <w:rPr>
                <w:sz w:val="16"/>
              </w:rPr>
              <w:t>Falta esta variante en el ciclo del pedido.</w:t>
            </w:r>
          </w:p>
        </w:tc>
      </w:tr>
      <w:tr w:rsidR="00FA2E19" w14:paraId="5393771B" w14:textId="77777777">
        <w:trPr>
          <w:cantSplit/>
          <w:jc w:val="center"/>
        </w:trPr>
        <w:tc>
          <w:tcPr>
            <w:tcW w:w="2280" w:type="dxa"/>
            <w:tcMar>
              <w:top w:w="85" w:type="dxa"/>
              <w:left w:w="85" w:type="dxa"/>
              <w:bottom w:w="85" w:type="dxa"/>
              <w:right w:w="85" w:type="dxa"/>
            </w:tcMar>
            <w:vAlign w:val="center"/>
          </w:tcPr>
          <w:p w14:paraId="08633F9E" w14:textId="77777777" w:rsidR="00FA2E19" w:rsidRDefault="00000000">
            <w:pPr>
              <w:spacing w:after="40" w:line="252" w:lineRule="auto"/>
            </w:pPr>
            <w:r>
              <w:rPr>
                <w:sz w:val="16"/>
              </w:rPr>
              <w:t>EstadoPedido.Rechazado</w:t>
            </w:r>
          </w:p>
        </w:tc>
        <w:tc>
          <w:tcPr>
            <w:tcW w:w="1320" w:type="dxa"/>
            <w:tcMar>
              <w:top w:w="85" w:type="dxa"/>
              <w:left w:w="85" w:type="dxa"/>
              <w:bottom w:w="85" w:type="dxa"/>
              <w:right w:w="85" w:type="dxa"/>
            </w:tcMar>
            <w:vAlign w:val="center"/>
          </w:tcPr>
          <w:p w14:paraId="628C44FF"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3A3FD81C" w14:textId="77777777" w:rsidR="00FA2E19" w:rsidRDefault="00000000">
            <w:pPr>
              <w:spacing w:after="40" w:line="252" w:lineRule="auto"/>
            </w:pPr>
            <w:r>
              <w:rPr>
                <w:sz w:val="16"/>
              </w:rPr>
              <w:t>Representa rechazo con motivo.</w:t>
            </w:r>
          </w:p>
        </w:tc>
        <w:tc>
          <w:tcPr>
            <w:tcW w:w="1960" w:type="dxa"/>
            <w:tcMar>
              <w:top w:w="85" w:type="dxa"/>
              <w:left w:w="85" w:type="dxa"/>
              <w:bottom w:w="85" w:type="dxa"/>
              <w:right w:w="85" w:type="dxa"/>
            </w:tcMar>
            <w:vAlign w:val="center"/>
          </w:tcPr>
          <w:p w14:paraId="3E526C1C" w14:textId="77777777" w:rsidR="00FA2E19" w:rsidRDefault="00000000">
            <w:pPr>
              <w:spacing w:after="40" w:line="252" w:lineRule="auto"/>
            </w:pPr>
            <w:r>
              <w:rPr>
                <w:sz w:val="16"/>
              </w:rPr>
              <w:t>Ejecutar por sí mismo la transición.</w:t>
            </w:r>
          </w:p>
        </w:tc>
        <w:tc>
          <w:tcPr>
            <w:tcW w:w="2300" w:type="dxa"/>
            <w:tcMar>
              <w:top w:w="85" w:type="dxa"/>
              <w:left w:w="85" w:type="dxa"/>
              <w:bottom w:w="85" w:type="dxa"/>
              <w:right w:w="85" w:type="dxa"/>
            </w:tcMar>
            <w:vAlign w:val="center"/>
          </w:tcPr>
          <w:p w14:paraId="7B0A4203" w14:textId="77777777" w:rsidR="00FA2E19" w:rsidRDefault="00000000">
            <w:pPr>
              <w:spacing w:after="40" w:line="252" w:lineRule="auto"/>
            </w:pPr>
            <w:r>
              <w:rPr>
                <w:sz w:val="16"/>
              </w:rPr>
              <w:t>Falta esta variante en el ciclo del pedido.</w:t>
            </w:r>
          </w:p>
        </w:tc>
      </w:tr>
      <w:tr w:rsidR="00FA2E19" w14:paraId="36677EB1" w14:textId="77777777">
        <w:trPr>
          <w:cantSplit/>
          <w:jc w:val="center"/>
        </w:trPr>
        <w:tc>
          <w:tcPr>
            <w:tcW w:w="2280" w:type="dxa"/>
            <w:tcMar>
              <w:top w:w="85" w:type="dxa"/>
              <w:left w:w="85" w:type="dxa"/>
              <w:bottom w:w="85" w:type="dxa"/>
              <w:right w:w="85" w:type="dxa"/>
            </w:tcMar>
            <w:vAlign w:val="center"/>
          </w:tcPr>
          <w:p w14:paraId="5B4D3720" w14:textId="77777777" w:rsidR="00FA2E19" w:rsidRDefault="00000000">
            <w:pPr>
              <w:spacing w:after="40" w:line="252" w:lineRule="auto"/>
            </w:pPr>
            <w:r>
              <w:rPr>
                <w:sz w:val="16"/>
              </w:rPr>
              <w:t>ProductoRepository</w:t>
            </w:r>
          </w:p>
        </w:tc>
        <w:tc>
          <w:tcPr>
            <w:tcW w:w="1320" w:type="dxa"/>
            <w:tcMar>
              <w:top w:w="85" w:type="dxa"/>
              <w:left w:w="85" w:type="dxa"/>
              <w:bottom w:w="85" w:type="dxa"/>
              <w:right w:w="85" w:type="dxa"/>
            </w:tcMar>
            <w:vAlign w:val="center"/>
          </w:tcPr>
          <w:p w14:paraId="3C48AB2E"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4ADBD469" w14:textId="77777777" w:rsidR="00FA2E19" w:rsidRDefault="00000000">
            <w:pPr>
              <w:spacing w:after="40" w:line="252" w:lineRule="auto"/>
            </w:pPr>
            <w:r>
              <w:rPr>
                <w:sz w:val="16"/>
              </w:rPr>
              <w:t>Define registrar y listar productos como suspend.</w:t>
            </w:r>
          </w:p>
        </w:tc>
        <w:tc>
          <w:tcPr>
            <w:tcW w:w="1960" w:type="dxa"/>
            <w:tcMar>
              <w:top w:w="85" w:type="dxa"/>
              <w:left w:w="85" w:type="dxa"/>
              <w:bottom w:w="85" w:type="dxa"/>
              <w:right w:w="85" w:type="dxa"/>
            </w:tcMar>
            <w:vAlign w:val="center"/>
          </w:tcPr>
          <w:p w14:paraId="6E708BAB" w14:textId="77777777" w:rsidR="00FA2E19" w:rsidRDefault="00000000">
            <w:pPr>
              <w:spacing w:after="40" w:line="252" w:lineRule="auto"/>
            </w:pPr>
            <w:r>
              <w:rPr>
                <w:sz w:val="16"/>
              </w:rPr>
              <w:t>Conocer HTTP, Compose o Koin.</w:t>
            </w:r>
          </w:p>
        </w:tc>
        <w:tc>
          <w:tcPr>
            <w:tcW w:w="2300" w:type="dxa"/>
            <w:tcMar>
              <w:top w:w="85" w:type="dxa"/>
              <w:left w:w="85" w:type="dxa"/>
              <w:bottom w:w="85" w:type="dxa"/>
              <w:right w:w="85" w:type="dxa"/>
            </w:tcMar>
            <w:vAlign w:val="center"/>
          </w:tcPr>
          <w:p w14:paraId="6EAB22EB" w14:textId="77777777" w:rsidR="00FA2E19" w:rsidRDefault="00000000">
            <w:pPr>
              <w:spacing w:after="40" w:line="252" w:lineRule="auto"/>
            </w:pPr>
            <w:r>
              <w:rPr>
                <w:sz w:val="16"/>
              </w:rPr>
              <w:t>Casos de uso pierden el contrato sustituible.</w:t>
            </w:r>
          </w:p>
        </w:tc>
      </w:tr>
      <w:tr w:rsidR="00FA2E19" w14:paraId="75D63579" w14:textId="77777777">
        <w:trPr>
          <w:cantSplit/>
          <w:jc w:val="center"/>
        </w:trPr>
        <w:tc>
          <w:tcPr>
            <w:tcW w:w="2280" w:type="dxa"/>
            <w:tcMar>
              <w:top w:w="85" w:type="dxa"/>
              <w:left w:w="85" w:type="dxa"/>
              <w:bottom w:w="85" w:type="dxa"/>
              <w:right w:w="85" w:type="dxa"/>
            </w:tcMar>
            <w:vAlign w:val="center"/>
          </w:tcPr>
          <w:p w14:paraId="3B7426BD" w14:textId="77777777" w:rsidR="00FA2E19" w:rsidRDefault="00000000">
            <w:pPr>
              <w:spacing w:after="40" w:line="252" w:lineRule="auto"/>
            </w:pPr>
            <w:r>
              <w:rPr>
                <w:sz w:val="16"/>
              </w:rPr>
              <w:t>ClienteRepository</w:t>
            </w:r>
          </w:p>
        </w:tc>
        <w:tc>
          <w:tcPr>
            <w:tcW w:w="1320" w:type="dxa"/>
            <w:tcMar>
              <w:top w:w="85" w:type="dxa"/>
              <w:left w:w="85" w:type="dxa"/>
              <w:bottom w:w="85" w:type="dxa"/>
              <w:right w:w="85" w:type="dxa"/>
            </w:tcMar>
            <w:vAlign w:val="center"/>
          </w:tcPr>
          <w:p w14:paraId="71FF03B6"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5F3E6243" w14:textId="77777777" w:rsidR="00FA2E19" w:rsidRDefault="00000000">
            <w:pPr>
              <w:spacing w:after="40" w:line="252" w:lineRule="auto"/>
            </w:pPr>
            <w:r>
              <w:rPr>
                <w:sz w:val="16"/>
              </w:rPr>
              <w:t>Define registrar y listar clientes como suspend.</w:t>
            </w:r>
          </w:p>
        </w:tc>
        <w:tc>
          <w:tcPr>
            <w:tcW w:w="1960" w:type="dxa"/>
            <w:tcMar>
              <w:top w:w="85" w:type="dxa"/>
              <w:left w:w="85" w:type="dxa"/>
              <w:bottom w:w="85" w:type="dxa"/>
              <w:right w:w="85" w:type="dxa"/>
            </w:tcMar>
            <w:vAlign w:val="center"/>
          </w:tcPr>
          <w:p w14:paraId="774C9BFF" w14:textId="77777777" w:rsidR="00FA2E19" w:rsidRDefault="00000000">
            <w:pPr>
              <w:spacing w:after="40" w:line="252" w:lineRule="auto"/>
            </w:pPr>
            <w:r>
              <w:rPr>
                <w:sz w:val="16"/>
              </w:rPr>
              <w:t>Depender del repositorio concreto.</w:t>
            </w:r>
          </w:p>
        </w:tc>
        <w:tc>
          <w:tcPr>
            <w:tcW w:w="2300" w:type="dxa"/>
            <w:tcMar>
              <w:top w:w="85" w:type="dxa"/>
              <w:left w:w="85" w:type="dxa"/>
              <w:bottom w:w="85" w:type="dxa"/>
              <w:right w:w="85" w:type="dxa"/>
            </w:tcMar>
            <w:vAlign w:val="center"/>
          </w:tcPr>
          <w:p w14:paraId="510988E9" w14:textId="77777777" w:rsidR="00FA2E19" w:rsidRDefault="00000000">
            <w:pPr>
              <w:spacing w:after="40" w:line="252" w:lineRule="auto"/>
            </w:pPr>
            <w:r>
              <w:rPr>
                <w:sz w:val="16"/>
              </w:rPr>
              <w:t>Se acoplarían clientes y almacenamiento.</w:t>
            </w:r>
          </w:p>
        </w:tc>
      </w:tr>
      <w:tr w:rsidR="00FA2E19" w14:paraId="5D4CC17F" w14:textId="77777777">
        <w:trPr>
          <w:cantSplit/>
          <w:jc w:val="center"/>
        </w:trPr>
        <w:tc>
          <w:tcPr>
            <w:tcW w:w="2280" w:type="dxa"/>
            <w:tcMar>
              <w:top w:w="85" w:type="dxa"/>
              <w:left w:w="85" w:type="dxa"/>
              <w:bottom w:w="85" w:type="dxa"/>
              <w:right w:w="85" w:type="dxa"/>
            </w:tcMar>
            <w:vAlign w:val="center"/>
          </w:tcPr>
          <w:p w14:paraId="35CE5333" w14:textId="77777777" w:rsidR="00FA2E19" w:rsidRDefault="00000000">
            <w:pPr>
              <w:spacing w:after="40" w:line="252" w:lineRule="auto"/>
            </w:pPr>
            <w:r>
              <w:rPr>
                <w:sz w:val="16"/>
              </w:rPr>
              <w:t>RegistrarProductoUseCase</w:t>
            </w:r>
          </w:p>
        </w:tc>
        <w:tc>
          <w:tcPr>
            <w:tcW w:w="1320" w:type="dxa"/>
            <w:tcMar>
              <w:top w:w="85" w:type="dxa"/>
              <w:left w:w="85" w:type="dxa"/>
              <w:bottom w:w="85" w:type="dxa"/>
              <w:right w:w="85" w:type="dxa"/>
            </w:tcMar>
            <w:vAlign w:val="center"/>
          </w:tcPr>
          <w:p w14:paraId="475AA943"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7C1C5218" w14:textId="77777777" w:rsidR="00FA2E19" w:rsidRDefault="00000000">
            <w:pPr>
              <w:spacing w:after="40" w:line="252" w:lineRule="auto"/>
            </w:pPr>
            <w:r>
              <w:rPr>
                <w:sz w:val="16"/>
              </w:rPr>
              <w:t>Valida campos y registra un producto válido.</w:t>
            </w:r>
          </w:p>
        </w:tc>
        <w:tc>
          <w:tcPr>
            <w:tcW w:w="1960" w:type="dxa"/>
            <w:tcMar>
              <w:top w:w="85" w:type="dxa"/>
              <w:left w:w="85" w:type="dxa"/>
              <w:bottom w:w="85" w:type="dxa"/>
              <w:right w:w="85" w:type="dxa"/>
            </w:tcMar>
            <w:vAlign w:val="center"/>
          </w:tcPr>
          <w:p w14:paraId="65864BFE" w14:textId="77777777" w:rsidR="00FA2E19" w:rsidRDefault="00000000">
            <w:pPr>
              <w:spacing w:after="40" w:line="252" w:lineRule="auto"/>
            </w:pPr>
            <w:r>
              <w:rPr>
                <w:sz w:val="16"/>
              </w:rPr>
              <w:t>Manipular widgets o resolver Koin.</w:t>
            </w:r>
          </w:p>
        </w:tc>
        <w:tc>
          <w:tcPr>
            <w:tcW w:w="2300" w:type="dxa"/>
            <w:tcMar>
              <w:top w:w="85" w:type="dxa"/>
              <w:left w:w="85" w:type="dxa"/>
              <w:bottom w:w="85" w:type="dxa"/>
              <w:right w:w="85" w:type="dxa"/>
            </w:tcMar>
            <w:vAlign w:val="center"/>
          </w:tcPr>
          <w:p w14:paraId="6C1E310D" w14:textId="77777777" w:rsidR="00FA2E19" w:rsidRDefault="00000000">
            <w:pPr>
              <w:spacing w:after="40" w:line="252" w:lineRule="auto"/>
            </w:pPr>
            <w:r>
              <w:rPr>
                <w:sz w:val="16"/>
              </w:rPr>
              <w:t>No hay entrada central de registro validado.</w:t>
            </w:r>
          </w:p>
        </w:tc>
      </w:tr>
      <w:tr w:rsidR="00FA2E19" w14:paraId="4F1719A2" w14:textId="77777777">
        <w:trPr>
          <w:cantSplit/>
          <w:jc w:val="center"/>
        </w:trPr>
        <w:tc>
          <w:tcPr>
            <w:tcW w:w="2280" w:type="dxa"/>
            <w:tcMar>
              <w:top w:w="85" w:type="dxa"/>
              <w:left w:w="85" w:type="dxa"/>
              <w:bottom w:w="85" w:type="dxa"/>
              <w:right w:w="85" w:type="dxa"/>
            </w:tcMar>
            <w:vAlign w:val="center"/>
          </w:tcPr>
          <w:p w14:paraId="64A8160D" w14:textId="77777777" w:rsidR="00FA2E19" w:rsidRDefault="00000000">
            <w:pPr>
              <w:spacing w:after="40" w:line="252" w:lineRule="auto"/>
            </w:pPr>
            <w:r>
              <w:rPr>
                <w:sz w:val="16"/>
              </w:rPr>
              <w:t>ListarProductosUseCase</w:t>
            </w:r>
          </w:p>
        </w:tc>
        <w:tc>
          <w:tcPr>
            <w:tcW w:w="1320" w:type="dxa"/>
            <w:tcMar>
              <w:top w:w="85" w:type="dxa"/>
              <w:left w:w="85" w:type="dxa"/>
              <w:bottom w:w="85" w:type="dxa"/>
              <w:right w:w="85" w:type="dxa"/>
            </w:tcMar>
            <w:vAlign w:val="center"/>
          </w:tcPr>
          <w:p w14:paraId="1F62E6A9"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3037B77D" w14:textId="77777777" w:rsidR="00FA2E19" w:rsidRDefault="00000000">
            <w:pPr>
              <w:spacing w:after="40" w:line="252" w:lineRule="auto"/>
            </w:pPr>
            <w:r>
              <w:rPr>
                <w:sz w:val="16"/>
              </w:rPr>
              <w:t>Obtiene la lista mediante el contrato y devuelve Result.</w:t>
            </w:r>
          </w:p>
        </w:tc>
        <w:tc>
          <w:tcPr>
            <w:tcW w:w="1960" w:type="dxa"/>
            <w:tcMar>
              <w:top w:w="85" w:type="dxa"/>
              <w:left w:w="85" w:type="dxa"/>
              <w:bottom w:w="85" w:type="dxa"/>
              <w:right w:w="85" w:type="dxa"/>
            </w:tcMar>
            <w:vAlign w:val="center"/>
          </w:tcPr>
          <w:p w14:paraId="648704EF" w14:textId="77777777" w:rsidR="00FA2E19" w:rsidRDefault="00000000">
            <w:pPr>
              <w:spacing w:after="40" w:line="252" w:lineRule="auto"/>
            </w:pPr>
            <w:r>
              <w:rPr>
                <w:sz w:val="16"/>
              </w:rPr>
              <w:t>Formatear tarjetas o instanciar datos.</w:t>
            </w:r>
          </w:p>
        </w:tc>
        <w:tc>
          <w:tcPr>
            <w:tcW w:w="2300" w:type="dxa"/>
            <w:tcMar>
              <w:top w:w="85" w:type="dxa"/>
              <w:left w:w="85" w:type="dxa"/>
              <w:bottom w:w="85" w:type="dxa"/>
              <w:right w:w="85" w:type="dxa"/>
            </w:tcMar>
            <w:vAlign w:val="center"/>
          </w:tcPr>
          <w:p w14:paraId="2AD52C74" w14:textId="77777777" w:rsidR="00FA2E19" w:rsidRDefault="00000000">
            <w:pPr>
              <w:spacing w:after="40" w:line="252" w:lineRule="auto"/>
            </w:pPr>
            <w:r>
              <w:rPr>
                <w:sz w:val="16"/>
              </w:rPr>
              <w:t>ViewModel pierde la operación de consulta.</w:t>
            </w:r>
          </w:p>
        </w:tc>
      </w:tr>
      <w:tr w:rsidR="00FA2E19" w14:paraId="24267134" w14:textId="77777777">
        <w:trPr>
          <w:cantSplit/>
          <w:jc w:val="center"/>
        </w:trPr>
        <w:tc>
          <w:tcPr>
            <w:tcW w:w="2280" w:type="dxa"/>
            <w:tcMar>
              <w:top w:w="85" w:type="dxa"/>
              <w:left w:w="85" w:type="dxa"/>
              <w:bottom w:w="85" w:type="dxa"/>
              <w:right w:w="85" w:type="dxa"/>
            </w:tcMar>
            <w:vAlign w:val="center"/>
          </w:tcPr>
          <w:p w14:paraId="443F3E3C" w14:textId="77777777" w:rsidR="00FA2E19" w:rsidRDefault="00000000">
            <w:pPr>
              <w:spacing w:after="40" w:line="252" w:lineRule="auto"/>
            </w:pPr>
            <w:r>
              <w:rPr>
                <w:sz w:val="16"/>
              </w:rPr>
              <w:t>ErroresDeProducto</w:t>
            </w:r>
          </w:p>
        </w:tc>
        <w:tc>
          <w:tcPr>
            <w:tcW w:w="1320" w:type="dxa"/>
            <w:tcMar>
              <w:top w:w="85" w:type="dxa"/>
              <w:left w:w="85" w:type="dxa"/>
              <w:bottom w:w="85" w:type="dxa"/>
              <w:right w:w="85" w:type="dxa"/>
            </w:tcMar>
            <w:vAlign w:val="center"/>
          </w:tcPr>
          <w:p w14:paraId="49434A3B"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35838962" w14:textId="77777777" w:rsidR="00FA2E19" w:rsidRDefault="00000000">
            <w:pPr>
              <w:spacing w:after="40" w:line="252" w:lineRule="auto"/>
            </w:pPr>
            <w:r>
              <w:rPr>
                <w:sz w:val="16"/>
              </w:rPr>
              <w:t>Agrupa errores de validación por campo.</w:t>
            </w:r>
          </w:p>
        </w:tc>
        <w:tc>
          <w:tcPr>
            <w:tcW w:w="1960" w:type="dxa"/>
            <w:tcMar>
              <w:top w:w="85" w:type="dxa"/>
              <w:left w:w="85" w:type="dxa"/>
              <w:bottom w:w="85" w:type="dxa"/>
              <w:right w:w="85" w:type="dxa"/>
            </w:tcMar>
            <w:vAlign w:val="center"/>
          </w:tcPr>
          <w:p w14:paraId="123A472D" w14:textId="77777777" w:rsidR="00FA2E19" w:rsidRDefault="00000000">
            <w:pPr>
              <w:spacing w:after="40" w:line="252" w:lineRule="auto"/>
            </w:pPr>
            <w:r>
              <w:rPr>
                <w:sz w:val="16"/>
              </w:rPr>
              <w:t>Dibujar o almacenar entidades.</w:t>
            </w:r>
          </w:p>
        </w:tc>
        <w:tc>
          <w:tcPr>
            <w:tcW w:w="2300" w:type="dxa"/>
            <w:tcMar>
              <w:top w:w="85" w:type="dxa"/>
              <w:left w:w="85" w:type="dxa"/>
              <w:bottom w:w="85" w:type="dxa"/>
              <w:right w:w="85" w:type="dxa"/>
            </w:tcMar>
            <w:vAlign w:val="center"/>
          </w:tcPr>
          <w:p w14:paraId="60C94344" w14:textId="77777777" w:rsidR="00FA2E19" w:rsidRDefault="00000000">
            <w:pPr>
              <w:spacing w:after="40" w:line="252" w:lineRule="auto"/>
            </w:pPr>
            <w:r>
              <w:rPr>
                <w:sz w:val="16"/>
              </w:rPr>
              <w:t>No llegan errores independientes al formulario.</w:t>
            </w:r>
          </w:p>
        </w:tc>
      </w:tr>
      <w:tr w:rsidR="00FA2E19" w14:paraId="5693FF95" w14:textId="77777777">
        <w:trPr>
          <w:cantSplit/>
          <w:jc w:val="center"/>
        </w:trPr>
        <w:tc>
          <w:tcPr>
            <w:tcW w:w="2280" w:type="dxa"/>
            <w:tcMar>
              <w:top w:w="85" w:type="dxa"/>
              <w:left w:w="85" w:type="dxa"/>
              <w:bottom w:w="85" w:type="dxa"/>
              <w:right w:w="85" w:type="dxa"/>
            </w:tcMar>
            <w:vAlign w:val="center"/>
          </w:tcPr>
          <w:p w14:paraId="71D1A823" w14:textId="77777777" w:rsidR="00FA2E19" w:rsidRDefault="00000000">
            <w:pPr>
              <w:spacing w:after="40" w:line="252" w:lineRule="auto"/>
            </w:pPr>
            <w:r>
              <w:rPr>
                <w:sz w:val="16"/>
              </w:rPr>
              <w:t>ProductoInvalidoException</w:t>
            </w:r>
          </w:p>
        </w:tc>
        <w:tc>
          <w:tcPr>
            <w:tcW w:w="1320" w:type="dxa"/>
            <w:tcMar>
              <w:top w:w="85" w:type="dxa"/>
              <w:left w:w="85" w:type="dxa"/>
              <w:bottom w:w="85" w:type="dxa"/>
              <w:right w:w="85" w:type="dxa"/>
            </w:tcMar>
            <w:vAlign w:val="center"/>
          </w:tcPr>
          <w:p w14:paraId="132C352A"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220035D8" w14:textId="77777777" w:rsidR="00FA2E19" w:rsidRDefault="00000000">
            <w:pPr>
              <w:spacing w:after="40" w:line="252" w:lineRule="auto"/>
            </w:pPr>
            <w:r>
              <w:rPr>
                <w:sz w:val="16"/>
              </w:rPr>
              <w:t>Transporta errores de campos en Result.failure.</w:t>
            </w:r>
          </w:p>
        </w:tc>
        <w:tc>
          <w:tcPr>
            <w:tcW w:w="1960" w:type="dxa"/>
            <w:tcMar>
              <w:top w:w="85" w:type="dxa"/>
              <w:left w:w="85" w:type="dxa"/>
              <w:bottom w:w="85" w:type="dxa"/>
              <w:right w:w="85" w:type="dxa"/>
            </w:tcMar>
            <w:vAlign w:val="center"/>
          </w:tcPr>
          <w:p w14:paraId="7D1E7209" w14:textId="77777777" w:rsidR="00FA2E19" w:rsidRDefault="00000000">
            <w:pPr>
              <w:spacing w:after="40" w:line="252" w:lineRule="auto"/>
            </w:pPr>
            <w:r>
              <w:rPr>
                <w:sz w:val="16"/>
              </w:rPr>
              <w:t>Actualizar uiState.</w:t>
            </w:r>
          </w:p>
        </w:tc>
        <w:tc>
          <w:tcPr>
            <w:tcW w:w="2300" w:type="dxa"/>
            <w:tcMar>
              <w:top w:w="85" w:type="dxa"/>
              <w:left w:w="85" w:type="dxa"/>
              <w:bottom w:w="85" w:type="dxa"/>
              <w:right w:w="85" w:type="dxa"/>
            </w:tcMar>
            <w:vAlign w:val="center"/>
          </w:tcPr>
          <w:p w14:paraId="1409C9EB" w14:textId="77777777" w:rsidR="00FA2E19" w:rsidRDefault="00000000">
            <w:pPr>
              <w:spacing w:after="40" w:line="252" w:lineRule="auto"/>
            </w:pPr>
            <w:r>
              <w:rPr>
                <w:sz w:val="16"/>
              </w:rPr>
              <w:t>Se pierde la distinción de validación y fallo externo.</w:t>
            </w:r>
          </w:p>
        </w:tc>
      </w:tr>
      <w:tr w:rsidR="00FA2E19" w14:paraId="51E864DF" w14:textId="77777777">
        <w:trPr>
          <w:cantSplit/>
          <w:jc w:val="center"/>
        </w:trPr>
        <w:tc>
          <w:tcPr>
            <w:tcW w:w="2280" w:type="dxa"/>
            <w:tcMar>
              <w:top w:w="85" w:type="dxa"/>
              <w:left w:w="85" w:type="dxa"/>
              <w:bottom w:w="85" w:type="dxa"/>
              <w:right w:w="85" w:type="dxa"/>
            </w:tcMar>
            <w:vAlign w:val="center"/>
          </w:tcPr>
          <w:p w14:paraId="06C0CE59" w14:textId="77777777" w:rsidR="00FA2E19" w:rsidRDefault="00000000">
            <w:pPr>
              <w:spacing w:after="40" w:line="252" w:lineRule="auto"/>
            </w:pPr>
            <w:r>
              <w:rPr>
                <w:sz w:val="16"/>
              </w:rPr>
              <w:t>RegistrarClienteUseCase</w:t>
            </w:r>
          </w:p>
        </w:tc>
        <w:tc>
          <w:tcPr>
            <w:tcW w:w="1320" w:type="dxa"/>
            <w:tcMar>
              <w:top w:w="85" w:type="dxa"/>
              <w:left w:w="85" w:type="dxa"/>
              <w:bottom w:w="85" w:type="dxa"/>
              <w:right w:w="85" w:type="dxa"/>
            </w:tcMar>
            <w:vAlign w:val="center"/>
          </w:tcPr>
          <w:p w14:paraId="2DB8F04B"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2AE73D6C" w14:textId="77777777" w:rsidR="00FA2E19" w:rsidRDefault="00000000">
            <w:pPr>
              <w:spacing w:after="40" w:line="252" w:lineRule="auto"/>
            </w:pPr>
            <w:r>
              <w:rPr>
                <w:sz w:val="16"/>
              </w:rPr>
              <w:t>Valida campos y registra un cliente válido.</w:t>
            </w:r>
          </w:p>
        </w:tc>
        <w:tc>
          <w:tcPr>
            <w:tcW w:w="1960" w:type="dxa"/>
            <w:tcMar>
              <w:top w:w="85" w:type="dxa"/>
              <w:left w:w="85" w:type="dxa"/>
              <w:bottom w:w="85" w:type="dxa"/>
              <w:right w:w="85" w:type="dxa"/>
            </w:tcMar>
            <w:vAlign w:val="center"/>
          </w:tcPr>
          <w:p w14:paraId="042C195A" w14:textId="77777777" w:rsidR="00FA2E19" w:rsidRDefault="00000000">
            <w:pPr>
              <w:spacing w:after="40" w:line="252" w:lineRule="auto"/>
            </w:pPr>
            <w:r>
              <w:rPr>
                <w:sz w:val="16"/>
              </w:rPr>
              <w:t>Manipular widgets o resolver Koin.</w:t>
            </w:r>
          </w:p>
        </w:tc>
        <w:tc>
          <w:tcPr>
            <w:tcW w:w="2300" w:type="dxa"/>
            <w:tcMar>
              <w:top w:w="85" w:type="dxa"/>
              <w:left w:w="85" w:type="dxa"/>
              <w:bottom w:w="85" w:type="dxa"/>
              <w:right w:w="85" w:type="dxa"/>
            </w:tcMar>
            <w:vAlign w:val="center"/>
          </w:tcPr>
          <w:p w14:paraId="2AD53F41" w14:textId="77777777" w:rsidR="00FA2E19" w:rsidRDefault="00000000">
            <w:pPr>
              <w:spacing w:after="40" w:line="252" w:lineRule="auto"/>
            </w:pPr>
            <w:r>
              <w:rPr>
                <w:sz w:val="16"/>
              </w:rPr>
              <w:t>No hay entrada central de registro validado.</w:t>
            </w:r>
          </w:p>
        </w:tc>
      </w:tr>
      <w:tr w:rsidR="00FA2E19" w14:paraId="25F1113E" w14:textId="77777777">
        <w:trPr>
          <w:cantSplit/>
          <w:jc w:val="center"/>
        </w:trPr>
        <w:tc>
          <w:tcPr>
            <w:tcW w:w="2280" w:type="dxa"/>
            <w:tcMar>
              <w:top w:w="85" w:type="dxa"/>
              <w:left w:w="85" w:type="dxa"/>
              <w:bottom w:w="85" w:type="dxa"/>
              <w:right w:w="85" w:type="dxa"/>
            </w:tcMar>
            <w:vAlign w:val="center"/>
          </w:tcPr>
          <w:p w14:paraId="5B72AB0F" w14:textId="77777777" w:rsidR="00FA2E19" w:rsidRDefault="00000000">
            <w:pPr>
              <w:spacing w:after="40" w:line="252" w:lineRule="auto"/>
            </w:pPr>
            <w:r>
              <w:rPr>
                <w:sz w:val="16"/>
              </w:rPr>
              <w:t>ListarClientesUseCase</w:t>
            </w:r>
          </w:p>
        </w:tc>
        <w:tc>
          <w:tcPr>
            <w:tcW w:w="1320" w:type="dxa"/>
            <w:tcMar>
              <w:top w:w="85" w:type="dxa"/>
              <w:left w:w="85" w:type="dxa"/>
              <w:bottom w:w="85" w:type="dxa"/>
              <w:right w:w="85" w:type="dxa"/>
            </w:tcMar>
            <w:vAlign w:val="center"/>
          </w:tcPr>
          <w:p w14:paraId="59193571"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37240578" w14:textId="77777777" w:rsidR="00FA2E19" w:rsidRDefault="00000000">
            <w:pPr>
              <w:spacing w:after="40" w:line="252" w:lineRule="auto"/>
            </w:pPr>
            <w:r>
              <w:rPr>
                <w:sz w:val="16"/>
              </w:rPr>
              <w:t>Obtiene la lista mediante el contrato y devuelve Result.</w:t>
            </w:r>
          </w:p>
        </w:tc>
        <w:tc>
          <w:tcPr>
            <w:tcW w:w="1960" w:type="dxa"/>
            <w:tcMar>
              <w:top w:w="85" w:type="dxa"/>
              <w:left w:w="85" w:type="dxa"/>
              <w:bottom w:w="85" w:type="dxa"/>
              <w:right w:w="85" w:type="dxa"/>
            </w:tcMar>
            <w:vAlign w:val="center"/>
          </w:tcPr>
          <w:p w14:paraId="7BF2A920" w14:textId="77777777" w:rsidR="00FA2E19" w:rsidRDefault="00000000">
            <w:pPr>
              <w:spacing w:after="40" w:line="252" w:lineRule="auto"/>
            </w:pPr>
            <w:r>
              <w:rPr>
                <w:sz w:val="16"/>
              </w:rPr>
              <w:t>Formatear tarjetas o instanciar datos.</w:t>
            </w:r>
          </w:p>
        </w:tc>
        <w:tc>
          <w:tcPr>
            <w:tcW w:w="2300" w:type="dxa"/>
            <w:tcMar>
              <w:top w:w="85" w:type="dxa"/>
              <w:left w:w="85" w:type="dxa"/>
              <w:bottom w:w="85" w:type="dxa"/>
              <w:right w:w="85" w:type="dxa"/>
            </w:tcMar>
            <w:vAlign w:val="center"/>
          </w:tcPr>
          <w:p w14:paraId="274F3D58" w14:textId="77777777" w:rsidR="00FA2E19" w:rsidRDefault="00000000">
            <w:pPr>
              <w:spacing w:after="40" w:line="252" w:lineRule="auto"/>
            </w:pPr>
            <w:r>
              <w:rPr>
                <w:sz w:val="16"/>
              </w:rPr>
              <w:t>ViewModel pierde la operación de consulta.</w:t>
            </w:r>
          </w:p>
        </w:tc>
      </w:tr>
      <w:tr w:rsidR="00FA2E19" w14:paraId="4EE3E943" w14:textId="77777777">
        <w:trPr>
          <w:cantSplit/>
          <w:jc w:val="center"/>
        </w:trPr>
        <w:tc>
          <w:tcPr>
            <w:tcW w:w="2280" w:type="dxa"/>
            <w:tcMar>
              <w:top w:w="85" w:type="dxa"/>
              <w:left w:w="85" w:type="dxa"/>
              <w:bottom w:w="85" w:type="dxa"/>
              <w:right w:w="85" w:type="dxa"/>
            </w:tcMar>
            <w:vAlign w:val="center"/>
          </w:tcPr>
          <w:p w14:paraId="2C2F3AD0" w14:textId="77777777" w:rsidR="00FA2E19" w:rsidRDefault="00000000">
            <w:pPr>
              <w:spacing w:after="40" w:line="252" w:lineRule="auto"/>
            </w:pPr>
            <w:r>
              <w:rPr>
                <w:sz w:val="16"/>
              </w:rPr>
              <w:t>ErroresDeCliente</w:t>
            </w:r>
          </w:p>
        </w:tc>
        <w:tc>
          <w:tcPr>
            <w:tcW w:w="1320" w:type="dxa"/>
            <w:tcMar>
              <w:top w:w="85" w:type="dxa"/>
              <w:left w:w="85" w:type="dxa"/>
              <w:bottom w:w="85" w:type="dxa"/>
              <w:right w:w="85" w:type="dxa"/>
            </w:tcMar>
            <w:vAlign w:val="center"/>
          </w:tcPr>
          <w:p w14:paraId="2AEFF563"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52A596CE" w14:textId="77777777" w:rsidR="00FA2E19" w:rsidRDefault="00000000">
            <w:pPr>
              <w:spacing w:after="40" w:line="252" w:lineRule="auto"/>
            </w:pPr>
            <w:r>
              <w:rPr>
                <w:sz w:val="16"/>
              </w:rPr>
              <w:t>Agrupa errores de validación por campo.</w:t>
            </w:r>
          </w:p>
        </w:tc>
        <w:tc>
          <w:tcPr>
            <w:tcW w:w="1960" w:type="dxa"/>
            <w:tcMar>
              <w:top w:w="85" w:type="dxa"/>
              <w:left w:w="85" w:type="dxa"/>
              <w:bottom w:w="85" w:type="dxa"/>
              <w:right w:w="85" w:type="dxa"/>
            </w:tcMar>
            <w:vAlign w:val="center"/>
          </w:tcPr>
          <w:p w14:paraId="35972D63" w14:textId="77777777" w:rsidR="00FA2E19" w:rsidRDefault="00000000">
            <w:pPr>
              <w:spacing w:after="40" w:line="252" w:lineRule="auto"/>
            </w:pPr>
            <w:r>
              <w:rPr>
                <w:sz w:val="16"/>
              </w:rPr>
              <w:t>Dibujar o almacenar entidades.</w:t>
            </w:r>
          </w:p>
        </w:tc>
        <w:tc>
          <w:tcPr>
            <w:tcW w:w="2300" w:type="dxa"/>
            <w:tcMar>
              <w:top w:w="85" w:type="dxa"/>
              <w:left w:w="85" w:type="dxa"/>
              <w:bottom w:w="85" w:type="dxa"/>
              <w:right w:w="85" w:type="dxa"/>
            </w:tcMar>
            <w:vAlign w:val="center"/>
          </w:tcPr>
          <w:p w14:paraId="03B4EC8F" w14:textId="77777777" w:rsidR="00FA2E19" w:rsidRDefault="00000000">
            <w:pPr>
              <w:spacing w:after="40" w:line="252" w:lineRule="auto"/>
            </w:pPr>
            <w:r>
              <w:rPr>
                <w:sz w:val="16"/>
              </w:rPr>
              <w:t>No llegan errores independientes al formulario.</w:t>
            </w:r>
          </w:p>
        </w:tc>
      </w:tr>
      <w:tr w:rsidR="00FA2E19" w14:paraId="606BD04B" w14:textId="77777777">
        <w:trPr>
          <w:cantSplit/>
          <w:jc w:val="center"/>
        </w:trPr>
        <w:tc>
          <w:tcPr>
            <w:tcW w:w="2280" w:type="dxa"/>
            <w:tcMar>
              <w:top w:w="85" w:type="dxa"/>
              <w:left w:w="85" w:type="dxa"/>
              <w:bottom w:w="85" w:type="dxa"/>
              <w:right w:w="85" w:type="dxa"/>
            </w:tcMar>
            <w:vAlign w:val="center"/>
          </w:tcPr>
          <w:p w14:paraId="18789BD7" w14:textId="77777777" w:rsidR="00FA2E19" w:rsidRDefault="00000000">
            <w:pPr>
              <w:spacing w:after="40" w:line="252" w:lineRule="auto"/>
            </w:pPr>
            <w:r>
              <w:rPr>
                <w:sz w:val="16"/>
              </w:rPr>
              <w:t>ClienteInvalidoException</w:t>
            </w:r>
          </w:p>
        </w:tc>
        <w:tc>
          <w:tcPr>
            <w:tcW w:w="1320" w:type="dxa"/>
            <w:tcMar>
              <w:top w:w="85" w:type="dxa"/>
              <w:left w:w="85" w:type="dxa"/>
              <w:bottom w:w="85" w:type="dxa"/>
              <w:right w:w="85" w:type="dxa"/>
            </w:tcMar>
            <w:vAlign w:val="center"/>
          </w:tcPr>
          <w:p w14:paraId="65FF3B2E"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0B8E36C5" w14:textId="77777777" w:rsidR="00FA2E19" w:rsidRDefault="00000000">
            <w:pPr>
              <w:spacing w:after="40" w:line="252" w:lineRule="auto"/>
            </w:pPr>
            <w:r>
              <w:rPr>
                <w:sz w:val="16"/>
              </w:rPr>
              <w:t>Transporta errores de campos en Result.failure.</w:t>
            </w:r>
          </w:p>
        </w:tc>
        <w:tc>
          <w:tcPr>
            <w:tcW w:w="1960" w:type="dxa"/>
            <w:tcMar>
              <w:top w:w="85" w:type="dxa"/>
              <w:left w:w="85" w:type="dxa"/>
              <w:bottom w:w="85" w:type="dxa"/>
              <w:right w:w="85" w:type="dxa"/>
            </w:tcMar>
            <w:vAlign w:val="center"/>
          </w:tcPr>
          <w:p w14:paraId="69D7DBFC" w14:textId="77777777" w:rsidR="00FA2E19" w:rsidRDefault="00000000">
            <w:pPr>
              <w:spacing w:after="40" w:line="252" w:lineRule="auto"/>
            </w:pPr>
            <w:r>
              <w:rPr>
                <w:sz w:val="16"/>
              </w:rPr>
              <w:t>Actualizar uiState.</w:t>
            </w:r>
          </w:p>
        </w:tc>
        <w:tc>
          <w:tcPr>
            <w:tcW w:w="2300" w:type="dxa"/>
            <w:tcMar>
              <w:top w:w="85" w:type="dxa"/>
              <w:left w:w="85" w:type="dxa"/>
              <w:bottom w:w="85" w:type="dxa"/>
              <w:right w:w="85" w:type="dxa"/>
            </w:tcMar>
            <w:vAlign w:val="center"/>
          </w:tcPr>
          <w:p w14:paraId="191F4A23" w14:textId="77777777" w:rsidR="00FA2E19" w:rsidRDefault="00000000">
            <w:pPr>
              <w:spacing w:after="40" w:line="252" w:lineRule="auto"/>
            </w:pPr>
            <w:r>
              <w:rPr>
                <w:sz w:val="16"/>
              </w:rPr>
              <w:t>Se pierde la distinción de validación y fallo externo.</w:t>
            </w:r>
          </w:p>
        </w:tc>
      </w:tr>
      <w:tr w:rsidR="00FA2E19" w14:paraId="7C0368DE" w14:textId="77777777">
        <w:trPr>
          <w:cantSplit/>
          <w:jc w:val="center"/>
        </w:trPr>
        <w:tc>
          <w:tcPr>
            <w:tcW w:w="2280" w:type="dxa"/>
            <w:tcMar>
              <w:top w:w="85" w:type="dxa"/>
              <w:left w:w="85" w:type="dxa"/>
              <w:bottom w:w="85" w:type="dxa"/>
              <w:right w:w="85" w:type="dxa"/>
            </w:tcMar>
            <w:vAlign w:val="center"/>
          </w:tcPr>
          <w:p w14:paraId="2322B433" w14:textId="77777777" w:rsidR="00FA2E19" w:rsidRDefault="00000000">
            <w:pPr>
              <w:spacing w:after="40" w:line="252" w:lineRule="auto"/>
            </w:pPr>
            <w:r>
              <w:rPr>
                <w:sz w:val="16"/>
              </w:rPr>
              <w:t>resultadoDe (función)</w:t>
            </w:r>
          </w:p>
        </w:tc>
        <w:tc>
          <w:tcPr>
            <w:tcW w:w="1320" w:type="dxa"/>
            <w:tcMar>
              <w:top w:w="85" w:type="dxa"/>
              <w:left w:w="85" w:type="dxa"/>
              <w:bottom w:w="85" w:type="dxa"/>
              <w:right w:w="85" w:type="dxa"/>
            </w:tcMar>
            <w:vAlign w:val="center"/>
          </w:tcPr>
          <w:p w14:paraId="0567D209" w14:textId="77777777" w:rsidR="00FA2E19" w:rsidRDefault="00000000">
            <w:pPr>
              <w:spacing w:after="40" w:line="252" w:lineRule="auto"/>
            </w:pPr>
            <w:r>
              <w:rPr>
                <w:sz w:val="16"/>
              </w:rPr>
              <w:t>Dominio</w:t>
            </w:r>
          </w:p>
        </w:tc>
        <w:tc>
          <w:tcPr>
            <w:tcW w:w="2120" w:type="dxa"/>
            <w:tcMar>
              <w:top w:w="85" w:type="dxa"/>
              <w:left w:w="85" w:type="dxa"/>
              <w:bottom w:w="85" w:type="dxa"/>
              <w:right w:w="85" w:type="dxa"/>
            </w:tcMar>
            <w:vAlign w:val="center"/>
          </w:tcPr>
          <w:p w14:paraId="7AF15E03" w14:textId="77777777" w:rsidR="00FA2E19" w:rsidRDefault="00000000">
            <w:pPr>
              <w:spacing w:after="40" w:line="252" w:lineRule="auto"/>
            </w:pPr>
            <w:r>
              <w:rPr>
                <w:sz w:val="16"/>
              </w:rPr>
              <w:t>Convierte fallos a Result y propaga cancelación.</w:t>
            </w:r>
          </w:p>
        </w:tc>
        <w:tc>
          <w:tcPr>
            <w:tcW w:w="1960" w:type="dxa"/>
            <w:tcMar>
              <w:top w:w="85" w:type="dxa"/>
              <w:left w:w="85" w:type="dxa"/>
              <w:bottom w:w="85" w:type="dxa"/>
              <w:right w:w="85" w:type="dxa"/>
            </w:tcMar>
            <w:vAlign w:val="center"/>
          </w:tcPr>
          <w:p w14:paraId="18B08284" w14:textId="77777777" w:rsidR="00FA2E19" w:rsidRDefault="00000000">
            <w:pPr>
              <w:spacing w:after="40" w:line="252" w:lineRule="auto"/>
            </w:pPr>
            <w:r>
              <w:rPr>
                <w:sz w:val="16"/>
              </w:rPr>
              <w:t>Tratar cancelación como error de negocio.</w:t>
            </w:r>
          </w:p>
        </w:tc>
        <w:tc>
          <w:tcPr>
            <w:tcW w:w="2300" w:type="dxa"/>
            <w:tcMar>
              <w:top w:w="85" w:type="dxa"/>
              <w:left w:w="85" w:type="dxa"/>
              <w:bottom w:w="85" w:type="dxa"/>
              <w:right w:w="85" w:type="dxa"/>
            </w:tcMar>
            <w:vAlign w:val="center"/>
          </w:tcPr>
          <w:p w14:paraId="468BCB4F" w14:textId="77777777" w:rsidR="00FA2E19" w:rsidRDefault="00000000">
            <w:pPr>
              <w:spacing w:after="40" w:line="252" w:lineRule="auto"/>
            </w:pPr>
            <w:r>
              <w:rPr>
                <w:sz w:val="16"/>
              </w:rPr>
              <w:t>Casos de uso pierden su manejo común de fallos.</w:t>
            </w:r>
          </w:p>
        </w:tc>
      </w:tr>
      <w:tr w:rsidR="00FA2E19" w14:paraId="39E51658" w14:textId="77777777">
        <w:trPr>
          <w:cantSplit/>
          <w:jc w:val="center"/>
        </w:trPr>
        <w:tc>
          <w:tcPr>
            <w:tcW w:w="2280" w:type="dxa"/>
            <w:tcMar>
              <w:top w:w="85" w:type="dxa"/>
              <w:left w:w="85" w:type="dxa"/>
              <w:bottom w:w="85" w:type="dxa"/>
              <w:right w:w="85" w:type="dxa"/>
            </w:tcMar>
            <w:vAlign w:val="center"/>
          </w:tcPr>
          <w:p w14:paraId="29DAFE51" w14:textId="77777777" w:rsidR="00FA2E19" w:rsidRDefault="00000000">
            <w:pPr>
              <w:spacing w:after="40" w:line="252" w:lineRule="auto"/>
            </w:pPr>
            <w:r>
              <w:rPr>
                <w:sz w:val="16"/>
              </w:rPr>
              <w:lastRenderedPageBreak/>
              <w:t>ProductoRepositorioEnMemoria</w:t>
            </w:r>
          </w:p>
        </w:tc>
        <w:tc>
          <w:tcPr>
            <w:tcW w:w="1320" w:type="dxa"/>
            <w:tcMar>
              <w:top w:w="85" w:type="dxa"/>
              <w:left w:w="85" w:type="dxa"/>
              <w:bottom w:w="85" w:type="dxa"/>
              <w:right w:w="85" w:type="dxa"/>
            </w:tcMar>
            <w:vAlign w:val="center"/>
          </w:tcPr>
          <w:p w14:paraId="515B3208" w14:textId="77777777" w:rsidR="00FA2E19" w:rsidRDefault="00000000">
            <w:pPr>
              <w:spacing w:after="40" w:line="252" w:lineRule="auto"/>
            </w:pPr>
            <w:r>
              <w:rPr>
                <w:sz w:val="16"/>
              </w:rPr>
              <w:t>Datos</w:t>
            </w:r>
          </w:p>
        </w:tc>
        <w:tc>
          <w:tcPr>
            <w:tcW w:w="2120" w:type="dxa"/>
            <w:tcMar>
              <w:top w:w="85" w:type="dxa"/>
              <w:left w:w="85" w:type="dxa"/>
              <w:bottom w:w="85" w:type="dxa"/>
              <w:right w:w="85" w:type="dxa"/>
            </w:tcMar>
            <w:vAlign w:val="center"/>
          </w:tcPr>
          <w:p w14:paraId="329B371F" w14:textId="77777777" w:rsidR="00FA2E19" w:rsidRDefault="00000000">
            <w:pPr>
              <w:spacing w:after="40" w:line="252" w:lineRule="auto"/>
            </w:pPr>
            <w:r>
              <w:rPr>
                <w:sz w:val="16"/>
              </w:rPr>
              <w:t>Mantiene lista e ids en memoria con exclusión mutua.</w:t>
            </w:r>
          </w:p>
        </w:tc>
        <w:tc>
          <w:tcPr>
            <w:tcW w:w="1960" w:type="dxa"/>
            <w:tcMar>
              <w:top w:w="85" w:type="dxa"/>
              <w:left w:w="85" w:type="dxa"/>
              <w:bottom w:w="85" w:type="dxa"/>
              <w:right w:w="85" w:type="dxa"/>
            </w:tcMar>
            <w:vAlign w:val="center"/>
          </w:tcPr>
          <w:p w14:paraId="079E6E6A" w14:textId="77777777" w:rsidR="00FA2E19" w:rsidRDefault="00000000">
            <w:pPr>
              <w:spacing w:after="40" w:line="252" w:lineRule="auto"/>
            </w:pPr>
            <w:r>
              <w:rPr>
                <w:sz w:val="16"/>
              </w:rPr>
              <w:t>Ser dueño del formulario o navegar.</w:t>
            </w:r>
          </w:p>
        </w:tc>
        <w:tc>
          <w:tcPr>
            <w:tcW w:w="2300" w:type="dxa"/>
            <w:tcMar>
              <w:top w:w="85" w:type="dxa"/>
              <w:left w:w="85" w:type="dxa"/>
              <w:bottom w:w="85" w:type="dxa"/>
              <w:right w:w="85" w:type="dxa"/>
            </w:tcMar>
            <w:vAlign w:val="center"/>
          </w:tcPr>
          <w:p w14:paraId="63FE9D4A" w14:textId="77777777" w:rsidR="00FA2E19" w:rsidRDefault="00000000">
            <w:pPr>
              <w:spacing w:after="40" w:line="252" w:lineRule="auto"/>
            </w:pPr>
            <w:r>
              <w:rPr>
                <w:sz w:val="16"/>
              </w:rPr>
              <w:t>El contrato queda sin almacenamiento de ejecución.</w:t>
            </w:r>
          </w:p>
        </w:tc>
      </w:tr>
      <w:tr w:rsidR="00FA2E19" w14:paraId="30297651" w14:textId="77777777">
        <w:trPr>
          <w:cantSplit/>
          <w:jc w:val="center"/>
        </w:trPr>
        <w:tc>
          <w:tcPr>
            <w:tcW w:w="2280" w:type="dxa"/>
            <w:tcMar>
              <w:top w:w="85" w:type="dxa"/>
              <w:left w:w="85" w:type="dxa"/>
              <w:bottom w:w="85" w:type="dxa"/>
              <w:right w:w="85" w:type="dxa"/>
            </w:tcMar>
            <w:vAlign w:val="center"/>
          </w:tcPr>
          <w:p w14:paraId="24970E7A" w14:textId="77777777" w:rsidR="00FA2E19" w:rsidRDefault="00000000">
            <w:pPr>
              <w:spacing w:after="40" w:line="252" w:lineRule="auto"/>
            </w:pPr>
            <w:r>
              <w:rPr>
                <w:sz w:val="16"/>
              </w:rPr>
              <w:t>ClienteRepositorioEnMemoria</w:t>
            </w:r>
          </w:p>
        </w:tc>
        <w:tc>
          <w:tcPr>
            <w:tcW w:w="1320" w:type="dxa"/>
            <w:tcMar>
              <w:top w:w="85" w:type="dxa"/>
              <w:left w:w="85" w:type="dxa"/>
              <w:bottom w:w="85" w:type="dxa"/>
              <w:right w:w="85" w:type="dxa"/>
            </w:tcMar>
            <w:vAlign w:val="center"/>
          </w:tcPr>
          <w:p w14:paraId="5213365C" w14:textId="77777777" w:rsidR="00FA2E19" w:rsidRDefault="00000000">
            <w:pPr>
              <w:spacing w:after="40" w:line="252" w:lineRule="auto"/>
            </w:pPr>
            <w:r>
              <w:rPr>
                <w:sz w:val="16"/>
              </w:rPr>
              <w:t>Datos</w:t>
            </w:r>
          </w:p>
        </w:tc>
        <w:tc>
          <w:tcPr>
            <w:tcW w:w="2120" w:type="dxa"/>
            <w:tcMar>
              <w:top w:w="85" w:type="dxa"/>
              <w:left w:w="85" w:type="dxa"/>
              <w:bottom w:w="85" w:type="dxa"/>
              <w:right w:w="85" w:type="dxa"/>
            </w:tcMar>
            <w:vAlign w:val="center"/>
          </w:tcPr>
          <w:p w14:paraId="461951AC" w14:textId="77777777" w:rsidR="00FA2E19" w:rsidRDefault="00000000">
            <w:pPr>
              <w:spacing w:after="40" w:line="252" w:lineRule="auto"/>
            </w:pPr>
            <w:r>
              <w:rPr>
                <w:sz w:val="16"/>
              </w:rPr>
              <w:t>Mantiene lista e ids en memoria con exclusión mutua.</w:t>
            </w:r>
          </w:p>
        </w:tc>
        <w:tc>
          <w:tcPr>
            <w:tcW w:w="1960" w:type="dxa"/>
            <w:tcMar>
              <w:top w:w="85" w:type="dxa"/>
              <w:left w:w="85" w:type="dxa"/>
              <w:bottom w:w="85" w:type="dxa"/>
              <w:right w:w="85" w:type="dxa"/>
            </w:tcMar>
            <w:vAlign w:val="center"/>
          </w:tcPr>
          <w:p w14:paraId="545EFCB0" w14:textId="77777777" w:rsidR="00FA2E19" w:rsidRDefault="00000000">
            <w:pPr>
              <w:spacing w:after="40" w:line="252" w:lineRule="auto"/>
            </w:pPr>
            <w:r>
              <w:rPr>
                <w:sz w:val="16"/>
              </w:rPr>
              <w:t>Ser dueño del formulario o navegar.</w:t>
            </w:r>
          </w:p>
        </w:tc>
        <w:tc>
          <w:tcPr>
            <w:tcW w:w="2300" w:type="dxa"/>
            <w:tcMar>
              <w:top w:w="85" w:type="dxa"/>
              <w:left w:w="85" w:type="dxa"/>
              <w:bottom w:w="85" w:type="dxa"/>
              <w:right w:w="85" w:type="dxa"/>
            </w:tcMar>
            <w:vAlign w:val="center"/>
          </w:tcPr>
          <w:p w14:paraId="5B10D788" w14:textId="77777777" w:rsidR="00FA2E19" w:rsidRDefault="00000000">
            <w:pPr>
              <w:spacing w:after="40" w:line="252" w:lineRule="auto"/>
            </w:pPr>
            <w:r>
              <w:rPr>
                <w:sz w:val="16"/>
              </w:rPr>
              <w:t>El contrato queda sin almacenamiento de ejecución.</w:t>
            </w:r>
          </w:p>
        </w:tc>
      </w:tr>
      <w:tr w:rsidR="00FA2E19" w14:paraId="3F5BE6A8" w14:textId="77777777">
        <w:trPr>
          <w:cantSplit/>
          <w:jc w:val="center"/>
        </w:trPr>
        <w:tc>
          <w:tcPr>
            <w:tcW w:w="2280" w:type="dxa"/>
            <w:tcMar>
              <w:top w:w="85" w:type="dxa"/>
              <w:left w:w="85" w:type="dxa"/>
              <w:bottom w:w="85" w:type="dxa"/>
              <w:right w:w="85" w:type="dxa"/>
            </w:tcMar>
            <w:vAlign w:val="center"/>
          </w:tcPr>
          <w:p w14:paraId="41ACC935" w14:textId="77777777" w:rsidR="00FA2E19" w:rsidRDefault="00000000">
            <w:pPr>
              <w:spacing w:after="40" w:line="252" w:lineRule="auto"/>
            </w:pPr>
            <w:r>
              <w:rPr>
                <w:sz w:val="16"/>
              </w:rPr>
              <w:t>ProductoViewModel</w:t>
            </w:r>
          </w:p>
        </w:tc>
        <w:tc>
          <w:tcPr>
            <w:tcW w:w="1320" w:type="dxa"/>
            <w:tcMar>
              <w:top w:w="85" w:type="dxa"/>
              <w:left w:w="85" w:type="dxa"/>
              <w:bottom w:w="85" w:type="dxa"/>
              <w:right w:w="85" w:type="dxa"/>
            </w:tcMar>
            <w:vAlign w:val="center"/>
          </w:tcPr>
          <w:p w14:paraId="1CAFD08C"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1FE0399E" w14:textId="77777777" w:rsidR="00FA2E19" w:rsidRDefault="00000000">
            <w:pPr>
              <w:spacing w:after="40" w:line="252" w:lineRule="auto"/>
            </w:pPr>
            <w:r>
              <w:rPr>
                <w:sz w:val="16"/>
              </w:rPr>
              <w:t>Orquesta casos de uso y expone StateFlow de UI.</w:t>
            </w:r>
          </w:p>
        </w:tc>
        <w:tc>
          <w:tcPr>
            <w:tcW w:w="1960" w:type="dxa"/>
            <w:tcMar>
              <w:top w:w="85" w:type="dxa"/>
              <w:left w:w="85" w:type="dxa"/>
              <w:bottom w:w="85" w:type="dxa"/>
              <w:right w:w="85" w:type="dxa"/>
            </w:tcMar>
            <w:vAlign w:val="center"/>
          </w:tcPr>
          <w:p w14:paraId="780F230F" w14:textId="77777777" w:rsidR="00FA2E19" w:rsidRDefault="00000000">
            <w:pPr>
              <w:spacing w:after="40" w:line="252" w:lineRule="auto"/>
            </w:pPr>
            <w:r>
              <w:rPr>
                <w:sz w:val="16"/>
              </w:rPr>
              <w:t>Acceder a la implementación de datos.</w:t>
            </w:r>
          </w:p>
        </w:tc>
        <w:tc>
          <w:tcPr>
            <w:tcW w:w="2300" w:type="dxa"/>
            <w:tcMar>
              <w:top w:w="85" w:type="dxa"/>
              <w:left w:w="85" w:type="dxa"/>
              <w:bottom w:w="85" w:type="dxa"/>
              <w:right w:w="85" w:type="dxa"/>
            </w:tcMar>
            <w:vAlign w:val="center"/>
          </w:tcPr>
          <w:p w14:paraId="77C0ED48" w14:textId="77777777" w:rsidR="00FA2E19" w:rsidRDefault="00000000">
            <w:pPr>
              <w:spacing w:after="40" w:line="252" w:lineRule="auto"/>
            </w:pPr>
            <w:r>
              <w:rPr>
                <w:sz w:val="16"/>
              </w:rPr>
              <w:t>La pantalla pierde acciones y estado persistente en memoria.</w:t>
            </w:r>
          </w:p>
        </w:tc>
      </w:tr>
      <w:tr w:rsidR="00FA2E19" w14:paraId="634A45EE" w14:textId="77777777">
        <w:trPr>
          <w:cantSplit/>
          <w:jc w:val="center"/>
        </w:trPr>
        <w:tc>
          <w:tcPr>
            <w:tcW w:w="2280" w:type="dxa"/>
            <w:tcMar>
              <w:top w:w="85" w:type="dxa"/>
              <w:left w:w="85" w:type="dxa"/>
              <w:bottom w:w="85" w:type="dxa"/>
              <w:right w:w="85" w:type="dxa"/>
            </w:tcMar>
            <w:vAlign w:val="center"/>
          </w:tcPr>
          <w:p w14:paraId="43AC8C7A" w14:textId="77777777" w:rsidR="00FA2E19" w:rsidRDefault="00000000">
            <w:pPr>
              <w:spacing w:after="40" w:line="252" w:lineRule="auto"/>
            </w:pPr>
            <w:r>
              <w:rPr>
                <w:sz w:val="16"/>
              </w:rPr>
              <w:t>ProductoUiState</w:t>
            </w:r>
          </w:p>
        </w:tc>
        <w:tc>
          <w:tcPr>
            <w:tcW w:w="1320" w:type="dxa"/>
            <w:tcMar>
              <w:top w:w="85" w:type="dxa"/>
              <w:left w:w="85" w:type="dxa"/>
              <w:bottom w:w="85" w:type="dxa"/>
              <w:right w:w="85" w:type="dxa"/>
            </w:tcMar>
            <w:vAlign w:val="center"/>
          </w:tcPr>
          <w:p w14:paraId="4D960F2B"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10D0BF36" w14:textId="77777777" w:rsidR="00FA2E19" w:rsidRDefault="00000000">
            <w:pPr>
              <w:spacing w:after="40" w:line="252" w:lineRule="auto"/>
            </w:pPr>
            <w:r>
              <w:rPr>
                <w:sz w:val="16"/>
              </w:rPr>
              <w:t>Reúne fase, formulario, registro y confirmación.</w:t>
            </w:r>
          </w:p>
        </w:tc>
        <w:tc>
          <w:tcPr>
            <w:tcW w:w="1960" w:type="dxa"/>
            <w:tcMar>
              <w:top w:w="85" w:type="dxa"/>
              <w:left w:w="85" w:type="dxa"/>
              <w:bottom w:w="85" w:type="dxa"/>
              <w:right w:w="85" w:type="dxa"/>
            </w:tcMar>
            <w:vAlign w:val="center"/>
          </w:tcPr>
          <w:p w14:paraId="3344453F" w14:textId="77777777" w:rsidR="00FA2E19" w:rsidRDefault="00000000">
            <w:pPr>
              <w:spacing w:after="40" w:line="252" w:lineRule="auto"/>
            </w:pPr>
            <w:r>
              <w:rPr>
                <w:sz w:val="16"/>
              </w:rPr>
              <w:t>Ejecutar consultas o validación de negocio.</w:t>
            </w:r>
          </w:p>
        </w:tc>
        <w:tc>
          <w:tcPr>
            <w:tcW w:w="2300" w:type="dxa"/>
            <w:tcMar>
              <w:top w:w="85" w:type="dxa"/>
              <w:left w:w="85" w:type="dxa"/>
              <w:bottom w:w="85" w:type="dxa"/>
              <w:right w:w="85" w:type="dxa"/>
            </w:tcMar>
            <w:vAlign w:val="center"/>
          </w:tcPr>
          <w:p w14:paraId="5D21586D" w14:textId="77777777" w:rsidR="00FA2E19" w:rsidRDefault="00000000">
            <w:pPr>
              <w:spacing w:after="40" w:line="252" w:lineRule="auto"/>
            </w:pPr>
            <w:r>
              <w:rPr>
                <w:sz w:val="16"/>
              </w:rPr>
              <w:t>No hay estado único coherente para renderizar.</w:t>
            </w:r>
          </w:p>
        </w:tc>
      </w:tr>
      <w:tr w:rsidR="00FA2E19" w14:paraId="778FCAEF" w14:textId="77777777">
        <w:trPr>
          <w:cantSplit/>
          <w:jc w:val="center"/>
        </w:trPr>
        <w:tc>
          <w:tcPr>
            <w:tcW w:w="2280" w:type="dxa"/>
            <w:tcMar>
              <w:top w:w="85" w:type="dxa"/>
              <w:left w:w="85" w:type="dxa"/>
              <w:bottom w:w="85" w:type="dxa"/>
              <w:right w:w="85" w:type="dxa"/>
            </w:tcMar>
            <w:vAlign w:val="center"/>
          </w:tcPr>
          <w:p w14:paraId="3369B0BA" w14:textId="77777777" w:rsidR="00FA2E19" w:rsidRDefault="00000000">
            <w:pPr>
              <w:spacing w:after="40" w:line="252" w:lineRule="auto"/>
            </w:pPr>
            <w:r>
              <w:rPr>
                <w:sz w:val="16"/>
              </w:rPr>
              <w:t>FormularioProducto</w:t>
            </w:r>
          </w:p>
        </w:tc>
        <w:tc>
          <w:tcPr>
            <w:tcW w:w="1320" w:type="dxa"/>
            <w:tcMar>
              <w:top w:w="85" w:type="dxa"/>
              <w:left w:w="85" w:type="dxa"/>
              <w:bottom w:w="85" w:type="dxa"/>
              <w:right w:w="85" w:type="dxa"/>
            </w:tcMar>
            <w:vAlign w:val="center"/>
          </w:tcPr>
          <w:p w14:paraId="78AD8D4F"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35130351" w14:textId="77777777" w:rsidR="00FA2E19" w:rsidRDefault="00000000">
            <w:pPr>
              <w:spacing w:after="40" w:line="252" w:lineRule="auto"/>
            </w:pPr>
            <w:r>
              <w:rPr>
                <w:sz w:val="16"/>
              </w:rPr>
              <w:t>Conserva entradas y mensajes de cada campo.</w:t>
            </w:r>
          </w:p>
        </w:tc>
        <w:tc>
          <w:tcPr>
            <w:tcW w:w="1960" w:type="dxa"/>
            <w:tcMar>
              <w:top w:w="85" w:type="dxa"/>
              <w:left w:w="85" w:type="dxa"/>
              <w:bottom w:w="85" w:type="dxa"/>
              <w:right w:w="85" w:type="dxa"/>
            </w:tcMar>
            <w:vAlign w:val="center"/>
          </w:tcPr>
          <w:p w14:paraId="3572F864" w14:textId="77777777" w:rsidR="00FA2E19" w:rsidRDefault="00000000">
            <w:pPr>
              <w:spacing w:after="40" w:line="252" w:lineRule="auto"/>
            </w:pPr>
            <w:r>
              <w:rPr>
                <w:sz w:val="16"/>
              </w:rPr>
              <w:t>Registrar o definir reglas de negocio.</w:t>
            </w:r>
          </w:p>
        </w:tc>
        <w:tc>
          <w:tcPr>
            <w:tcW w:w="2300" w:type="dxa"/>
            <w:tcMar>
              <w:top w:w="85" w:type="dxa"/>
              <w:left w:w="85" w:type="dxa"/>
              <w:bottom w:w="85" w:type="dxa"/>
              <w:right w:w="85" w:type="dxa"/>
            </w:tcMar>
            <w:vAlign w:val="center"/>
          </w:tcPr>
          <w:p w14:paraId="16AFF67D" w14:textId="77777777" w:rsidR="00FA2E19" w:rsidRDefault="00000000">
            <w:pPr>
              <w:spacing w:after="40" w:line="252" w:lineRule="auto"/>
            </w:pPr>
            <w:r>
              <w:rPr>
                <w:sz w:val="16"/>
              </w:rPr>
              <w:t>Se pierde el estado del formulario.</w:t>
            </w:r>
          </w:p>
        </w:tc>
      </w:tr>
      <w:tr w:rsidR="00FA2E19" w14:paraId="61B6CA2D" w14:textId="77777777">
        <w:trPr>
          <w:cantSplit/>
          <w:jc w:val="center"/>
        </w:trPr>
        <w:tc>
          <w:tcPr>
            <w:tcW w:w="2280" w:type="dxa"/>
            <w:tcMar>
              <w:top w:w="85" w:type="dxa"/>
              <w:left w:w="85" w:type="dxa"/>
              <w:bottom w:w="85" w:type="dxa"/>
              <w:right w:w="85" w:type="dxa"/>
            </w:tcMar>
            <w:vAlign w:val="center"/>
          </w:tcPr>
          <w:p w14:paraId="6269357F" w14:textId="77777777" w:rsidR="00FA2E19" w:rsidRDefault="00000000">
            <w:pPr>
              <w:spacing w:after="40" w:line="252" w:lineRule="auto"/>
            </w:pPr>
            <w:r>
              <w:rPr>
                <w:sz w:val="16"/>
              </w:rPr>
              <w:t>ProductoUi</w:t>
            </w:r>
          </w:p>
        </w:tc>
        <w:tc>
          <w:tcPr>
            <w:tcW w:w="1320" w:type="dxa"/>
            <w:tcMar>
              <w:top w:w="85" w:type="dxa"/>
              <w:left w:w="85" w:type="dxa"/>
              <w:bottom w:w="85" w:type="dxa"/>
              <w:right w:w="85" w:type="dxa"/>
            </w:tcMar>
            <w:vAlign w:val="center"/>
          </w:tcPr>
          <w:p w14:paraId="793640F2"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31666EC3" w14:textId="77777777" w:rsidR="00FA2E19" w:rsidRDefault="00000000">
            <w:pPr>
              <w:spacing w:after="40" w:line="252" w:lineRule="auto"/>
            </w:pPr>
            <w:r>
              <w:rPr>
                <w:sz w:val="16"/>
              </w:rPr>
              <w:t>Entrega datos preparados para mostrar.</w:t>
            </w:r>
          </w:p>
        </w:tc>
        <w:tc>
          <w:tcPr>
            <w:tcW w:w="1960" w:type="dxa"/>
            <w:tcMar>
              <w:top w:w="85" w:type="dxa"/>
              <w:left w:w="85" w:type="dxa"/>
              <w:bottom w:w="85" w:type="dxa"/>
              <w:right w:w="85" w:type="dxa"/>
            </w:tcMar>
            <w:vAlign w:val="center"/>
          </w:tcPr>
          <w:p w14:paraId="41B40994" w14:textId="77777777" w:rsidR="00FA2E19" w:rsidRDefault="00000000">
            <w:pPr>
              <w:spacing w:after="40" w:line="252" w:lineRule="auto"/>
            </w:pPr>
            <w:r>
              <w:rPr>
                <w:sz w:val="16"/>
              </w:rPr>
              <w:t>Modificar entidades o almacenar datos.</w:t>
            </w:r>
          </w:p>
        </w:tc>
        <w:tc>
          <w:tcPr>
            <w:tcW w:w="2300" w:type="dxa"/>
            <w:tcMar>
              <w:top w:w="85" w:type="dxa"/>
              <w:left w:w="85" w:type="dxa"/>
              <w:bottom w:w="85" w:type="dxa"/>
              <w:right w:w="85" w:type="dxa"/>
            </w:tcMar>
            <w:vAlign w:val="center"/>
          </w:tcPr>
          <w:p w14:paraId="32E04B55" w14:textId="77777777" w:rsidR="00FA2E19" w:rsidRDefault="00000000">
            <w:pPr>
              <w:spacing w:after="40" w:line="252" w:lineRule="auto"/>
            </w:pPr>
            <w:r>
              <w:rPr>
                <w:sz w:val="16"/>
              </w:rPr>
              <w:t>El formato volvería a mezclarse con la pantalla.</w:t>
            </w:r>
          </w:p>
        </w:tc>
      </w:tr>
      <w:tr w:rsidR="00FA2E19" w14:paraId="626FCF6D" w14:textId="77777777">
        <w:trPr>
          <w:cantSplit/>
          <w:jc w:val="center"/>
        </w:trPr>
        <w:tc>
          <w:tcPr>
            <w:tcW w:w="2280" w:type="dxa"/>
            <w:tcMar>
              <w:top w:w="85" w:type="dxa"/>
              <w:left w:w="85" w:type="dxa"/>
              <w:bottom w:w="85" w:type="dxa"/>
              <w:right w:w="85" w:type="dxa"/>
            </w:tcMar>
            <w:vAlign w:val="center"/>
          </w:tcPr>
          <w:p w14:paraId="3C77196F" w14:textId="77777777" w:rsidR="00FA2E19" w:rsidRDefault="00000000">
            <w:pPr>
              <w:spacing w:after="40" w:line="252" w:lineRule="auto"/>
            </w:pPr>
            <w:r>
              <w:rPr>
                <w:sz w:val="16"/>
              </w:rPr>
              <w:t>ProductoUiState.Fase</w:t>
            </w:r>
          </w:p>
        </w:tc>
        <w:tc>
          <w:tcPr>
            <w:tcW w:w="1320" w:type="dxa"/>
            <w:tcMar>
              <w:top w:w="85" w:type="dxa"/>
              <w:left w:w="85" w:type="dxa"/>
              <w:bottom w:w="85" w:type="dxa"/>
              <w:right w:w="85" w:type="dxa"/>
            </w:tcMar>
            <w:vAlign w:val="center"/>
          </w:tcPr>
          <w:p w14:paraId="40177F2E"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6076E8F7" w14:textId="77777777" w:rsidR="00FA2E19" w:rsidRDefault="00000000">
            <w:pPr>
              <w:spacing w:after="40" w:line="252" w:lineRule="auto"/>
            </w:pPr>
            <w:r>
              <w:rPr>
                <w:sz w:val="16"/>
              </w:rPr>
              <w:t>Define fases excluyentes mediante sealed interface.</w:t>
            </w:r>
          </w:p>
        </w:tc>
        <w:tc>
          <w:tcPr>
            <w:tcW w:w="1960" w:type="dxa"/>
            <w:tcMar>
              <w:top w:w="85" w:type="dxa"/>
              <w:left w:w="85" w:type="dxa"/>
              <w:bottom w:w="85" w:type="dxa"/>
              <w:right w:w="85" w:type="dxa"/>
            </w:tcMar>
            <w:vAlign w:val="center"/>
          </w:tcPr>
          <w:p w14:paraId="4CD44317" w14:textId="77777777" w:rsidR="00FA2E19" w:rsidRDefault="00000000">
            <w:pPr>
              <w:spacing w:after="40" w:line="252" w:lineRule="auto"/>
            </w:pPr>
            <w:r>
              <w:rPr>
                <w:sz w:val="16"/>
              </w:rPr>
              <w:t>Consultar repositorios.</w:t>
            </w:r>
          </w:p>
        </w:tc>
        <w:tc>
          <w:tcPr>
            <w:tcW w:w="2300" w:type="dxa"/>
            <w:tcMar>
              <w:top w:w="85" w:type="dxa"/>
              <w:left w:w="85" w:type="dxa"/>
              <w:bottom w:w="85" w:type="dxa"/>
              <w:right w:w="85" w:type="dxa"/>
            </w:tcMar>
            <w:vAlign w:val="center"/>
          </w:tcPr>
          <w:p w14:paraId="061EB0C3" w14:textId="77777777" w:rsidR="00FA2E19" w:rsidRDefault="00000000">
            <w:pPr>
              <w:spacing w:after="40" w:line="252" w:lineRule="auto"/>
            </w:pPr>
            <w:r>
              <w:rPr>
                <w:sz w:val="16"/>
              </w:rPr>
              <w:t>Se pierde exhaustividad del when de pantalla.</w:t>
            </w:r>
          </w:p>
        </w:tc>
      </w:tr>
      <w:tr w:rsidR="00FA2E19" w14:paraId="7F3191CA" w14:textId="77777777">
        <w:trPr>
          <w:cantSplit/>
          <w:jc w:val="center"/>
        </w:trPr>
        <w:tc>
          <w:tcPr>
            <w:tcW w:w="2280" w:type="dxa"/>
            <w:tcMar>
              <w:top w:w="85" w:type="dxa"/>
              <w:left w:w="85" w:type="dxa"/>
              <w:bottom w:w="85" w:type="dxa"/>
              <w:right w:w="85" w:type="dxa"/>
            </w:tcMar>
            <w:vAlign w:val="center"/>
          </w:tcPr>
          <w:p w14:paraId="76757757" w14:textId="77777777" w:rsidR="00FA2E19" w:rsidRDefault="00000000">
            <w:pPr>
              <w:spacing w:after="40" w:line="252" w:lineRule="auto"/>
            </w:pPr>
            <w:r>
              <w:rPr>
                <w:sz w:val="16"/>
              </w:rPr>
              <w:t>ProductoUiState.Fase.Cargando</w:t>
            </w:r>
          </w:p>
        </w:tc>
        <w:tc>
          <w:tcPr>
            <w:tcW w:w="1320" w:type="dxa"/>
            <w:tcMar>
              <w:top w:w="85" w:type="dxa"/>
              <w:left w:w="85" w:type="dxa"/>
              <w:bottom w:w="85" w:type="dxa"/>
              <w:right w:w="85" w:type="dxa"/>
            </w:tcMar>
            <w:vAlign w:val="center"/>
          </w:tcPr>
          <w:p w14:paraId="13703048"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51F8EE61" w14:textId="77777777" w:rsidR="00FA2E19" w:rsidRDefault="00000000">
            <w:pPr>
              <w:spacing w:after="40" w:line="252" w:lineRule="auto"/>
            </w:pPr>
            <w:r>
              <w:rPr>
                <w:sz w:val="16"/>
              </w:rPr>
              <w:t>Representa consulta en curso.</w:t>
            </w:r>
          </w:p>
        </w:tc>
        <w:tc>
          <w:tcPr>
            <w:tcW w:w="1960" w:type="dxa"/>
            <w:tcMar>
              <w:top w:w="85" w:type="dxa"/>
              <w:left w:w="85" w:type="dxa"/>
              <w:bottom w:w="85" w:type="dxa"/>
              <w:right w:w="85" w:type="dxa"/>
            </w:tcMar>
            <w:vAlign w:val="center"/>
          </w:tcPr>
          <w:p w14:paraId="55DDF03B" w14:textId="77777777" w:rsidR="00FA2E19" w:rsidRDefault="00000000">
            <w:pPr>
              <w:spacing w:after="40" w:line="252" w:lineRule="auto"/>
            </w:pPr>
            <w:r>
              <w:rPr>
                <w:sz w:val="16"/>
              </w:rPr>
              <w:t>Ejecutar la carga o el reintento.</w:t>
            </w:r>
          </w:p>
        </w:tc>
        <w:tc>
          <w:tcPr>
            <w:tcW w:w="2300" w:type="dxa"/>
            <w:tcMar>
              <w:top w:w="85" w:type="dxa"/>
              <w:left w:w="85" w:type="dxa"/>
              <w:bottom w:w="85" w:type="dxa"/>
              <w:right w:w="85" w:type="dxa"/>
            </w:tcMar>
            <w:vAlign w:val="center"/>
          </w:tcPr>
          <w:p w14:paraId="3E55DDFA" w14:textId="77777777" w:rsidR="00FA2E19" w:rsidRDefault="00000000">
            <w:pPr>
              <w:spacing w:after="40" w:line="252" w:lineRule="auto"/>
            </w:pPr>
            <w:r>
              <w:rPr>
                <w:sz w:val="16"/>
              </w:rPr>
              <w:t>No puede representarse esta situación de UI.</w:t>
            </w:r>
          </w:p>
        </w:tc>
      </w:tr>
      <w:tr w:rsidR="00FA2E19" w14:paraId="706F60E6" w14:textId="77777777">
        <w:trPr>
          <w:cantSplit/>
          <w:jc w:val="center"/>
        </w:trPr>
        <w:tc>
          <w:tcPr>
            <w:tcW w:w="2280" w:type="dxa"/>
            <w:tcMar>
              <w:top w:w="85" w:type="dxa"/>
              <w:left w:w="85" w:type="dxa"/>
              <w:bottom w:w="85" w:type="dxa"/>
              <w:right w:w="85" w:type="dxa"/>
            </w:tcMar>
            <w:vAlign w:val="center"/>
          </w:tcPr>
          <w:p w14:paraId="2BB2E7A6" w14:textId="77777777" w:rsidR="00FA2E19" w:rsidRDefault="00000000">
            <w:pPr>
              <w:spacing w:after="40" w:line="252" w:lineRule="auto"/>
            </w:pPr>
            <w:r>
              <w:rPr>
                <w:sz w:val="16"/>
              </w:rPr>
              <w:t>ProductoUiState.Fase.SinProductos</w:t>
            </w:r>
          </w:p>
        </w:tc>
        <w:tc>
          <w:tcPr>
            <w:tcW w:w="1320" w:type="dxa"/>
            <w:tcMar>
              <w:top w:w="85" w:type="dxa"/>
              <w:left w:w="85" w:type="dxa"/>
              <w:bottom w:w="85" w:type="dxa"/>
              <w:right w:w="85" w:type="dxa"/>
            </w:tcMar>
            <w:vAlign w:val="center"/>
          </w:tcPr>
          <w:p w14:paraId="096D8920"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4A323E7B" w14:textId="77777777" w:rsidR="00FA2E19" w:rsidRDefault="00000000">
            <w:pPr>
              <w:spacing w:after="40" w:line="252" w:lineRule="auto"/>
            </w:pPr>
            <w:r>
              <w:rPr>
                <w:sz w:val="16"/>
              </w:rPr>
              <w:t>Representa lista vacía.</w:t>
            </w:r>
          </w:p>
        </w:tc>
        <w:tc>
          <w:tcPr>
            <w:tcW w:w="1960" w:type="dxa"/>
            <w:tcMar>
              <w:top w:w="85" w:type="dxa"/>
              <w:left w:w="85" w:type="dxa"/>
              <w:bottom w:w="85" w:type="dxa"/>
              <w:right w:w="85" w:type="dxa"/>
            </w:tcMar>
            <w:vAlign w:val="center"/>
          </w:tcPr>
          <w:p w14:paraId="0493D4D2" w14:textId="77777777" w:rsidR="00FA2E19" w:rsidRDefault="00000000">
            <w:pPr>
              <w:spacing w:after="40" w:line="252" w:lineRule="auto"/>
            </w:pPr>
            <w:r>
              <w:rPr>
                <w:sz w:val="16"/>
              </w:rPr>
              <w:t>Ejecutar la carga o el reintento.</w:t>
            </w:r>
          </w:p>
        </w:tc>
        <w:tc>
          <w:tcPr>
            <w:tcW w:w="2300" w:type="dxa"/>
            <w:tcMar>
              <w:top w:w="85" w:type="dxa"/>
              <w:left w:w="85" w:type="dxa"/>
              <w:bottom w:w="85" w:type="dxa"/>
              <w:right w:w="85" w:type="dxa"/>
            </w:tcMar>
            <w:vAlign w:val="center"/>
          </w:tcPr>
          <w:p w14:paraId="3658317D" w14:textId="77777777" w:rsidR="00FA2E19" w:rsidRDefault="00000000">
            <w:pPr>
              <w:spacing w:after="40" w:line="252" w:lineRule="auto"/>
            </w:pPr>
            <w:r>
              <w:rPr>
                <w:sz w:val="16"/>
              </w:rPr>
              <w:t>No puede representarse esta situación de UI.</w:t>
            </w:r>
          </w:p>
        </w:tc>
      </w:tr>
      <w:tr w:rsidR="00FA2E19" w14:paraId="0D9E6DEC" w14:textId="77777777">
        <w:trPr>
          <w:cantSplit/>
          <w:jc w:val="center"/>
        </w:trPr>
        <w:tc>
          <w:tcPr>
            <w:tcW w:w="2280" w:type="dxa"/>
            <w:tcMar>
              <w:top w:w="85" w:type="dxa"/>
              <w:left w:w="85" w:type="dxa"/>
              <w:bottom w:w="85" w:type="dxa"/>
              <w:right w:w="85" w:type="dxa"/>
            </w:tcMar>
            <w:vAlign w:val="center"/>
          </w:tcPr>
          <w:p w14:paraId="7BE5453F" w14:textId="77777777" w:rsidR="00FA2E19" w:rsidRDefault="00000000">
            <w:pPr>
              <w:spacing w:after="40" w:line="252" w:lineRule="auto"/>
            </w:pPr>
            <w:r>
              <w:rPr>
                <w:sz w:val="16"/>
              </w:rPr>
              <w:t>ProductoUiState.Fase.ConProductos</w:t>
            </w:r>
          </w:p>
        </w:tc>
        <w:tc>
          <w:tcPr>
            <w:tcW w:w="1320" w:type="dxa"/>
            <w:tcMar>
              <w:top w:w="85" w:type="dxa"/>
              <w:left w:w="85" w:type="dxa"/>
              <w:bottom w:w="85" w:type="dxa"/>
              <w:right w:w="85" w:type="dxa"/>
            </w:tcMar>
            <w:vAlign w:val="center"/>
          </w:tcPr>
          <w:p w14:paraId="259E7F18"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4C7E8346" w14:textId="77777777" w:rsidR="00FA2E19" w:rsidRDefault="00000000">
            <w:pPr>
              <w:spacing w:after="40" w:line="252" w:lineRule="auto"/>
            </w:pPr>
            <w:r>
              <w:rPr>
                <w:sz w:val="16"/>
              </w:rPr>
              <w:t>Representa lista preparada para UI.</w:t>
            </w:r>
          </w:p>
        </w:tc>
        <w:tc>
          <w:tcPr>
            <w:tcW w:w="1960" w:type="dxa"/>
            <w:tcMar>
              <w:top w:w="85" w:type="dxa"/>
              <w:left w:w="85" w:type="dxa"/>
              <w:bottom w:w="85" w:type="dxa"/>
              <w:right w:w="85" w:type="dxa"/>
            </w:tcMar>
            <w:vAlign w:val="center"/>
          </w:tcPr>
          <w:p w14:paraId="2C7F002E" w14:textId="77777777" w:rsidR="00FA2E19" w:rsidRDefault="00000000">
            <w:pPr>
              <w:spacing w:after="40" w:line="252" w:lineRule="auto"/>
            </w:pPr>
            <w:r>
              <w:rPr>
                <w:sz w:val="16"/>
              </w:rPr>
              <w:t>Ejecutar la carga o el reintento.</w:t>
            </w:r>
          </w:p>
        </w:tc>
        <w:tc>
          <w:tcPr>
            <w:tcW w:w="2300" w:type="dxa"/>
            <w:tcMar>
              <w:top w:w="85" w:type="dxa"/>
              <w:left w:w="85" w:type="dxa"/>
              <w:bottom w:w="85" w:type="dxa"/>
              <w:right w:w="85" w:type="dxa"/>
            </w:tcMar>
            <w:vAlign w:val="center"/>
          </w:tcPr>
          <w:p w14:paraId="1F369FD5" w14:textId="77777777" w:rsidR="00FA2E19" w:rsidRDefault="00000000">
            <w:pPr>
              <w:spacing w:after="40" w:line="252" w:lineRule="auto"/>
            </w:pPr>
            <w:r>
              <w:rPr>
                <w:sz w:val="16"/>
              </w:rPr>
              <w:t>No puede representarse esta situación de UI.</w:t>
            </w:r>
          </w:p>
        </w:tc>
      </w:tr>
      <w:tr w:rsidR="00FA2E19" w14:paraId="72A05F7F" w14:textId="77777777">
        <w:trPr>
          <w:cantSplit/>
          <w:jc w:val="center"/>
        </w:trPr>
        <w:tc>
          <w:tcPr>
            <w:tcW w:w="2280" w:type="dxa"/>
            <w:tcMar>
              <w:top w:w="85" w:type="dxa"/>
              <w:left w:w="85" w:type="dxa"/>
              <w:bottom w:w="85" w:type="dxa"/>
              <w:right w:w="85" w:type="dxa"/>
            </w:tcMar>
            <w:vAlign w:val="center"/>
          </w:tcPr>
          <w:p w14:paraId="11EBAB69" w14:textId="77777777" w:rsidR="00FA2E19" w:rsidRDefault="00000000">
            <w:pPr>
              <w:spacing w:after="40" w:line="252" w:lineRule="auto"/>
            </w:pPr>
            <w:r>
              <w:rPr>
                <w:sz w:val="16"/>
              </w:rPr>
              <w:t>ProductoUiState.Fase.Error</w:t>
            </w:r>
          </w:p>
        </w:tc>
        <w:tc>
          <w:tcPr>
            <w:tcW w:w="1320" w:type="dxa"/>
            <w:tcMar>
              <w:top w:w="85" w:type="dxa"/>
              <w:left w:w="85" w:type="dxa"/>
              <w:bottom w:w="85" w:type="dxa"/>
              <w:right w:w="85" w:type="dxa"/>
            </w:tcMar>
            <w:vAlign w:val="center"/>
          </w:tcPr>
          <w:p w14:paraId="191BA939"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5537AD86" w14:textId="77777777" w:rsidR="00FA2E19" w:rsidRDefault="00000000">
            <w:pPr>
              <w:spacing w:after="40" w:line="252" w:lineRule="auto"/>
            </w:pPr>
            <w:r>
              <w:rPr>
                <w:sz w:val="16"/>
              </w:rPr>
              <w:t>Representa fallo con mensaje.</w:t>
            </w:r>
          </w:p>
        </w:tc>
        <w:tc>
          <w:tcPr>
            <w:tcW w:w="1960" w:type="dxa"/>
            <w:tcMar>
              <w:top w:w="85" w:type="dxa"/>
              <w:left w:w="85" w:type="dxa"/>
              <w:bottom w:w="85" w:type="dxa"/>
              <w:right w:w="85" w:type="dxa"/>
            </w:tcMar>
            <w:vAlign w:val="center"/>
          </w:tcPr>
          <w:p w14:paraId="5408C1E6" w14:textId="77777777" w:rsidR="00FA2E19" w:rsidRDefault="00000000">
            <w:pPr>
              <w:spacing w:after="40" w:line="252" w:lineRule="auto"/>
            </w:pPr>
            <w:r>
              <w:rPr>
                <w:sz w:val="16"/>
              </w:rPr>
              <w:t>Ejecutar la carga o el reintento.</w:t>
            </w:r>
          </w:p>
        </w:tc>
        <w:tc>
          <w:tcPr>
            <w:tcW w:w="2300" w:type="dxa"/>
            <w:tcMar>
              <w:top w:w="85" w:type="dxa"/>
              <w:left w:w="85" w:type="dxa"/>
              <w:bottom w:w="85" w:type="dxa"/>
              <w:right w:w="85" w:type="dxa"/>
            </w:tcMar>
            <w:vAlign w:val="center"/>
          </w:tcPr>
          <w:p w14:paraId="6F0374AF" w14:textId="77777777" w:rsidR="00FA2E19" w:rsidRDefault="00000000">
            <w:pPr>
              <w:spacing w:after="40" w:line="252" w:lineRule="auto"/>
            </w:pPr>
            <w:r>
              <w:rPr>
                <w:sz w:val="16"/>
              </w:rPr>
              <w:t>No puede representarse esta situación de UI.</w:t>
            </w:r>
          </w:p>
        </w:tc>
      </w:tr>
      <w:tr w:rsidR="00FA2E19" w14:paraId="78E85531" w14:textId="77777777">
        <w:trPr>
          <w:cantSplit/>
          <w:jc w:val="center"/>
        </w:trPr>
        <w:tc>
          <w:tcPr>
            <w:tcW w:w="2280" w:type="dxa"/>
            <w:tcMar>
              <w:top w:w="85" w:type="dxa"/>
              <w:left w:w="85" w:type="dxa"/>
              <w:bottom w:w="85" w:type="dxa"/>
              <w:right w:w="85" w:type="dxa"/>
            </w:tcMar>
            <w:vAlign w:val="center"/>
          </w:tcPr>
          <w:p w14:paraId="0D7C8A25" w14:textId="77777777" w:rsidR="00FA2E19" w:rsidRDefault="00000000">
            <w:pPr>
              <w:spacing w:after="40" w:line="252" w:lineRule="auto"/>
            </w:pPr>
            <w:r>
              <w:rPr>
                <w:sz w:val="16"/>
              </w:rPr>
              <w:t>ProductoScreen (función)</w:t>
            </w:r>
          </w:p>
        </w:tc>
        <w:tc>
          <w:tcPr>
            <w:tcW w:w="1320" w:type="dxa"/>
            <w:tcMar>
              <w:top w:w="85" w:type="dxa"/>
              <w:left w:w="85" w:type="dxa"/>
              <w:bottom w:w="85" w:type="dxa"/>
              <w:right w:w="85" w:type="dxa"/>
            </w:tcMar>
            <w:vAlign w:val="center"/>
          </w:tcPr>
          <w:p w14:paraId="7DCC5C6B"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240270CE" w14:textId="77777777" w:rsidR="00FA2E19" w:rsidRDefault="00000000">
            <w:pPr>
              <w:spacing w:after="40" w:line="252" w:lineRule="auto"/>
            </w:pPr>
            <w:r>
              <w:rPr>
                <w:sz w:val="16"/>
              </w:rPr>
              <w:t>Observa el estado y delega eventos al ViewModel.</w:t>
            </w:r>
          </w:p>
        </w:tc>
        <w:tc>
          <w:tcPr>
            <w:tcW w:w="1960" w:type="dxa"/>
            <w:tcMar>
              <w:top w:w="85" w:type="dxa"/>
              <w:left w:w="85" w:type="dxa"/>
              <w:bottom w:w="85" w:type="dxa"/>
              <w:right w:w="85" w:type="dxa"/>
            </w:tcMar>
            <w:vAlign w:val="center"/>
          </w:tcPr>
          <w:p w14:paraId="0CAE5319" w14:textId="77777777" w:rsidR="00FA2E19" w:rsidRDefault="00000000">
            <w:pPr>
              <w:spacing w:after="40" w:line="252" w:lineRule="auto"/>
            </w:pPr>
            <w:r>
              <w:rPr>
                <w:sz w:val="16"/>
              </w:rPr>
              <w:t>Validar negocio o crear repositorios.</w:t>
            </w:r>
          </w:p>
        </w:tc>
        <w:tc>
          <w:tcPr>
            <w:tcW w:w="2300" w:type="dxa"/>
            <w:tcMar>
              <w:top w:w="85" w:type="dxa"/>
              <w:left w:w="85" w:type="dxa"/>
              <w:bottom w:w="85" w:type="dxa"/>
              <w:right w:w="85" w:type="dxa"/>
            </w:tcMar>
            <w:vAlign w:val="center"/>
          </w:tcPr>
          <w:p w14:paraId="16B6ABC5" w14:textId="77777777" w:rsidR="00FA2E19" w:rsidRDefault="00000000">
            <w:pPr>
              <w:spacing w:after="40" w:line="252" w:lineRule="auto"/>
            </w:pPr>
            <w:r>
              <w:rPr>
                <w:sz w:val="16"/>
              </w:rPr>
              <w:t>No se puede operar visualmente este módulo.</w:t>
            </w:r>
          </w:p>
        </w:tc>
      </w:tr>
      <w:tr w:rsidR="00FA2E19" w14:paraId="7EAF0B72" w14:textId="77777777">
        <w:trPr>
          <w:cantSplit/>
          <w:jc w:val="center"/>
        </w:trPr>
        <w:tc>
          <w:tcPr>
            <w:tcW w:w="2280" w:type="dxa"/>
            <w:tcMar>
              <w:top w:w="85" w:type="dxa"/>
              <w:left w:w="85" w:type="dxa"/>
              <w:bottom w:w="85" w:type="dxa"/>
              <w:right w:w="85" w:type="dxa"/>
            </w:tcMar>
            <w:vAlign w:val="center"/>
          </w:tcPr>
          <w:p w14:paraId="04193496" w14:textId="77777777" w:rsidR="00FA2E19" w:rsidRDefault="00000000">
            <w:pPr>
              <w:spacing w:after="40" w:line="252" w:lineRule="auto"/>
            </w:pPr>
            <w:r>
              <w:rPr>
                <w:sz w:val="16"/>
              </w:rPr>
              <w:t>ClienteViewModel</w:t>
            </w:r>
          </w:p>
        </w:tc>
        <w:tc>
          <w:tcPr>
            <w:tcW w:w="1320" w:type="dxa"/>
            <w:tcMar>
              <w:top w:w="85" w:type="dxa"/>
              <w:left w:w="85" w:type="dxa"/>
              <w:bottom w:w="85" w:type="dxa"/>
              <w:right w:w="85" w:type="dxa"/>
            </w:tcMar>
            <w:vAlign w:val="center"/>
          </w:tcPr>
          <w:p w14:paraId="560314AA"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4F3CA41C" w14:textId="77777777" w:rsidR="00FA2E19" w:rsidRDefault="00000000">
            <w:pPr>
              <w:spacing w:after="40" w:line="252" w:lineRule="auto"/>
            </w:pPr>
            <w:r>
              <w:rPr>
                <w:sz w:val="16"/>
              </w:rPr>
              <w:t>Orquesta casos de uso y expone StateFlow de UI.</w:t>
            </w:r>
          </w:p>
        </w:tc>
        <w:tc>
          <w:tcPr>
            <w:tcW w:w="1960" w:type="dxa"/>
            <w:tcMar>
              <w:top w:w="85" w:type="dxa"/>
              <w:left w:w="85" w:type="dxa"/>
              <w:bottom w:w="85" w:type="dxa"/>
              <w:right w:w="85" w:type="dxa"/>
            </w:tcMar>
            <w:vAlign w:val="center"/>
          </w:tcPr>
          <w:p w14:paraId="6470A4A8" w14:textId="77777777" w:rsidR="00FA2E19" w:rsidRDefault="00000000">
            <w:pPr>
              <w:spacing w:after="40" w:line="252" w:lineRule="auto"/>
            </w:pPr>
            <w:r>
              <w:rPr>
                <w:sz w:val="16"/>
              </w:rPr>
              <w:t>Acceder a la implementación de datos.</w:t>
            </w:r>
          </w:p>
        </w:tc>
        <w:tc>
          <w:tcPr>
            <w:tcW w:w="2300" w:type="dxa"/>
            <w:tcMar>
              <w:top w:w="85" w:type="dxa"/>
              <w:left w:w="85" w:type="dxa"/>
              <w:bottom w:w="85" w:type="dxa"/>
              <w:right w:w="85" w:type="dxa"/>
            </w:tcMar>
            <w:vAlign w:val="center"/>
          </w:tcPr>
          <w:p w14:paraId="50699CBE" w14:textId="77777777" w:rsidR="00FA2E19" w:rsidRDefault="00000000">
            <w:pPr>
              <w:spacing w:after="40" w:line="252" w:lineRule="auto"/>
            </w:pPr>
            <w:r>
              <w:rPr>
                <w:sz w:val="16"/>
              </w:rPr>
              <w:t>La pantalla pierde acciones y estado persistente en memoria.</w:t>
            </w:r>
          </w:p>
        </w:tc>
      </w:tr>
      <w:tr w:rsidR="00FA2E19" w14:paraId="11AE4484" w14:textId="77777777">
        <w:trPr>
          <w:cantSplit/>
          <w:jc w:val="center"/>
        </w:trPr>
        <w:tc>
          <w:tcPr>
            <w:tcW w:w="2280" w:type="dxa"/>
            <w:tcMar>
              <w:top w:w="85" w:type="dxa"/>
              <w:left w:w="85" w:type="dxa"/>
              <w:bottom w:w="85" w:type="dxa"/>
              <w:right w:w="85" w:type="dxa"/>
            </w:tcMar>
            <w:vAlign w:val="center"/>
          </w:tcPr>
          <w:p w14:paraId="1C57203C" w14:textId="77777777" w:rsidR="00FA2E19" w:rsidRDefault="00000000">
            <w:pPr>
              <w:spacing w:after="40" w:line="252" w:lineRule="auto"/>
            </w:pPr>
            <w:r>
              <w:rPr>
                <w:sz w:val="16"/>
              </w:rPr>
              <w:t>ClienteUiState</w:t>
            </w:r>
          </w:p>
        </w:tc>
        <w:tc>
          <w:tcPr>
            <w:tcW w:w="1320" w:type="dxa"/>
            <w:tcMar>
              <w:top w:w="85" w:type="dxa"/>
              <w:left w:w="85" w:type="dxa"/>
              <w:bottom w:w="85" w:type="dxa"/>
              <w:right w:w="85" w:type="dxa"/>
            </w:tcMar>
            <w:vAlign w:val="center"/>
          </w:tcPr>
          <w:p w14:paraId="557C4F2C"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1CF63FBA" w14:textId="77777777" w:rsidR="00FA2E19" w:rsidRDefault="00000000">
            <w:pPr>
              <w:spacing w:after="40" w:line="252" w:lineRule="auto"/>
            </w:pPr>
            <w:r>
              <w:rPr>
                <w:sz w:val="16"/>
              </w:rPr>
              <w:t>Reúne fase, formulario, registro y confirmación.</w:t>
            </w:r>
          </w:p>
        </w:tc>
        <w:tc>
          <w:tcPr>
            <w:tcW w:w="1960" w:type="dxa"/>
            <w:tcMar>
              <w:top w:w="85" w:type="dxa"/>
              <w:left w:w="85" w:type="dxa"/>
              <w:bottom w:w="85" w:type="dxa"/>
              <w:right w:w="85" w:type="dxa"/>
            </w:tcMar>
            <w:vAlign w:val="center"/>
          </w:tcPr>
          <w:p w14:paraId="2DF775E6" w14:textId="77777777" w:rsidR="00FA2E19" w:rsidRDefault="00000000">
            <w:pPr>
              <w:spacing w:after="40" w:line="252" w:lineRule="auto"/>
            </w:pPr>
            <w:r>
              <w:rPr>
                <w:sz w:val="16"/>
              </w:rPr>
              <w:t>Ejecutar consultas o validación de negocio.</w:t>
            </w:r>
          </w:p>
        </w:tc>
        <w:tc>
          <w:tcPr>
            <w:tcW w:w="2300" w:type="dxa"/>
            <w:tcMar>
              <w:top w:w="85" w:type="dxa"/>
              <w:left w:w="85" w:type="dxa"/>
              <w:bottom w:w="85" w:type="dxa"/>
              <w:right w:w="85" w:type="dxa"/>
            </w:tcMar>
            <w:vAlign w:val="center"/>
          </w:tcPr>
          <w:p w14:paraId="0972BC4B" w14:textId="77777777" w:rsidR="00FA2E19" w:rsidRDefault="00000000">
            <w:pPr>
              <w:spacing w:after="40" w:line="252" w:lineRule="auto"/>
            </w:pPr>
            <w:r>
              <w:rPr>
                <w:sz w:val="16"/>
              </w:rPr>
              <w:t>No hay estado único coherente para renderizar.</w:t>
            </w:r>
          </w:p>
        </w:tc>
      </w:tr>
      <w:tr w:rsidR="00FA2E19" w14:paraId="6FB8565F" w14:textId="77777777">
        <w:trPr>
          <w:cantSplit/>
          <w:jc w:val="center"/>
        </w:trPr>
        <w:tc>
          <w:tcPr>
            <w:tcW w:w="2280" w:type="dxa"/>
            <w:tcMar>
              <w:top w:w="85" w:type="dxa"/>
              <w:left w:w="85" w:type="dxa"/>
              <w:bottom w:w="85" w:type="dxa"/>
              <w:right w:w="85" w:type="dxa"/>
            </w:tcMar>
            <w:vAlign w:val="center"/>
          </w:tcPr>
          <w:p w14:paraId="6587496D" w14:textId="77777777" w:rsidR="00FA2E19" w:rsidRDefault="00000000">
            <w:pPr>
              <w:spacing w:after="40" w:line="252" w:lineRule="auto"/>
            </w:pPr>
            <w:r>
              <w:rPr>
                <w:sz w:val="16"/>
              </w:rPr>
              <w:t>FormularioCliente</w:t>
            </w:r>
          </w:p>
        </w:tc>
        <w:tc>
          <w:tcPr>
            <w:tcW w:w="1320" w:type="dxa"/>
            <w:tcMar>
              <w:top w:w="85" w:type="dxa"/>
              <w:left w:w="85" w:type="dxa"/>
              <w:bottom w:w="85" w:type="dxa"/>
              <w:right w:w="85" w:type="dxa"/>
            </w:tcMar>
            <w:vAlign w:val="center"/>
          </w:tcPr>
          <w:p w14:paraId="1218D3C3"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5D80884D" w14:textId="77777777" w:rsidR="00FA2E19" w:rsidRDefault="00000000">
            <w:pPr>
              <w:spacing w:after="40" w:line="252" w:lineRule="auto"/>
            </w:pPr>
            <w:r>
              <w:rPr>
                <w:sz w:val="16"/>
              </w:rPr>
              <w:t>Conserva entradas y mensajes de cada campo.</w:t>
            </w:r>
          </w:p>
        </w:tc>
        <w:tc>
          <w:tcPr>
            <w:tcW w:w="1960" w:type="dxa"/>
            <w:tcMar>
              <w:top w:w="85" w:type="dxa"/>
              <w:left w:w="85" w:type="dxa"/>
              <w:bottom w:w="85" w:type="dxa"/>
              <w:right w:w="85" w:type="dxa"/>
            </w:tcMar>
            <w:vAlign w:val="center"/>
          </w:tcPr>
          <w:p w14:paraId="26F9CF1C" w14:textId="77777777" w:rsidR="00FA2E19" w:rsidRDefault="00000000">
            <w:pPr>
              <w:spacing w:after="40" w:line="252" w:lineRule="auto"/>
            </w:pPr>
            <w:r>
              <w:rPr>
                <w:sz w:val="16"/>
              </w:rPr>
              <w:t>Registrar o definir reglas de negocio.</w:t>
            </w:r>
          </w:p>
        </w:tc>
        <w:tc>
          <w:tcPr>
            <w:tcW w:w="2300" w:type="dxa"/>
            <w:tcMar>
              <w:top w:w="85" w:type="dxa"/>
              <w:left w:w="85" w:type="dxa"/>
              <w:bottom w:w="85" w:type="dxa"/>
              <w:right w:w="85" w:type="dxa"/>
            </w:tcMar>
            <w:vAlign w:val="center"/>
          </w:tcPr>
          <w:p w14:paraId="588B368B" w14:textId="77777777" w:rsidR="00FA2E19" w:rsidRDefault="00000000">
            <w:pPr>
              <w:spacing w:after="40" w:line="252" w:lineRule="auto"/>
            </w:pPr>
            <w:r>
              <w:rPr>
                <w:sz w:val="16"/>
              </w:rPr>
              <w:t>Se pierde el estado del formulario.</w:t>
            </w:r>
          </w:p>
        </w:tc>
      </w:tr>
      <w:tr w:rsidR="00FA2E19" w14:paraId="4CEFC51F" w14:textId="77777777">
        <w:trPr>
          <w:cantSplit/>
          <w:jc w:val="center"/>
        </w:trPr>
        <w:tc>
          <w:tcPr>
            <w:tcW w:w="2280" w:type="dxa"/>
            <w:tcMar>
              <w:top w:w="85" w:type="dxa"/>
              <w:left w:w="85" w:type="dxa"/>
              <w:bottom w:w="85" w:type="dxa"/>
              <w:right w:w="85" w:type="dxa"/>
            </w:tcMar>
            <w:vAlign w:val="center"/>
          </w:tcPr>
          <w:p w14:paraId="0DD67F96" w14:textId="77777777" w:rsidR="00FA2E19" w:rsidRDefault="00000000">
            <w:pPr>
              <w:spacing w:after="40" w:line="252" w:lineRule="auto"/>
            </w:pPr>
            <w:r>
              <w:rPr>
                <w:sz w:val="16"/>
              </w:rPr>
              <w:t>ClienteUi</w:t>
            </w:r>
          </w:p>
        </w:tc>
        <w:tc>
          <w:tcPr>
            <w:tcW w:w="1320" w:type="dxa"/>
            <w:tcMar>
              <w:top w:w="85" w:type="dxa"/>
              <w:left w:w="85" w:type="dxa"/>
              <w:bottom w:w="85" w:type="dxa"/>
              <w:right w:w="85" w:type="dxa"/>
            </w:tcMar>
            <w:vAlign w:val="center"/>
          </w:tcPr>
          <w:p w14:paraId="78E967BE"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2D3DE474" w14:textId="77777777" w:rsidR="00FA2E19" w:rsidRDefault="00000000">
            <w:pPr>
              <w:spacing w:after="40" w:line="252" w:lineRule="auto"/>
            </w:pPr>
            <w:r>
              <w:rPr>
                <w:sz w:val="16"/>
              </w:rPr>
              <w:t>Entrega datos preparados para mostrar.</w:t>
            </w:r>
          </w:p>
        </w:tc>
        <w:tc>
          <w:tcPr>
            <w:tcW w:w="1960" w:type="dxa"/>
            <w:tcMar>
              <w:top w:w="85" w:type="dxa"/>
              <w:left w:w="85" w:type="dxa"/>
              <w:bottom w:w="85" w:type="dxa"/>
              <w:right w:w="85" w:type="dxa"/>
            </w:tcMar>
            <w:vAlign w:val="center"/>
          </w:tcPr>
          <w:p w14:paraId="3A71F681" w14:textId="77777777" w:rsidR="00FA2E19" w:rsidRDefault="00000000">
            <w:pPr>
              <w:spacing w:after="40" w:line="252" w:lineRule="auto"/>
            </w:pPr>
            <w:r>
              <w:rPr>
                <w:sz w:val="16"/>
              </w:rPr>
              <w:t>Modificar entidades o almacenar datos.</w:t>
            </w:r>
          </w:p>
        </w:tc>
        <w:tc>
          <w:tcPr>
            <w:tcW w:w="2300" w:type="dxa"/>
            <w:tcMar>
              <w:top w:w="85" w:type="dxa"/>
              <w:left w:w="85" w:type="dxa"/>
              <w:bottom w:w="85" w:type="dxa"/>
              <w:right w:w="85" w:type="dxa"/>
            </w:tcMar>
            <w:vAlign w:val="center"/>
          </w:tcPr>
          <w:p w14:paraId="410A8DD4" w14:textId="77777777" w:rsidR="00FA2E19" w:rsidRDefault="00000000">
            <w:pPr>
              <w:spacing w:after="40" w:line="252" w:lineRule="auto"/>
            </w:pPr>
            <w:r>
              <w:rPr>
                <w:sz w:val="16"/>
              </w:rPr>
              <w:t>El formato volvería a mezclarse con la pantalla.</w:t>
            </w:r>
          </w:p>
        </w:tc>
      </w:tr>
      <w:tr w:rsidR="00FA2E19" w14:paraId="61B139CC" w14:textId="77777777">
        <w:trPr>
          <w:cantSplit/>
          <w:jc w:val="center"/>
        </w:trPr>
        <w:tc>
          <w:tcPr>
            <w:tcW w:w="2280" w:type="dxa"/>
            <w:tcMar>
              <w:top w:w="85" w:type="dxa"/>
              <w:left w:w="85" w:type="dxa"/>
              <w:bottom w:w="85" w:type="dxa"/>
              <w:right w:w="85" w:type="dxa"/>
            </w:tcMar>
            <w:vAlign w:val="center"/>
          </w:tcPr>
          <w:p w14:paraId="256A1E90" w14:textId="77777777" w:rsidR="00FA2E19" w:rsidRDefault="00000000">
            <w:pPr>
              <w:spacing w:after="40" w:line="252" w:lineRule="auto"/>
            </w:pPr>
            <w:r>
              <w:rPr>
                <w:sz w:val="16"/>
              </w:rPr>
              <w:t>ClienteUiState.Fase</w:t>
            </w:r>
          </w:p>
        </w:tc>
        <w:tc>
          <w:tcPr>
            <w:tcW w:w="1320" w:type="dxa"/>
            <w:tcMar>
              <w:top w:w="85" w:type="dxa"/>
              <w:left w:w="85" w:type="dxa"/>
              <w:bottom w:w="85" w:type="dxa"/>
              <w:right w:w="85" w:type="dxa"/>
            </w:tcMar>
            <w:vAlign w:val="center"/>
          </w:tcPr>
          <w:p w14:paraId="73234E28"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2C7A3830" w14:textId="77777777" w:rsidR="00FA2E19" w:rsidRDefault="00000000">
            <w:pPr>
              <w:spacing w:after="40" w:line="252" w:lineRule="auto"/>
            </w:pPr>
            <w:r>
              <w:rPr>
                <w:sz w:val="16"/>
              </w:rPr>
              <w:t>Define fases excluyentes mediante sealed interface.</w:t>
            </w:r>
          </w:p>
        </w:tc>
        <w:tc>
          <w:tcPr>
            <w:tcW w:w="1960" w:type="dxa"/>
            <w:tcMar>
              <w:top w:w="85" w:type="dxa"/>
              <w:left w:w="85" w:type="dxa"/>
              <w:bottom w:w="85" w:type="dxa"/>
              <w:right w:w="85" w:type="dxa"/>
            </w:tcMar>
            <w:vAlign w:val="center"/>
          </w:tcPr>
          <w:p w14:paraId="67CA5364" w14:textId="77777777" w:rsidR="00FA2E19" w:rsidRDefault="00000000">
            <w:pPr>
              <w:spacing w:after="40" w:line="252" w:lineRule="auto"/>
            </w:pPr>
            <w:r>
              <w:rPr>
                <w:sz w:val="16"/>
              </w:rPr>
              <w:t>Consultar repositorios.</w:t>
            </w:r>
          </w:p>
        </w:tc>
        <w:tc>
          <w:tcPr>
            <w:tcW w:w="2300" w:type="dxa"/>
            <w:tcMar>
              <w:top w:w="85" w:type="dxa"/>
              <w:left w:w="85" w:type="dxa"/>
              <w:bottom w:w="85" w:type="dxa"/>
              <w:right w:w="85" w:type="dxa"/>
            </w:tcMar>
            <w:vAlign w:val="center"/>
          </w:tcPr>
          <w:p w14:paraId="57EE07E1" w14:textId="77777777" w:rsidR="00FA2E19" w:rsidRDefault="00000000">
            <w:pPr>
              <w:spacing w:after="40" w:line="252" w:lineRule="auto"/>
            </w:pPr>
            <w:r>
              <w:rPr>
                <w:sz w:val="16"/>
              </w:rPr>
              <w:t>Se pierde exhaustividad del when de pantalla.</w:t>
            </w:r>
          </w:p>
        </w:tc>
      </w:tr>
      <w:tr w:rsidR="00FA2E19" w14:paraId="6B4A474E" w14:textId="77777777">
        <w:trPr>
          <w:cantSplit/>
          <w:jc w:val="center"/>
        </w:trPr>
        <w:tc>
          <w:tcPr>
            <w:tcW w:w="2280" w:type="dxa"/>
            <w:tcMar>
              <w:top w:w="85" w:type="dxa"/>
              <w:left w:w="85" w:type="dxa"/>
              <w:bottom w:w="85" w:type="dxa"/>
              <w:right w:w="85" w:type="dxa"/>
            </w:tcMar>
            <w:vAlign w:val="center"/>
          </w:tcPr>
          <w:p w14:paraId="67033900" w14:textId="77777777" w:rsidR="00FA2E19" w:rsidRDefault="00000000">
            <w:pPr>
              <w:spacing w:after="40" w:line="252" w:lineRule="auto"/>
            </w:pPr>
            <w:r>
              <w:rPr>
                <w:sz w:val="16"/>
              </w:rPr>
              <w:t>ClienteUiState.Fase.Cargando</w:t>
            </w:r>
          </w:p>
        </w:tc>
        <w:tc>
          <w:tcPr>
            <w:tcW w:w="1320" w:type="dxa"/>
            <w:tcMar>
              <w:top w:w="85" w:type="dxa"/>
              <w:left w:w="85" w:type="dxa"/>
              <w:bottom w:w="85" w:type="dxa"/>
              <w:right w:w="85" w:type="dxa"/>
            </w:tcMar>
            <w:vAlign w:val="center"/>
          </w:tcPr>
          <w:p w14:paraId="01AE9271"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21349992" w14:textId="77777777" w:rsidR="00FA2E19" w:rsidRDefault="00000000">
            <w:pPr>
              <w:spacing w:after="40" w:line="252" w:lineRule="auto"/>
            </w:pPr>
            <w:r>
              <w:rPr>
                <w:sz w:val="16"/>
              </w:rPr>
              <w:t>Representa consulta en curso.</w:t>
            </w:r>
          </w:p>
        </w:tc>
        <w:tc>
          <w:tcPr>
            <w:tcW w:w="1960" w:type="dxa"/>
            <w:tcMar>
              <w:top w:w="85" w:type="dxa"/>
              <w:left w:w="85" w:type="dxa"/>
              <w:bottom w:w="85" w:type="dxa"/>
              <w:right w:w="85" w:type="dxa"/>
            </w:tcMar>
            <w:vAlign w:val="center"/>
          </w:tcPr>
          <w:p w14:paraId="79F4496F" w14:textId="77777777" w:rsidR="00FA2E19" w:rsidRDefault="00000000">
            <w:pPr>
              <w:spacing w:after="40" w:line="252" w:lineRule="auto"/>
            </w:pPr>
            <w:r>
              <w:rPr>
                <w:sz w:val="16"/>
              </w:rPr>
              <w:t>Ejecutar la carga o el reintento.</w:t>
            </w:r>
          </w:p>
        </w:tc>
        <w:tc>
          <w:tcPr>
            <w:tcW w:w="2300" w:type="dxa"/>
            <w:tcMar>
              <w:top w:w="85" w:type="dxa"/>
              <w:left w:w="85" w:type="dxa"/>
              <w:bottom w:w="85" w:type="dxa"/>
              <w:right w:w="85" w:type="dxa"/>
            </w:tcMar>
            <w:vAlign w:val="center"/>
          </w:tcPr>
          <w:p w14:paraId="2BB21E89" w14:textId="77777777" w:rsidR="00FA2E19" w:rsidRDefault="00000000">
            <w:pPr>
              <w:spacing w:after="40" w:line="252" w:lineRule="auto"/>
            </w:pPr>
            <w:r>
              <w:rPr>
                <w:sz w:val="16"/>
              </w:rPr>
              <w:t>No puede representarse esta situación de UI.</w:t>
            </w:r>
          </w:p>
        </w:tc>
      </w:tr>
      <w:tr w:rsidR="00FA2E19" w14:paraId="253D749A" w14:textId="77777777">
        <w:trPr>
          <w:cantSplit/>
          <w:jc w:val="center"/>
        </w:trPr>
        <w:tc>
          <w:tcPr>
            <w:tcW w:w="2280" w:type="dxa"/>
            <w:tcMar>
              <w:top w:w="85" w:type="dxa"/>
              <w:left w:w="85" w:type="dxa"/>
              <w:bottom w:w="85" w:type="dxa"/>
              <w:right w:w="85" w:type="dxa"/>
            </w:tcMar>
            <w:vAlign w:val="center"/>
          </w:tcPr>
          <w:p w14:paraId="1B9E7DDD" w14:textId="77777777" w:rsidR="00FA2E19" w:rsidRDefault="00000000">
            <w:pPr>
              <w:spacing w:after="40" w:line="252" w:lineRule="auto"/>
            </w:pPr>
            <w:r>
              <w:rPr>
                <w:sz w:val="16"/>
              </w:rPr>
              <w:t>ClienteUiState.Fase.SinClientes</w:t>
            </w:r>
          </w:p>
        </w:tc>
        <w:tc>
          <w:tcPr>
            <w:tcW w:w="1320" w:type="dxa"/>
            <w:tcMar>
              <w:top w:w="85" w:type="dxa"/>
              <w:left w:w="85" w:type="dxa"/>
              <w:bottom w:w="85" w:type="dxa"/>
              <w:right w:w="85" w:type="dxa"/>
            </w:tcMar>
            <w:vAlign w:val="center"/>
          </w:tcPr>
          <w:p w14:paraId="2A4F4AF2"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3EFB0094" w14:textId="77777777" w:rsidR="00FA2E19" w:rsidRDefault="00000000">
            <w:pPr>
              <w:spacing w:after="40" w:line="252" w:lineRule="auto"/>
            </w:pPr>
            <w:r>
              <w:rPr>
                <w:sz w:val="16"/>
              </w:rPr>
              <w:t>Representa lista vacía.</w:t>
            </w:r>
          </w:p>
        </w:tc>
        <w:tc>
          <w:tcPr>
            <w:tcW w:w="1960" w:type="dxa"/>
            <w:tcMar>
              <w:top w:w="85" w:type="dxa"/>
              <w:left w:w="85" w:type="dxa"/>
              <w:bottom w:w="85" w:type="dxa"/>
              <w:right w:w="85" w:type="dxa"/>
            </w:tcMar>
            <w:vAlign w:val="center"/>
          </w:tcPr>
          <w:p w14:paraId="3E51FF5D" w14:textId="77777777" w:rsidR="00FA2E19" w:rsidRDefault="00000000">
            <w:pPr>
              <w:spacing w:after="40" w:line="252" w:lineRule="auto"/>
            </w:pPr>
            <w:r>
              <w:rPr>
                <w:sz w:val="16"/>
              </w:rPr>
              <w:t>Ejecutar la carga o el reintento.</w:t>
            </w:r>
          </w:p>
        </w:tc>
        <w:tc>
          <w:tcPr>
            <w:tcW w:w="2300" w:type="dxa"/>
            <w:tcMar>
              <w:top w:w="85" w:type="dxa"/>
              <w:left w:w="85" w:type="dxa"/>
              <w:bottom w:w="85" w:type="dxa"/>
              <w:right w:w="85" w:type="dxa"/>
            </w:tcMar>
            <w:vAlign w:val="center"/>
          </w:tcPr>
          <w:p w14:paraId="6ABE6534" w14:textId="77777777" w:rsidR="00FA2E19" w:rsidRDefault="00000000">
            <w:pPr>
              <w:spacing w:after="40" w:line="252" w:lineRule="auto"/>
            </w:pPr>
            <w:r>
              <w:rPr>
                <w:sz w:val="16"/>
              </w:rPr>
              <w:t>No puede representarse esta situación de UI.</w:t>
            </w:r>
          </w:p>
        </w:tc>
      </w:tr>
      <w:tr w:rsidR="00FA2E19" w14:paraId="4804974B" w14:textId="77777777">
        <w:trPr>
          <w:cantSplit/>
          <w:jc w:val="center"/>
        </w:trPr>
        <w:tc>
          <w:tcPr>
            <w:tcW w:w="2280" w:type="dxa"/>
            <w:tcMar>
              <w:top w:w="85" w:type="dxa"/>
              <w:left w:w="85" w:type="dxa"/>
              <w:bottom w:w="85" w:type="dxa"/>
              <w:right w:w="85" w:type="dxa"/>
            </w:tcMar>
            <w:vAlign w:val="center"/>
          </w:tcPr>
          <w:p w14:paraId="41AF0353" w14:textId="77777777" w:rsidR="00FA2E19" w:rsidRDefault="00000000">
            <w:pPr>
              <w:spacing w:after="40" w:line="252" w:lineRule="auto"/>
            </w:pPr>
            <w:r>
              <w:rPr>
                <w:sz w:val="16"/>
              </w:rPr>
              <w:t>ClienteUiState.Fase.ConClientes</w:t>
            </w:r>
          </w:p>
        </w:tc>
        <w:tc>
          <w:tcPr>
            <w:tcW w:w="1320" w:type="dxa"/>
            <w:tcMar>
              <w:top w:w="85" w:type="dxa"/>
              <w:left w:w="85" w:type="dxa"/>
              <w:bottom w:w="85" w:type="dxa"/>
              <w:right w:w="85" w:type="dxa"/>
            </w:tcMar>
            <w:vAlign w:val="center"/>
          </w:tcPr>
          <w:p w14:paraId="721F56A6"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374C13CB" w14:textId="77777777" w:rsidR="00FA2E19" w:rsidRDefault="00000000">
            <w:pPr>
              <w:spacing w:after="40" w:line="252" w:lineRule="auto"/>
            </w:pPr>
            <w:r>
              <w:rPr>
                <w:sz w:val="16"/>
              </w:rPr>
              <w:t>Representa lista preparada para UI.</w:t>
            </w:r>
          </w:p>
        </w:tc>
        <w:tc>
          <w:tcPr>
            <w:tcW w:w="1960" w:type="dxa"/>
            <w:tcMar>
              <w:top w:w="85" w:type="dxa"/>
              <w:left w:w="85" w:type="dxa"/>
              <w:bottom w:w="85" w:type="dxa"/>
              <w:right w:w="85" w:type="dxa"/>
            </w:tcMar>
            <w:vAlign w:val="center"/>
          </w:tcPr>
          <w:p w14:paraId="7CA02563" w14:textId="77777777" w:rsidR="00FA2E19" w:rsidRDefault="00000000">
            <w:pPr>
              <w:spacing w:after="40" w:line="252" w:lineRule="auto"/>
            </w:pPr>
            <w:r>
              <w:rPr>
                <w:sz w:val="16"/>
              </w:rPr>
              <w:t>Ejecutar la carga o el reintento.</w:t>
            </w:r>
          </w:p>
        </w:tc>
        <w:tc>
          <w:tcPr>
            <w:tcW w:w="2300" w:type="dxa"/>
            <w:tcMar>
              <w:top w:w="85" w:type="dxa"/>
              <w:left w:w="85" w:type="dxa"/>
              <w:bottom w:w="85" w:type="dxa"/>
              <w:right w:w="85" w:type="dxa"/>
            </w:tcMar>
            <w:vAlign w:val="center"/>
          </w:tcPr>
          <w:p w14:paraId="26C75495" w14:textId="77777777" w:rsidR="00FA2E19" w:rsidRDefault="00000000">
            <w:pPr>
              <w:spacing w:after="40" w:line="252" w:lineRule="auto"/>
            </w:pPr>
            <w:r>
              <w:rPr>
                <w:sz w:val="16"/>
              </w:rPr>
              <w:t>No puede representarse esta situación de UI.</w:t>
            </w:r>
          </w:p>
        </w:tc>
      </w:tr>
      <w:tr w:rsidR="00FA2E19" w14:paraId="752B02AD" w14:textId="77777777">
        <w:trPr>
          <w:cantSplit/>
          <w:jc w:val="center"/>
        </w:trPr>
        <w:tc>
          <w:tcPr>
            <w:tcW w:w="2280" w:type="dxa"/>
            <w:tcMar>
              <w:top w:w="85" w:type="dxa"/>
              <w:left w:w="85" w:type="dxa"/>
              <w:bottom w:w="85" w:type="dxa"/>
              <w:right w:w="85" w:type="dxa"/>
            </w:tcMar>
            <w:vAlign w:val="center"/>
          </w:tcPr>
          <w:p w14:paraId="732CF6CE" w14:textId="77777777" w:rsidR="00FA2E19" w:rsidRDefault="00000000">
            <w:pPr>
              <w:spacing w:after="40" w:line="252" w:lineRule="auto"/>
            </w:pPr>
            <w:r>
              <w:rPr>
                <w:sz w:val="16"/>
              </w:rPr>
              <w:t>ClienteUiState.Fase.Error</w:t>
            </w:r>
          </w:p>
        </w:tc>
        <w:tc>
          <w:tcPr>
            <w:tcW w:w="1320" w:type="dxa"/>
            <w:tcMar>
              <w:top w:w="85" w:type="dxa"/>
              <w:left w:w="85" w:type="dxa"/>
              <w:bottom w:w="85" w:type="dxa"/>
              <w:right w:w="85" w:type="dxa"/>
            </w:tcMar>
            <w:vAlign w:val="center"/>
          </w:tcPr>
          <w:p w14:paraId="1F051F85"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2296ED56" w14:textId="77777777" w:rsidR="00FA2E19" w:rsidRDefault="00000000">
            <w:pPr>
              <w:spacing w:after="40" w:line="252" w:lineRule="auto"/>
            </w:pPr>
            <w:r>
              <w:rPr>
                <w:sz w:val="16"/>
              </w:rPr>
              <w:t>Representa fallo con mensaje.</w:t>
            </w:r>
          </w:p>
        </w:tc>
        <w:tc>
          <w:tcPr>
            <w:tcW w:w="1960" w:type="dxa"/>
            <w:tcMar>
              <w:top w:w="85" w:type="dxa"/>
              <w:left w:w="85" w:type="dxa"/>
              <w:bottom w:w="85" w:type="dxa"/>
              <w:right w:w="85" w:type="dxa"/>
            </w:tcMar>
            <w:vAlign w:val="center"/>
          </w:tcPr>
          <w:p w14:paraId="131BC2AE" w14:textId="77777777" w:rsidR="00FA2E19" w:rsidRDefault="00000000">
            <w:pPr>
              <w:spacing w:after="40" w:line="252" w:lineRule="auto"/>
            </w:pPr>
            <w:r>
              <w:rPr>
                <w:sz w:val="16"/>
              </w:rPr>
              <w:t>Ejecutar la carga o el reintento.</w:t>
            </w:r>
          </w:p>
        </w:tc>
        <w:tc>
          <w:tcPr>
            <w:tcW w:w="2300" w:type="dxa"/>
            <w:tcMar>
              <w:top w:w="85" w:type="dxa"/>
              <w:left w:w="85" w:type="dxa"/>
              <w:bottom w:w="85" w:type="dxa"/>
              <w:right w:w="85" w:type="dxa"/>
            </w:tcMar>
            <w:vAlign w:val="center"/>
          </w:tcPr>
          <w:p w14:paraId="2B0836CC" w14:textId="77777777" w:rsidR="00FA2E19" w:rsidRDefault="00000000">
            <w:pPr>
              <w:spacing w:after="40" w:line="252" w:lineRule="auto"/>
            </w:pPr>
            <w:r>
              <w:rPr>
                <w:sz w:val="16"/>
              </w:rPr>
              <w:t>No puede representarse esta situación de UI.</w:t>
            </w:r>
          </w:p>
        </w:tc>
      </w:tr>
      <w:tr w:rsidR="00FA2E19" w14:paraId="481F795D" w14:textId="77777777">
        <w:trPr>
          <w:cantSplit/>
          <w:jc w:val="center"/>
        </w:trPr>
        <w:tc>
          <w:tcPr>
            <w:tcW w:w="2280" w:type="dxa"/>
            <w:tcMar>
              <w:top w:w="85" w:type="dxa"/>
              <w:left w:w="85" w:type="dxa"/>
              <w:bottom w:w="85" w:type="dxa"/>
              <w:right w:w="85" w:type="dxa"/>
            </w:tcMar>
            <w:vAlign w:val="center"/>
          </w:tcPr>
          <w:p w14:paraId="0E12AD7F" w14:textId="77777777" w:rsidR="00FA2E19" w:rsidRDefault="00000000">
            <w:pPr>
              <w:spacing w:after="40" w:line="252" w:lineRule="auto"/>
            </w:pPr>
            <w:r>
              <w:rPr>
                <w:sz w:val="16"/>
              </w:rPr>
              <w:t>ClienteScreen (función)</w:t>
            </w:r>
          </w:p>
        </w:tc>
        <w:tc>
          <w:tcPr>
            <w:tcW w:w="1320" w:type="dxa"/>
            <w:tcMar>
              <w:top w:w="85" w:type="dxa"/>
              <w:left w:w="85" w:type="dxa"/>
              <w:bottom w:w="85" w:type="dxa"/>
              <w:right w:w="85" w:type="dxa"/>
            </w:tcMar>
            <w:vAlign w:val="center"/>
          </w:tcPr>
          <w:p w14:paraId="7D96A458"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172BC18D" w14:textId="77777777" w:rsidR="00FA2E19" w:rsidRDefault="00000000">
            <w:pPr>
              <w:spacing w:after="40" w:line="252" w:lineRule="auto"/>
            </w:pPr>
            <w:r>
              <w:rPr>
                <w:sz w:val="16"/>
              </w:rPr>
              <w:t>Observa el estado y delega eventos al ViewModel.</w:t>
            </w:r>
          </w:p>
        </w:tc>
        <w:tc>
          <w:tcPr>
            <w:tcW w:w="1960" w:type="dxa"/>
            <w:tcMar>
              <w:top w:w="85" w:type="dxa"/>
              <w:left w:w="85" w:type="dxa"/>
              <w:bottom w:w="85" w:type="dxa"/>
              <w:right w:w="85" w:type="dxa"/>
            </w:tcMar>
            <w:vAlign w:val="center"/>
          </w:tcPr>
          <w:p w14:paraId="04AD0230" w14:textId="77777777" w:rsidR="00FA2E19" w:rsidRDefault="00000000">
            <w:pPr>
              <w:spacing w:after="40" w:line="252" w:lineRule="auto"/>
            </w:pPr>
            <w:r>
              <w:rPr>
                <w:sz w:val="16"/>
              </w:rPr>
              <w:t>Validar negocio o crear repositorios.</w:t>
            </w:r>
          </w:p>
        </w:tc>
        <w:tc>
          <w:tcPr>
            <w:tcW w:w="2300" w:type="dxa"/>
            <w:tcMar>
              <w:top w:w="85" w:type="dxa"/>
              <w:left w:w="85" w:type="dxa"/>
              <w:bottom w:w="85" w:type="dxa"/>
              <w:right w:w="85" w:type="dxa"/>
            </w:tcMar>
            <w:vAlign w:val="center"/>
          </w:tcPr>
          <w:p w14:paraId="7C39953F" w14:textId="77777777" w:rsidR="00FA2E19" w:rsidRDefault="00000000">
            <w:pPr>
              <w:spacing w:after="40" w:line="252" w:lineRule="auto"/>
            </w:pPr>
            <w:r>
              <w:rPr>
                <w:sz w:val="16"/>
              </w:rPr>
              <w:t>No se puede operar visualmente este módulo.</w:t>
            </w:r>
          </w:p>
        </w:tc>
      </w:tr>
      <w:tr w:rsidR="00FA2E19" w14:paraId="37348C6E" w14:textId="77777777">
        <w:trPr>
          <w:cantSplit/>
          <w:jc w:val="center"/>
        </w:trPr>
        <w:tc>
          <w:tcPr>
            <w:tcW w:w="2280" w:type="dxa"/>
            <w:tcMar>
              <w:top w:w="85" w:type="dxa"/>
              <w:left w:w="85" w:type="dxa"/>
              <w:bottom w:w="85" w:type="dxa"/>
              <w:right w:w="85" w:type="dxa"/>
            </w:tcMar>
            <w:vAlign w:val="center"/>
          </w:tcPr>
          <w:p w14:paraId="7A7FB8C7" w14:textId="77777777" w:rsidR="00FA2E19" w:rsidRDefault="00000000">
            <w:pPr>
              <w:spacing w:after="40" w:line="252" w:lineRule="auto"/>
            </w:pPr>
            <w:r>
              <w:rPr>
                <w:sz w:val="16"/>
              </w:rPr>
              <w:lastRenderedPageBreak/>
              <w:t>Screen</w:t>
            </w:r>
          </w:p>
        </w:tc>
        <w:tc>
          <w:tcPr>
            <w:tcW w:w="1320" w:type="dxa"/>
            <w:tcMar>
              <w:top w:w="85" w:type="dxa"/>
              <w:left w:w="85" w:type="dxa"/>
              <w:bottom w:w="85" w:type="dxa"/>
              <w:right w:w="85" w:type="dxa"/>
            </w:tcMar>
            <w:vAlign w:val="center"/>
          </w:tcPr>
          <w:p w14:paraId="10E09BE3"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13C91508" w14:textId="77777777" w:rsidR="00FA2E19" w:rsidRDefault="00000000">
            <w:pPr>
              <w:spacing w:after="40" w:line="252" w:lineRule="auto"/>
            </w:pPr>
            <w:r>
              <w:rPr>
                <w:sz w:val="16"/>
              </w:rPr>
              <w:t>Define los destinos de navegación.</w:t>
            </w:r>
          </w:p>
        </w:tc>
        <w:tc>
          <w:tcPr>
            <w:tcW w:w="1960" w:type="dxa"/>
            <w:tcMar>
              <w:top w:w="85" w:type="dxa"/>
              <w:left w:w="85" w:type="dxa"/>
              <w:bottom w:w="85" w:type="dxa"/>
              <w:right w:w="85" w:type="dxa"/>
            </w:tcMar>
            <w:vAlign w:val="center"/>
          </w:tcPr>
          <w:p w14:paraId="243884E9" w14:textId="77777777" w:rsidR="00FA2E19" w:rsidRDefault="00000000">
            <w:pPr>
              <w:spacing w:after="40" w:line="252" w:lineRule="auto"/>
            </w:pPr>
            <w:r>
              <w:rPr>
                <w:sz w:val="16"/>
              </w:rPr>
              <w:t>Aplicar reglas o persistir datos.</w:t>
            </w:r>
          </w:p>
        </w:tc>
        <w:tc>
          <w:tcPr>
            <w:tcW w:w="2300" w:type="dxa"/>
            <w:tcMar>
              <w:top w:w="85" w:type="dxa"/>
              <w:left w:w="85" w:type="dxa"/>
              <w:bottom w:w="85" w:type="dxa"/>
              <w:right w:w="85" w:type="dxa"/>
            </w:tcMar>
            <w:vAlign w:val="center"/>
          </w:tcPr>
          <w:p w14:paraId="274FB08B" w14:textId="77777777" w:rsidR="00FA2E19" w:rsidRDefault="00000000">
            <w:pPr>
              <w:spacing w:after="40" w:line="252" w:lineRule="auto"/>
            </w:pPr>
            <w:r>
              <w:rPr>
                <w:sz w:val="16"/>
              </w:rPr>
              <w:t>El enrutado deja de ser exhaustivo.</w:t>
            </w:r>
          </w:p>
        </w:tc>
      </w:tr>
      <w:tr w:rsidR="00FA2E19" w14:paraId="398959E0" w14:textId="77777777">
        <w:trPr>
          <w:cantSplit/>
          <w:jc w:val="center"/>
        </w:trPr>
        <w:tc>
          <w:tcPr>
            <w:tcW w:w="2280" w:type="dxa"/>
            <w:tcMar>
              <w:top w:w="85" w:type="dxa"/>
              <w:left w:w="85" w:type="dxa"/>
              <w:bottom w:w="85" w:type="dxa"/>
              <w:right w:w="85" w:type="dxa"/>
            </w:tcMar>
            <w:vAlign w:val="center"/>
          </w:tcPr>
          <w:p w14:paraId="75FC19D2" w14:textId="77777777" w:rsidR="00FA2E19" w:rsidRDefault="00000000">
            <w:pPr>
              <w:spacing w:after="40" w:line="252" w:lineRule="auto"/>
            </w:pPr>
            <w:r>
              <w:rPr>
                <w:sz w:val="16"/>
              </w:rPr>
              <w:t>Screen.Inicio</w:t>
            </w:r>
          </w:p>
        </w:tc>
        <w:tc>
          <w:tcPr>
            <w:tcW w:w="1320" w:type="dxa"/>
            <w:tcMar>
              <w:top w:w="85" w:type="dxa"/>
              <w:left w:w="85" w:type="dxa"/>
              <w:bottom w:w="85" w:type="dxa"/>
              <w:right w:w="85" w:type="dxa"/>
            </w:tcMar>
            <w:vAlign w:val="center"/>
          </w:tcPr>
          <w:p w14:paraId="63778087"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7A8AA2F7" w14:textId="77777777" w:rsidR="00FA2E19" w:rsidRDefault="00000000">
            <w:pPr>
              <w:spacing w:after="40" w:line="252" w:lineRule="auto"/>
            </w:pPr>
            <w:r>
              <w:rPr>
                <w:sz w:val="16"/>
              </w:rPr>
              <w:t>Identifica el destino Inicio.</w:t>
            </w:r>
          </w:p>
        </w:tc>
        <w:tc>
          <w:tcPr>
            <w:tcW w:w="1960" w:type="dxa"/>
            <w:tcMar>
              <w:top w:w="85" w:type="dxa"/>
              <w:left w:w="85" w:type="dxa"/>
              <w:bottom w:w="85" w:type="dxa"/>
              <w:right w:w="85" w:type="dxa"/>
            </w:tcMar>
            <w:vAlign w:val="center"/>
          </w:tcPr>
          <w:p w14:paraId="339ADB76" w14:textId="77777777" w:rsidR="00FA2E19" w:rsidRDefault="00000000">
            <w:pPr>
              <w:spacing w:after="40" w:line="252" w:lineRule="auto"/>
            </w:pPr>
            <w:r>
              <w:rPr>
                <w:sz w:val="16"/>
              </w:rPr>
              <w:t>Construir repositorios.</w:t>
            </w:r>
          </w:p>
        </w:tc>
        <w:tc>
          <w:tcPr>
            <w:tcW w:w="2300" w:type="dxa"/>
            <w:tcMar>
              <w:top w:w="85" w:type="dxa"/>
              <w:left w:w="85" w:type="dxa"/>
              <w:bottom w:w="85" w:type="dxa"/>
              <w:right w:w="85" w:type="dxa"/>
            </w:tcMar>
            <w:vAlign w:val="center"/>
          </w:tcPr>
          <w:p w14:paraId="56E20FEA" w14:textId="77777777" w:rsidR="00FA2E19" w:rsidRDefault="00000000">
            <w:pPr>
              <w:spacing w:after="40" w:line="252" w:lineRule="auto"/>
            </w:pPr>
            <w:r>
              <w:rPr>
                <w:sz w:val="16"/>
              </w:rPr>
              <w:t>Falta el destino en la navegación.</w:t>
            </w:r>
          </w:p>
        </w:tc>
      </w:tr>
      <w:tr w:rsidR="00FA2E19" w14:paraId="18EEBA54" w14:textId="77777777">
        <w:trPr>
          <w:cantSplit/>
          <w:jc w:val="center"/>
        </w:trPr>
        <w:tc>
          <w:tcPr>
            <w:tcW w:w="2280" w:type="dxa"/>
            <w:tcMar>
              <w:top w:w="85" w:type="dxa"/>
              <w:left w:w="85" w:type="dxa"/>
              <w:bottom w:w="85" w:type="dxa"/>
              <w:right w:w="85" w:type="dxa"/>
            </w:tcMar>
            <w:vAlign w:val="center"/>
          </w:tcPr>
          <w:p w14:paraId="6549C65B" w14:textId="77777777" w:rsidR="00FA2E19" w:rsidRDefault="00000000">
            <w:pPr>
              <w:spacing w:after="40" w:line="252" w:lineRule="auto"/>
            </w:pPr>
            <w:r>
              <w:rPr>
                <w:sz w:val="16"/>
              </w:rPr>
              <w:t>Screen.Productos</w:t>
            </w:r>
          </w:p>
        </w:tc>
        <w:tc>
          <w:tcPr>
            <w:tcW w:w="1320" w:type="dxa"/>
            <w:tcMar>
              <w:top w:w="85" w:type="dxa"/>
              <w:left w:w="85" w:type="dxa"/>
              <w:bottom w:w="85" w:type="dxa"/>
              <w:right w:w="85" w:type="dxa"/>
            </w:tcMar>
            <w:vAlign w:val="center"/>
          </w:tcPr>
          <w:p w14:paraId="5A4B850C"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1E3BFE18" w14:textId="77777777" w:rsidR="00FA2E19" w:rsidRDefault="00000000">
            <w:pPr>
              <w:spacing w:after="40" w:line="252" w:lineRule="auto"/>
            </w:pPr>
            <w:r>
              <w:rPr>
                <w:sz w:val="16"/>
              </w:rPr>
              <w:t>Identifica el destino Productos.</w:t>
            </w:r>
          </w:p>
        </w:tc>
        <w:tc>
          <w:tcPr>
            <w:tcW w:w="1960" w:type="dxa"/>
            <w:tcMar>
              <w:top w:w="85" w:type="dxa"/>
              <w:left w:w="85" w:type="dxa"/>
              <w:bottom w:w="85" w:type="dxa"/>
              <w:right w:w="85" w:type="dxa"/>
            </w:tcMar>
            <w:vAlign w:val="center"/>
          </w:tcPr>
          <w:p w14:paraId="7E8FA54C" w14:textId="77777777" w:rsidR="00FA2E19" w:rsidRDefault="00000000">
            <w:pPr>
              <w:spacing w:after="40" w:line="252" w:lineRule="auto"/>
            </w:pPr>
            <w:r>
              <w:rPr>
                <w:sz w:val="16"/>
              </w:rPr>
              <w:t>Construir repositorios.</w:t>
            </w:r>
          </w:p>
        </w:tc>
        <w:tc>
          <w:tcPr>
            <w:tcW w:w="2300" w:type="dxa"/>
            <w:tcMar>
              <w:top w:w="85" w:type="dxa"/>
              <w:left w:w="85" w:type="dxa"/>
              <w:bottom w:w="85" w:type="dxa"/>
              <w:right w:w="85" w:type="dxa"/>
            </w:tcMar>
            <w:vAlign w:val="center"/>
          </w:tcPr>
          <w:p w14:paraId="67C558DB" w14:textId="77777777" w:rsidR="00FA2E19" w:rsidRDefault="00000000">
            <w:pPr>
              <w:spacing w:after="40" w:line="252" w:lineRule="auto"/>
            </w:pPr>
            <w:r>
              <w:rPr>
                <w:sz w:val="16"/>
              </w:rPr>
              <w:t>Falta el destino en la navegación.</w:t>
            </w:r>
          </w:p>
        </w:tc>
      </w:tr>
      <w:tr w:rsidR="00FA2E19" w14:paraId="4AAF8C78" w14:textId="77777777">
        <w:trPr>
          <w:cantSplit/>
          <w:jc w:val="center"/>
        </w:trPr>
        <w:tc>
          <w:tcPr>
            <w:tcW w:w="2280" w:type="dxa"/>
            <w:tcMar>
              <w:top w:w="85" w:type="dxa"/>
              <w:left w:w="85" w:type="dxa"/>
              <w:bottom w:w="85" w:type="dxa"/>
              <w:right w:w="85" w:type="dxa"/>
            </w:tcMar>
            <w:vAlign w:val="center"/>
          </w:tcPr>
          <w:p w14:paraId="196EEA28" w14:textId="77777777" w:rsidR="00FA2E19" w:rsidRDefault="00000000">
            <w:pPr>
              <w:spacing w:after="40" w:line="252" w:lineRule="auto"/>
            </w:pPr>
            <w:r>
              <w:rPr>
                <w:sz w:val="16"/>
              </w:rPr>
              <w:t>Screen.Clientes</w:t>
            </w:r>
          </w:p>
        </w:tc>
        <w:tc>
          <w:tcPr>
            <w:tcW w:w="1320" w:type="dxa"/>
            <w:tcMar>
              <w:top w:w="85" w:type="dxa"/>
              <w:left w:w="85" w:type="dxa"/>
              <w:bottom w:w="85" w:type="dxa"/>
              <w:right w:w="85" w:type="dxa"/>
            </w:tcMar>
            <w:vAlign w:val="center"/>
          </w:tcPr>
          <w:p w14:paraId="4F19B881"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28C7FAA4" w14:textId="77777777" w:rsidR="00FA2E19" w:rsidRDefault="00000000">
            <w:pPr>
              <w:spacing w:after="40" w:line="252" w:lineRule="auto"/>
            </w:pPr>
            <w:r>
              <w:rPr>
                <w:sz w:val="16"/>
              </w:rPr>
              <w:t>Identifica el destino Clientes.</w:t>
            </w:r>
          </w:p>
        </w:tc>
        <w:tc>
          <w:tcPr>
            <w:tcW w:w="1960" w:type="dxa"/>
            <w:tcMar>
              <w:top w:w="85" w:type="dxa"/>
              <w:left w:w="85" w:type="dxa"/>
              <w:bottom w:w="85" w:type="dxa"/>
              <w:right w:w="85" w:type="dxa"/>
            </w:tcMar>
            <w:vAlign w:val="center"/>
          </w:tcPr>
          <w:p w14:paraId="1AE72DE3" w14:textId="77777777" w:rsidR="00FA2E19" w:rsidRDefault="00000000">
            <w:pPr>
              <w:spacing w:after="40" w:line="252" w:lineRule="auto"/>
            </w:pPr>
            <w:r>
              <w:rPr>
                <w:sz w:val="16"/>
              </w:rPr>
              <w:t>Construir repositorios.</w:t>
            </w:r>
          </w:p>
        </w:tc>
        <w:tc>
          <w:tcPr>
            <w:tcW w:w="2300" w:type="dxa"/>
            <w:tcMar>
              <w:top w:w="85" w:type="dxa"/>
              <w:left w:w="85" w:type="dxa"/>
              <w:bottom w:w="85" w:type="dxa"/>
              <w:right w:w="85" w:type="dxa"/>
            </w:tcMar>
            <w:vAlign w:val="center"/>
          </w:tcPr>
          <w:p w14:paraId="31D81BCE" w14:textId="77777777" w:rsidR="00FA2E19" w:rsidRDefault="00000000">
            <w:pPr>
              <w:spacing w:after="40" w:line="252" w:lineRule="auto"/>
            </w:pPr>
            <w:r>
              <w:rPr>
                <w:sz w:val="16"/>
              </w:rPr>
              <w:t>Falta el destino en la navegación.</w:t>
            </w:r>
          </w:p>
        </w:tc>
      </w:tr>
      <w:tr w:rsidR="00FA2E19" w14:paraId="3344E207" w14:textId="77777777">
        <w:trPr>
          <w:cantSplit/>
          <w:jc w:val="center"/>
        </w:trPr>
        <w:tc>
          <w:tcPr>
            <w:tcW w:w="2280" w:type="dxa"/>
            <w:tcMar>
              <w:top w:w="85" w:type="dxa"/>
              <w:left w:w="85" w:type="dxa"/>
              <w:bottom w:w="85" w:type="dxa"/>
              <w:right w:w="85" w:type="dxa"/>
            </w:tcMar>
            <w:vAlign w:val="center"/>
          </w:tcPr>
          <w:p w14:paraId="4BACC13E" w14:textId="77777777" w:rsidR="00FA2E19" w:rsidRDefault="00000000">
            <w:pPr>
              <w:spacing w:after="40" w:line="252" w:lineRule="auto"/>
            </w:pPr>
            <w:r>
              <w:rPr>
                <w:sz w:val="16"/>
              </w:rPr>
              <w:t>Screen.Pedidos</w:t>
            </w:r>
          </w:p>
        </w:tc>
        <w:tc>
          <w:tcPr>
            <w:tcW w:w="1320" w:type="dxa"/>
            <w:tcMar>
              <w:top w:w="85" w:type="dxa"/>
              <w:left w:w="85" w:type="dxa"/>
              <w:bottom w:w="85" w:type="dxa"/>
              <w:right w:w="85" w:type="dxa"/>
            </w:tcMar>
            <w:vAlign w:val="center"/>
          </w:tcPr>
          <w:p w14:paraId="3D7E45B5"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304516F5" w14:textId="77777777" w:rsidR="00FA2E19" w:rsidRDefault="00000000">
            <w:pPr>
              <w:spacing w:after="40" w:line="252" w:lineRule="auto"/>
            </w:pPr>
            <w:r>
              <w:rPr>
                <w:sz w:val="16"/>
              </w:rPr>
              <w:t>Identifica el destino Pedidos.</w:t>
            </w:r>
          </w:p>
        </w:tc>
        <w:tc>
          <w:tcPr>
            <w:tcW w:w="1960" w:type="dxa"/>
            <w:tcMar>
              <w:top w:w="85" w:type="dxa"/>
              <w:left w:w="85" w:type="dxa"/>
              <w:bottom w:w="85" w:type="dxa"/>
              <w:right w:w="85" w:type="dxa"/>
            </w:tcMar>
            <w:vAlign w:val="center"/>
          </w:tcPr>
          <w:p w14:paraId="658E858D" w14:textId="77777777" w:rsidR="00FA2E19" w:rsidRDefault="00000000">
            <w:pPr>
              <w:spacing w:after="40" w:line="252" w:lineRule="auto"/>
            </w:pPr>
            <w:r>
              <w:rPr>
                <w:sz w:val="16"/>
              </w:rPr>
              <w:t>Construir repositorios.</w:t>
            </w:r>
          </w:p>
        </w:tc>
        <w:tc>
          <w:tcPr>
            <w:tcW w:w="2300" w:type="dxa"/>
            <w:tcMar>
              <w:top w:w="85" w:type="dxa"/>
              <w:left w:w="85" w:type="dxa"/>
              <w:bottom w:w="85" w:type="dxa"/>
              <w:right w:w="85" w:type="dxa"/>
            </w:tcMar>
            <w:vAlign w:val="center"/>
          </w:tcPr>
          <w:p w14:paraId="27A6562E" w14:textId="77777777" w:rsidR="00FA2E19" w:rsidRDefault="00000000">
            <w:pPr>
              <w:spacing w:after="40" w:line="252" w:lineRule="auto"/>
            </w:pPr>
            <w:r>
              <w:rPr>
                <w:sz w:val="16"/>
              </w:rPr>
              <w:t>Falta el destino en la navegación.</w:t>
            </w:r>
          </w:p>
        </w:tc>
      </w:tr>
      <w:tr w:rsidR="00FA2E19" w14:paraId="1CA39B49" w14:textId="77777777">
        <w:trPr>
          <w:cantSplit/>
          <w:jc w:val="center"/>
        </w:trPr>
        <w:tc>
          <w:tcPr>
            <w:tcW w:w="2280" w:type="dxa"/>
            <w:tcMar>
              <w:top w:w="85" w:type="dxa"/>
              <w:left w:w="85" w:type="dxa"/>
              <w:bottom w:w="85" w:type="dxa"/>
              <w:right w:w="85" w:type="dxa"/>
            </w:tcMar>
            <w:vAlign w:val="center"/>
          </w:tcPr>
          <w:p w14:paraId="749FECAC" w14:textId="77777777" w:rsidR="00FA2E19" w:rsidRDefault="00000000">
            <w:pPr>
              <w:spacing w:after="40" w:line="252" w:lineRule="auto"/>
            </w:pPr>
            <w:r>
              <w:rPr>
                <w:sz w:val="16"/>
              </w:rPr>
              <w:t>Destino (privada, App.kt)</w:t>
            </w:r>
          </w:p>
        </w:tc>
        <w:tc>
          <w:tcPr>
            <w:tcW w:w="1320" w:type="dxa"/>
            <w:tcMar>
              <w:top w:w="85" w:type="dxa"/>
              <w:left w:w="85" w:type="dxa"/>
              <w:bottom w:w="85" w:type="dxa"/>
              <w:right w:w="85" w:type="dxa"/>
            </w:tcMar>
            <w:vAlign w:val="center"/>
          </w:tcPr>
          <w:p w14:paraId="36478349"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70846AA6" w14:textId="77777777" w:rsidR="00FA2E19" w:rsidRDefault="00000000">
            <w:pPr>
              <w:spacing w:after="40" w:line="252" w:lineRule="auto"/>
            </w:pPr>
            <w:r>
              <w:rPr>
                <w:sz w:val="16"/>
              </w:rPr>
              <w:t>Relaciona Screen, título e icono del menú.</w:t>
            </w:r>
          </w:p>
        </w:tc>
        <w:tc>
          <w:tcPr>
            <w:tcW w:w="1960" w:type="dxa"/>
            <w:tcMar>
              <w:top w:w="85" w:type="dxa"/>
              <w:left w:w="85" w:type="dxa"/>
              <w:bottom w:w="85" w:type="dxa"/>
              <w:right w:w="85" w:type="dxa"/>
            </w:tcMar>
            <w:vAlign w:val="center"/>
          </w:tcPr>
          <w:p w14:paraId="22FC480F" w14:textId="77777777" w:rsidR="00FA2E19" w:rsidRDefault="00000000">
            <w:pPr>
              <w:spacing w:after="40" w:line="252" w:lineRule="auto"/>
            </w:pPr>
            <w:r>
              <w:rPr>
                <w:sz w:val="16"/>
              </w:rPr>
              <w:t>Ejecutar casos de uso.</w:t>
            </w:r>
          </w:p>
        </w:tc>
        <w:tc>
          <w:tcPr>
            <w:tcW w:w="2300" w:type="dxa"/>
            <w:tcMar>
              <w:top w:w="85" w:type="dxa"/>
              <w:left w:w="85" w:type="dxa"/>
              <w:bottom w:w="85" w:type="dxa"/>
              <w:right w:w="85" w:type="dxa"/>
            </w:tcMar>
            <w:vAlign w:val="center"/>
          </w:tcPr>
          <w:p w14:paraId="436534B3" w14:textId="77777777" w:rsidR="00FA2E19" w:rsidRDefault="00000000">
            <w:pPr>
              <w:spacing w:after="40" w:line="252" w:lineRule="auto"/>
            </w:pPr>
            <w:r>
              <w:rPr>
                <w:sz w:val="16"/>
              </w:rPr>
              <w:t>Se pierde la estructura común de destinos.</w:t>
            </w:r>
          </w:p>
        </w:tc>
      </w:tr>
      <w:tr w:rsidR="00FA2E19" w14:paraId="5D1AE365" w14:textId="77777777">
        <w:trPr>
          <w:cantSplit/>
          <w:jc w:val="center"/>
        </w:trPr>
        <w:tc>
          <w:tcPr>
            <w:tcW w:w="2280" w:type="dxa"/>
            <w:tcMar>
              <w:top w:w="85" w:type="dxa"/>
              <w:left w:w="85" w:type="dxa"/>
              <w:bottom w:w="85" w:type="dxa"/>
              <w:right w:w="85" w:type="dxa"/>
            </w:tcMar>
            <w:vAlign w:val="center"/>
          </w:tcPr>
          <w:p w14:paraId="4B88F458" w14:textId="77777777" w:rsidR="00FA2E19" w:rsidRDefault="00000000">
            <w:pPr>
              <w:spacing w:after="40" w:line="252" w:lineRule="auto"/>
            </w:pPr>
            <w:r>
              <w:rPr>
                <w:sz w:val="16"/>
              </w:rPr>
              <w:t>App (función)</w:t>
            </w:r>
          </w:p>
        </w:tc>
        <w:tc>
          <w:tcPr>
            <w:tcW w:w="1320" w:type="dxa"/>
            <w:tcMar>
              <w:top w:w="85" w:type="dxa"/>
              <w:left w:w="85" w:type="dxa"/>
              <w:bottom w:w="85" w:type="dxa"/>
              <w:right w:w="85" w:type="dxa"/>
            </w:tcMar>
            <w:vAlign w:val="center"/>
          </w:tcPr>
          <w:p w14:paraId="6012AFFB"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47F60C1F" w14:textId="77777777" w:rsidR="00FA2E19" w:rsidRDefault="00000000">
            <w:pPr>
              <w:spacing w:after="40" w:line="252" w:lineRule="auto"/>
            </w:pPr>
            <w:r>
              <w:rPr>
                <w:sz w:val="16"/>
              </w:rPr>
              <w:t>Compone tema, menú y pantalla seleccionada.</w:t>
            </w:r>
          </w:p>
        </w:tc>
        <w:tc>
          <w:tcPr>
            <w:tcW w:w="1960" w:type="dxa"/>
            <w:tcMar>
              <w:top w:w="85" w:type="dxa"/>
              <w:left w:w="85" w:type="dxa"/>
              <w:bottom w:w="85" w:type="dxa"/>
              <w:right w:w="85" w:type="dxa"/>
            </w:tcMar>
            <w:vAlign w:val="center"/>
          </w:tcPr>
          <w:p w14:paraId="453BD63B" w14:textId="77777777" w:rsidR="00FA2E19" w:rsidRDefault="00000000">
            <w:pPr>
              <w:spacing w:after="40" w:line="252" w:lineRule="auto"/>
            </w:pPr>
            <w:r>
              <w:rPr>
                <w:sz w:val="16"/>
              </w:rPr>
              <w:t>Guardar entidades o validar negocio.</w:t>
            </w:r>
          </w:p>
        </w:tc>
        <w:tc>
          <w:tcPr>
            <w:tcW w:w="2300" w:type="dxa"/>
            <w:tcMar>
              <w:top w:w="85" w:type="dxa"/>
              <w:left w:w="85" w:type="dxa"/>
              <w:bottom w:w="85" w:type="dxa"/>
              <w:right w:w="85" w:type="dxa"/>
            </w:tcMar>
            <w:vAlign w:val="center"/>
          </w:tcPr>
          <w:p w14:paraId="23966E87" w14:textId="77777777" w:rsidR="00FA2E19" w:rsidRDefault="00000000">
            <w:pPr>
              <w:spacing w:after="40" w:line="252" w:lineRule="auto"/>
            </w:pPr>
            <w:r>
              <w:rPr>
                <w:sz w:val="16"/>
              </w:rPr>
              <w:t>No hay raíz compartida de interfaz.</w:t>
            </w:r>
          </w:p>
        </w:tc>
      </w:tr>
      <w:tr w:rsidR="00FA2E19" w14:paraId="10E03137" w14:textId="77777777">
        <w:trPr>
          <w:cantSplit/>
          <w:jc w:val="center"/>
        </w:trPr>
        <w:tc>
          <w:tcPr>
            <w:tcW w:w="2280" w:type="dxa"/>
            <w:tcMar>
              <w:top w:w="85" w:type="dxa"/>
              <w:left w:w="85" w:type="dxa"/>
              <w:bottom w:w="85" w:type="dxa"/>
              <w:right w:w="85" w:type="dxa"/>
            </w:tcMar>
            <w:vAlign w:val="center"/>
          </w:tcPr>
          <w:p w14:paraId="6B9275ED" w14:textId="77777777" w:rsidR="00FA2E19" w:rsidRDefault="00000000">
            <w:pPr>
              <w:spacing w:after="40" w:line="252" w:lineRule="auto"/>
            </w:pPr>
            <w:r>
              <w:rPr>
                <w:sz w:val="16"/>
              </w:rPr>
              <w:t>InicioScreen (función)</w:t>
            </w:r>
          </w:p>
        </w:tc>
        <w:tc>
          <w:tcPr>
            <w:tcW w:w="1320" w:type="dxa"/>
            <w:tcMar>
              <w:top w:w="85" w:type="dxa"/>
              <w:left w:w="85" w:type="dxa"/>
              <w:bottom w:w="85" w:type="dxa"/>
              <w:right w:w="85" w:type="dxa"/>
            </w:tcMar>
            <w:vAlign w:val="center"/>
          </w:tcPr>
          <w:p w14:paraId="6CC2F5F0"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0E61E74F" w14:textId="77777777" w:rsidR="00FA2E19" w:rsidRDefault="00000000">
            <w:pPr>
              <w:spacing w:after="40" w:line="252" w:lineRule="auto"/>
            </w:pPr>
            <w:r>
              <w:rPr>
                <w:sz w:val="16"/>
              </w:rPr>
              <w:t>Presenta portada y accesos de la aplicación.</w:t>
            </w:r>
          </w:p>
        </w:tc>
        <w:tc>
          <w:tcPr>
            <w:tcW w:w="1960" w:type="dxa"/>
            <w:tcMar>
              <w:top w:w="85" w:type="dxa"/>
              <w:left w:w="85" w:type="dxa"/>
              <w:bottom w:w="85" w:type="dxa"/>
              <w:right w:w="85" w:type="dxa"/>
            </w:tcMar>
            <w:vAlign w:val="center"/>
          </w:tcPr>
          <w:p w14:paraId="5CF3838F" w14:textId="77777777" w:rsidR="00FA2E19" w:rsidRDefault="00000000">
            <w:pPr>
              <w:spacing w:after="40" w:line="252" w:lineRule="auto"/>
            </w:pPr>
            <w:r>
              <w:rPr>
                <w:sz w:val="16"/>
              </w:rPr>
              <w:t>Consultar datos directamente.</w:t>
            </w:r>
          </w:p>
        </w:tc>
        <w:tc>
          <w:tcPr>
            <w:tcW w:w="2300" w:type="dxa"/>
            <w:tcMar>
              <w:top w:w="85" w:type="dxa"/>
              <w:left w:w="85" w:type="dxa"/>
              <w:bottom w:w="85" w:type="dxa"/>
              <w:right w:w="85" w:type="dxa"/>
            </w:tcMar>
            <w:vAlign w:val="center"/>
          </w:tcPr>
          <w:p w14:paraId="050AF831" w14:textId="77777777" w:rsidR="00FA2E19" w:rsidRDefault="00000000">
            <w:pPr>
              <w:spacing w:after="40" w:line="252" w:lineRule="auto"/>
            </w:pPr>
            <w:r>
              <w:rPr>
                <w:sz w:val="16"/>
              </w:rPr>
              <w:t>Falta la pantalla de bienvenida.</w:t>
            </w:r>
          </w:p>
        </w:tc>
      </w:tr>
      <w:tr w:rsidR="00FA2E19" w14:paraId="4356C6E9" w14:textId="77777777">
        <w:trPr>
          <w:cantSplit/>
          <w:jc w:val="center"/>
        </w:trPr>
        <w:tc>
          <w:tcPr>
            <w:tcW w:w="2280" w:type="dxa"/>
            <w:tcMar>
              <w:top w:w="85" w:type="dxa"/>
              <w:left w:w="85" w:type="dxa"/>
              <w:bottom w:w="85" w:type="dxa"/>
              <w:right w:w="85" w:type="dxa"/>
            </w:tcMar>
            <w:vAlign w:val="center"/>
          </w:tcPr>
          <w:p w14:paraId="03CCD46A" w14:textId="77777777" w:rsidR="00FA2E19" w:rsidRDefault="00000000">
            <w:pPr>
              <w:spacing w:after="40" w:line="252" w:lineRule="auto"/>
            </w:pPr>
            <w:r>
              <w:rPr>
                <w:sz w:val="16"/>
              </w:rPr>
              <w:t>PharmaMobilTheme (función)</w:t>
            </w:r>
          </w:p>
        </w:tc>
        <w:tc>
          <w:tcPr>
            <w:tcW w:w="1320" w:type="dxa"/>
            <w:tcMar>
              <w:top w:w="85" w:type="dxa"/>
              <w:left w:w="85" w:type="dxa"/>
              <w:bottom w:w="85" w:type="dxa"/>
              <w:right w:w="85" w:type="dxa"/>
            </w:tcMar>
            <w:vAlign w:val="center"/>
          </w:tcPr>
          <w:p w14:paraId="63FD9A48"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1314A9B4" w14:textId="77777777" w:rsidR="00FA2E19" w:rsidRDefault="00000000">
            <w:pPr>
              <w:spacing w:after="40" w:line="252" w:lineRule="auto"/>
            </w:pPr>
            <w:r>
              <w:rPr>
                <w:sz w:val="16"/>
              </w:rPr>
              <w:t>Aplica MaterialTheme según modo claro u oscuro.</w:t>
            </w:r>
          </w:p>
        </w:tc>
        <w:tc>
          <w:tcPr>
            <w:tcW w:w="1960" w:type="dxa"/>
            <w:tcMar>
              <w:top w:w="85" w:type="dxa"/>
              <w:left w:w="85" w:type="dxa"/>
              <w:bottom w:w="85" w:type="dxa"/>
              <w:right w:w="85" w:type="dxa"/>
            </w:tcMar>
            <w:vAlign w:val="center"/>
          </w:tcPr>
          <w:p w14:paraId="1ABF274C" w14:textId="77777777" w:rsidR="00FA2E19" w:rsidRDefault="00000000">
            <w:pPr>
              <w:spacing w:after="40" w:line="252" w:lineRule="auto"/>
            </w:pPr>
            <w:r>
              <w:rPr>
                <w:sz w:val="16"/>
              </w:rPr>
              <w:t>Contener reglas de negocio.</w:t>
            </w:r>
          </w:p>
        </w:tc>
        <w:tc>
          <w:tcPr>
            <w:tcW w:w="2300" w:type="dxa"/>
            <w:tcMar>
              <w:top w:w="85" w:type="dxa"/>
              <w:left w:w="85" w:type="dxa"/>
              <w:bottom w:w="85" w:type="dxa"/>
              <w:right w:w="85" w:type="dxa"/>
            </w:tcMar>
            <w:vAlign w:val="center"/>
          </w:tcPr>
          <w:p w14:paraId="32535E56" w14:textId="77777777" w:rsidR="00FA2E19" w:rsidRDefault="00000000">
            <w:pPr>
              <w:spacing w:after="40" w:line="252" w:lineRule="auto"/>
            </w:pPr>
            <w:r>
              <w:rPr>
                <w:sz w:val="16"/>
              </w:rPr>
              <w:t>Se pierde el tema central de la app.</w:t>
            </w:r>
          </w:p>
        </w:tc>
      </w:tr>
      <w:tr w:rsidR="00FA2E19" w14:paraId="4A8B5B6C" w14:textId="77777777">
        <w:trPr>
          <w:cantSplit/>
          <w:jc w:val="center"/>
        </w:trPr>
        <w:tc>
          <w:tcPr>
            <w:tcW w:w="2280" w:type="dxa"/>
            <w:tcMar>
              <w:top w:w="85" w:type="dxa"/>
              <w:left w:w="85" w:type="dxa"/>
              <w:bottom w:w="85" w:type="dxa"/>
              <w:right w:w="85" w:type="dxa"/>
            </w:tcMar>
            <w:vAlign w:val="center"/>
          </w:tcPr>
          <w:p w14:paraId="73199EED" w14:textId="77777777" w:rsidR="00FA2E19" w:rsidRDefault="00000000">
            <w:pPr>
              <w:spacing w:after="40" w:line="252" w:lineRule="auto"/>
            </w:pPr>
            <w:r>
              <w:rPr>
                <w:sz w:val="16"/>
              </w:rPr>
              <w:t>ValidatedTextField (función)</w:t>
            </w:r>
          </w:p>
        </w:tc>
        <w:tc>
          <w:tcPr>
            <w:tcW w:w="1320" w:type="dxa"/>
            <w:tcMar>
              <w:top w:w="85" w:type="dxa"/>
              <w:left w:w="85" w:type="dxa"/>
              <w:bottom w:w="85" w:type="dxa"/>
              <w:right w:w="85" w:type="dxa"/>
            </w:tcMar>
            <w:vAlign w:val="center"/>
          </w:tcPr>
          <w:p w14:paraId="38F2D279"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568146D8" w14:textId="77777777" w:rsidR="00FA2E19" w:rsidRDefault="00000000">
            <w:pPr>
              <w:spacing w:after="40" w:line="252" w:lineRule="auto"/>
            </w:pPr>
            <w:r>
              <w:rPr>
                <w:sz w:val="16"/>
              </w:rPr>
              <w:t>Muestra entrada, ayuda y error proporcionados.</w:t>
            </w:r>
          </w:p>
        </w:tc>
        <w:tc>
          <w:tcPr>
            <w:tcW w:w="1960" w:type="dxa"/>
            <w:tcMar>
              <w:top w:w="85" w:type="dxa"/>
              <w:left w:w="85" w:type="dxa"/>
              <w:bottom w:w="85" w:type="dxa"/>
              <w:right w:w="85" w:type="dxa"/>
            </w:tcMar>
            <w:vAlign w:val="center"/>
          </w:tcPr>
          <w:p w14:paraId="3887B2F9" w14:textId="77777777" w:rsidR="00FA2E19" w:rsidRDefault="00000000">
            <w:pPr>
              <w:spacing w:after="40" w:line="252" w:lineRule="auto"/>
            </w:pPr>
            <w:r>
              <w:rPr>
                <w:sz w:val="16"/>
              </w:rPr>
              <w:t>Decidir si un producto es válido.</w:t>
            </w:r>
          </w:p>
        </w:tc>
        <w:tc>
          <w:tcPr>
            <w:tcW w:w="2300" w:type="dxa"/>
            <w:tcMar>
              <w:top w:w="85" w:type="dxa"/>
              <w:left w:w="85" w:type="dxa"/>
              <w:bottom w:w="85" w:type="dxa"/>
              <w:right w:w="85" w:type="dxa"/>
            </w:tcMar>
            <w:vAlign w:val="center"/>
          </w:tcPr>
          <w:p w14:paraId="48E9C084" w14:textId="77777777" w:rsidR="00FA2E19" w:rsidRDefault="00000000">
            <w:pPr>
              <w:spacing w:after="40" w:line="252" w:lineRule="auto"/>
            </w:pPr>
            <w:r>
              <w:rPr>
                <w:sz w:val="16"/>
              </w:rPr>
              <w:t>Se duplica la presentación de campos y errores.</w:t>
            </w:r>
          </w:p>
        </w:tc>
      </w:tr>
      <w:tr w:rsidR="00FA2E19" w14:paraId="6777B7F0" w14:textId="77777777">
        <w:trPr>
          <w:cantSplit/>
          <w:jc w:val="center"/>
        </w:trPr>
        <w:tc>
          <w:tcPr>
            <w:tcW w:w="2280" w:type="dxa"/>
            <w:tcMar>
              <w:top w:w="85" w:type="dxa"/>
              <w:left w:w="85" w:type="dxa"/>
              <w:bottom w:w="85" w:type="dxa"/>
              <w:right w:w="85" w:type="dxa"/>
            </w:tcMar>
            <w:vAlign w:val="center"/>
          </w:tcPr>
          <w:p w14:paraId="5F3F2569" w14:textId="77777777" w:rsidR="00FA2E19" w:rsidRDefault="00000000">
            <w:pPr>
              <w:spacing w:after="40" w:line="252" w:lineRule="auto"/>
            </w:pPr>
            <w:r>
              <w:rPr>
                <w:sz w:val="16"/>
              </w:rPr>
              <w:t>MensajeExito (función)</w:t>
            </w:r>
          </w:p>
        </w:tc>
        <w:tc>
          <w:tcPr>
            <w:tcW w:w="1320" w:type="dxa"/>
            <w:tcMar>
              <w:top w:w="85" w:type="dxa"/>
              <w:left w:w="85" w:type="dxa"/>
              <w:bottom w:w="85" w:type="dxa"/>
              <w:right w:w="85" w:type="dxa"/>
            </w:tcMar>
            <w:vAlign w:val="center"/>
          </w:tcPr>
          <w:p w14:paraId="148B0B8F"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35471B55" w14:textId="77777777" w:rsidR="00FA2E19" w:rsidRDefault="00000000">
            <w:pPr>
              <w:spacing w:after="40" w:line="252" w:lineRule="auto"/>
            </w:pPr>
            <w:r>
              <w:rPr>
                <w:sz w:val="16"/>
              </w:rPr>
              <w:t>Renderiza una confirmación de operación.</w:t>
            </w:r>
          </w:p>
        </w:tc>
        <w:tc>
          <w:tcPr>
            <w:tcW w:w="1960" w:type="dxa"/>
            <w:tcMar>
              <w:top w:w="85" w:type="dxa"/>
              <w:left w:w="85" w:type="dxa"/>
              <w:bottom w:w="85" w:type="dxa"/>
              <w:right w:w="85" w:type="dxa"/>
            </w:tcMar>
            <w:vAlign w:val="center"/>
          </w:tcPr>
          <w:p w14:paraId="03F05011" w14:textId="77777777" w:rsidR="00FA2E19" w:rsidRDefault="00000000">
            <w:pPr>
              <w:spacing w:after="40" w:line="252" w:lineRule="auto"/>
            </w:pPr>
            <w:r>
              <w:rPr>
                <w:sz w:val="16"/>
              </w:rPr>
              <w:t>Registrar productos o decidir éxito.</w:t>
            </w:r>
          </w:p>
        </w:tc>
        <w:tc>
          <w:tcPr>
            <w:tcW w:w="2300" w:type="dxa"/>
            <w:tcMar>
              <w:top w:w="85" w:type="dxa"/>
              <w:left w:w="85" w:type="dxa"/>
              <w:bottom w:w="85" w:type="dxa"/>
              <w:right w:w="85" w:type="dxa"/>
            </w:tcMar>
            <w:vAlign w:val="center"/>
          </w:tcPr>
          <w:p w14:paraId="353C5AE4" w14:textId="77777777" w:rsidR="00FA2E19" w:rsidRDefault="00000000">
            <w:pPr>
              <w:spacing w:after="40" w:line="252" w:lineRule="auto"/>
            </w:pPr>
            <w:r>
              <w:rPr>
                <w:sz w:val="16"/>
              </w:rPr>
              <w:t>Falta la confirmación visual reutilizable.</w:t>
            </w:r>
          </w:p>
        </w:tc>
      </w:tr>
      <w:tr w:rsidR="00FA2E19" w14:paraId="68BF31F9" w14:textId="77777777">
        <w:trPr>
          <w:cantSplit/>
          <w:jc w:val="center"/>
        </w:trPr>
        <w:tc>
          <w:tcPr>
            <w:tcW w:w="2280" w:type="dxa"/>
            <w:tcMar>
              <w:top w:w="85" w:type="dxa"/>
              <w:left w:w="85" w:type="dxa"/>
              <w:bottom w:w="85" w:type="dxa"/>
              <w:right w:w="85" w:type="dxa"/>
            </w:tcMar>
            <w:vAlign w:val="center"/>
          </w:tcPr>
          <w:p w14:paraId="76D86D97" w14:textId="77777777" w:rsidR="00FA2E19" w:rsidRDefault="00000000">
            <w:pPr>
              <w:spacing w:after="40" w:line="252" w:lineRule="auto"/>
            </w:pPr>
            <w:r>
              <w:rPr>
                <w:sz w:val="16"/>
              </w:rPr>
              <w:t>EstadoVacio (función)</w:t>
            </w:r>
          </w:p>
        </w:tc>
        <w:tc>
          <w:tcPr>
            <w:tcW w:w="1320" w:type="dxa"/>
            <w:tcMar>
              <w:top w:w="85" w:type="dxa"/>
              <w:left w:w="85" w:type="dxa"/>
              <w:bottom w:w="85" w:type="dxa"/>
              <w:right w:w="85" w:type="dxa"/>
            </w:tcMar>
            <w:vAlign w:val="center"/>
          </w:tcPr>
          <w:p w14:paraId="67F14046"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2D3BB88A" w14:textId="77777777" w:rsidR="00FA2E19" w:rsidRDefault="00000000">
            <w:pPr>
              <w:spacing w:after="40" w:line="252" w:lineRule="auto"/>
            </w:pPr>
            <w:r>
              <w:rPr>
                <w:sz w:val="16"/>
              </w:rPr>
              <w:t>Muestra icono, texto y acción opcional.</w:t>
            </w:r>
          </w:p>
        </w:tc>
        <w:tc>
          <w:tcPr>
            <w:tcW w:w="1960" w:type="dxa"/>
            <w:tcMar>
              <w:top w:w="85" w:type="dxa"/>
              <w:left w:w="85" w:type="dxa"/>
              <w:bottom w:w="85" w:type="dxa"/>
              <w:right w:w="85" w:type="dxa"/>
            </w:tcMar>
            <w:vAlign w:val="center"/>
          </w:tcPr>
          <w:p w14:paraId="67234A51" w14:textId="77777777" w:rsidR="00FA2E19" w:rsidRDefault="00000000">
            <w:pPr>
              <w:spacing w:after="40" w:line="252" w:lineRule="auto"/>
            </w:pPr>
            <w:r>
              <w:rPr>
                <w:sz w:val="16"/>
              </w:rPr>
              <w:t>Cargar inventario por cuenta propia.</w:t>
            </w:r>
          </w:p>
        </w:tc>
        <w:tc>
          <w:tcPr>
            <w:tcW w:w="2300" w:type="dxa"/>
            <w:tcMar>
              <w:top w:w="85" w:type="dxa"/>
              <w:left w:w="85" w:type="dxa"/>
              <w:bottom w:w="85" w:type="dxa"/>
              <w:right w:w="85" w:type="dxa"/>
            </w:tcMar>
            <w:vAlign w:val="center"/>
          </w:tcPr>
          <w:p w14:paraId="4FE6EA81" w14:textId="77777777" w:rsidR="00FA2E19" w:rsidRDefault="00000000">
            <w:pPr>
              <w:spacing w:after="40" w:line="252" w:lineRule="auto"/>
            </w:pPr>
            <w:r>
              <w:rPr>
                <w:sz w:val="16"/>
              </w:rPr>
              <w:t>Falta la vista común de vacío, error y pendientes.</w:t>
            </w:r>
          </w:p>
        </w:tc>
      </w:tr>
      <w:tr w:rsidR="00FA2E19" w14:paraId="27F5CC74" w14:textId="77777777">
        <w:trPr>
          <w:cantSplit/>
          <w:jc w:val="center"/>
        </w:trPr>
        <w:tc>
          <w:tcPr>
            <w:tcW w:w="2280" w:type="dxa"/>
            <w:tcMar>
              <w:top w:w="85" w:type="dxa"/>
              <w:left w:w="85" w:type="dxa"/>
              <w:bottom w:w="85" w:type="dxa"/>
              <w:right w:w="85" w:type="dxa"/>
            </w:tcMar>
            <w:vAlign w:val="center"/>
          </w:tcPr>
          <w:p w14:paraId="09ED18DE" w14:textId="77777777" w:rsidR="00FA2E19" w:rsidRDefault="00000000">
            <w:pPr>
              <w:spacing w:after="40" w:line="252" w:lineRule="auto"/>
            </w:pPr>
            <w:r>
              <w:rPr>
                <w:sz w:val="16"/>
              </w:rPr>
              <w:t>AppModule.kt (archivo)</w:t>
            </w:r>
          </w:p>
        </w:tc>
        <w:tc>
          <w:tcPr>
            <w:tcW w:w="1320" w:type="dxa"/>
            <w:tcMar>
              <w:top w:w="85" w:type="dxa"/>
              <w:left w:w="85" w:type="dxa"/>
              <w:bottom w:w="85" w:type="dxa"/>
              <w:right w:w="85" w:type="dxa"/>
            </w:tcMar>
            <w:vAlign w:val="center"/>
          </w:tcPr>
          <w:p w14:paraId="67DFB657" w14:textId="77777777" w:rsidR="00FA2E19" w:rsidRDefault="00000000">
            <w:pPr>
              <w:spacing w:after="40" w:line="252" w:lineRule="auto"/>
            </w:pPr>
            <w:r>
              <w:rPr>
                <w:sz w:val="16"/>
              </w:rPr>
              <w:t>Composición</w:t>
            </w:r>
          </w:p>
        </w:tc>
        <w:tc>
          <w:tcPr>
            <w:tcW w:w="2120" w:type="dxa"/>
            <w:tcMar>
              <w:top w:w="85" w:type="dxa"/>
              <w:left w:w="85" w:type="dxa"/>
              <w:bottom w:w="85" w:type="dxa"/>
              <w:right w:w="85" w:type="dxa"/>
            </w:tcMar>
            <w:vAlign w:val="center"/>
          </w:tcPr>
          <w:p w14:paraId="0C632291" w14:textId="77777777" w:rsidR="00FA2E19" w:rsidRDefault="00000000">
            <w:pPr>
              <w:spacing w:after="40" w:line="252" w:lineRule="auto"/>
            </w:pPr>
            <w:r>
              <w:rPr>
                <w:sz w:val="16"/>
              </w:rPr>
              <w:t>Declara módulos y arranca Koin con initKoin.</w:t>
            </w:r>
          </w:p>
        </w:tc>
        <w:tc>
          <w:tcPr>
            <w:tcW w:w="1960" w:type="dxa"/>
            <w:tcMar>
              <w:top w:w="85" w:type="dxa"/>
              <w:left w:w="85" w:type="dxa"/>
              <w:bottom w:w="85" w:type="dxa"/>
              <w:right w:w="85" w:type="dxa"/>
            </w:tcMar>
            <w:vAlign w:val="center"/>
          </w:tcPr>
          <w:p w14:paraId="5231CAEC" w14:textId="77777777" w:rsidR="00FA2E19" w:rsidRDefault="00000000">
            <w:pPr>
              <w:spacing w:after="40" w:line="252" w:lineRule="auto"/>
            </w:pPr>
            <w:r>
              <w:rPr>
                <w:sz w:val="16"/>
              </w:rPr>
              <w:t>Ser dependencia de los modelos.</w:t>
            </w:r>
          </w:p>
        </w:tc>
        <w:tc>
          <w:tcPr>
            <w:tcW w:w="2300" w:type="dxa"/>
            <w:tcMar>
              <w:top w:w="85" w:type="dxa"/>
              <w:left w:w="85" w:type="dxa"/>
              <w:bottom w:w="85" w:type="dxa"/>
              <w:right w:w="85" w:type="dxa"/>
            </w:tcMar>
            <w:vAlign w:val="center"/>
          </w:tcPr>
          <w:p w14:paraId="5B42AD0E" w14:textId="77777777" w:rsidR="00FA2E19" w:rsidRDefault="00000000">
            <w:pPr>
              <w:spacing w:after="40" w:line="252" w:lineRule="auto"/>
            </w:pPr>
            <w:r>
              <w:rPr>
                <w:sz w:val="16"/>
              </w:rPr>
              <w:t>No se ensambla el grafo de dependencias.</w:t>
            </w:r>
          </w:p>
        </w:tc>
      </w:tr>
      <w:tr w:rsidR="00FA2E19" w14:paraId="62800D4E" w14:textId="77777777">
        <w:trPr>
          <w:cantSplit/>
          <w:jc w:val="center"/>
        </w:trPr>
        <w:tc>
          <w:tcPr>
            <w:tcW w:w="2280" w:type="dxa"/>
            <w:tcMar>
              <w:top w:w="85" w:type="dxa"/>
              <w:left w:w="85" w:type="dxa"/>
              <w:bottom w:w="85" w:type="dxa"/>
              <w:right w:w="85" w:type="dxa"/>
            </w:tcMar>
            <w:vAlign w:val="center"/>
          </w:tcPr>
          <w:p w14:paraId="1BB133DE" w14:textId="77777777" w:rsidR="00FA2E19" w:rsidRDefault="00000000">
            <w:pPr>
              <w:spacing w:after="40" w:line="252" w:lineRule="auto"/>
            </w:pPr>
            <w:r>
              <w:rPr>
                <w:sz w:val="16"/>
              </w:rPr>
              <w:t>dataModule (valor)</w:t>
            </w:r>
          </w:p>
        </w:tc>
        <w:tc>
          <w:tcPr>
            <w:tcW w:w="1320" w:type="dxa"/>
            <w:tcMar>
              <w:top w:w="85" w:type="dxa"/>
              <w:left w:w="85" w:type="dxa"/>
              <w:bottom w:w="85" w:type="dxa"/>
              <w:right w:w="85" w:type="dxa"/>
            </w:tcMar>
            <w:vAlign w:val="center"/>
          </w:tcPr>
          <w:p w14:paraId="781F8830" w14:textId="77777777" w:rsidR="00FA2E19" w:rsidRDefault="00000000">
            <w:pPr>
              <w:spacing w:after="40" w:line="252" w:lineRule="auto"/>
            </w:pPr>
            <w:r>
              <w:rPr>
                <w:sz w:val="16"/>
              </w:rPr>
              <w:t>Composición</w:t>
            </w:r>
          </w:p>
        </w:tc>
        <w:tc>
          <w:tcPr>
            <w:tcW w:w="2120" w:type="dxa"/>
            <w:tcMar>
              <w:top w:w="85" w:type="dxa"/>
              <w:left w:w="85" w:type="dxa"/>
              <w:bottom w:w="85" w:type="dxa"/>
              <w:right w:w="85" w:type="dxa"/>
            </w:tcMar>
            <w:vAlign w:val="center"/>
          </w:tcPr>
          <w:p w14:paraId="6CB890A5" w14:textId="77777777" w:rsidR="00FA2E19" w:rsidRDefault="00000000">
            <w:pPr>
              <w:spacing w:after="40" w:line="252" w:lineRule="auto"/>
            </w:pPr>
            <w:r>
              <w:rPr>
                <w:sz w:val="16"/>
              </w:rPr>
              <w:t>Vincula contratos a repositorios singleton.</w:t>
            </w:r>
          </w:p>
        </w:tc>
        <w:tc>
          <w:tcPr>
            <w:tcW w:w="1960" w:type="dxa"/>
            <w:tcMar>
              <w:top w:w="85" w:type="dxa"/>
              <w:left w:w="85" w:type="dxa"/>
              <w:bottom w:w="85" w:type="dxa"/>
              <w:right w:w="85" w:type="dxa"/>
            </w:tcMar>
            <w:vAlign w:val="center"/>
          </w:tcPr>
          <w:p w14:paraId="7F9209D7" w14:textId="77777777" w:rsidR="00FA2E19" w:rsidRDefault="00000000">
            <w:pPr>
              <w:spacing w:after="40" w:line="252" w:lineRule="auto"/>
            </w:pPr>
            <w:r>
              <w:rPr>
                <w:sz w:val="16"/>
              </w:rPr>
              <w:t>Ejecutar reglas del formulario.</w:t>
            </w:r>
          </w:p>
        </w:tc>
        <w:tc>
          <w:tcPr>
            <w:tcW w:w="2300" w:type="dxa"/>
            <w:tcMar>
              <w:top w:w="85" w:type="dxa"/>
              <w:left w:w="85" w:type="dxa"/>
              <w:bottom w:w="85" w:type="dxa"/>
              <w:right w:w="85" w:type="dxa"/>
            </w:tcMar>
            <w:vAlign w:val="center"/>
          </w:tcPr>
          <w:p w14:paraId="20907FB5" w14:textId="77777777" w:rsidR="00FA2E19" w:rsidRDefault="00000000">
            <w:pPr>
              <w:spacing w:after="40" w:line="252" w:lineRule="auto"/>
            </w:pPr>
            <w:r>
              <w:rPr>
                <w:sz w:val="16"/>
              </w:rPr>
              <w:t>Koin no resuelve repositorios por interfaz.</w:t>
            </w:r>
          </w:p>
        </w:tc>
      </w:tr>
      <w:tr w:rsidR="00FA2E19" w14:paraId="480033BB" w14:textId="77777777">
        <w:trPr>
          <w:cantSplit/>
          <w:jc w:val="center"/>
        </w:trPr>
        <w:tc>
          <w:tcPr>
            <w:tcW w:w="2280" w:type="dxa"/>
            <w:tcMar>
              <w:top w:w="85" w:type="dxa"/>
              <w:left w:w="85" w:type="dxa"/>
              <w:bottom w:w="85" w:type="dxa"/>
              <w:right w:w="85" w:type="dxa"/>
            </w:tcMar>
            <w:vAlign w:val="center"/>
          </w:tcPr>
          <w:p w14:paraId="658B5F45" w14:textId="77777777" w:rsidR="00FA2E19" w:rsidRDefault="00000000">
            <w:pPr>
              <w:spacing w:after="40" w:line="252" w:lineRule="auto"/>
            </w:pPr>
            <w:r>
              <w:rPr>
                <w:sz w:val="16"/>
              </w:rPr>
              <w:t>domainModule (valor)</w:t>
            </w:r>
          </w:p>
        </w:tc>
        <w:tc>
          <w:tcPr>
            <w:tcW w:w="1320" w:type="dxa"/>
            <w:tcMar>
              <w:top w:w="85" w:type="dxa"/>
              <w:left w:w="85" w:type="dxa"/>
              <w:bottom w:w="85" w:type="dxa"/>
              <w:right w:w="85" w:type="dxa"/>
            </w:tcMar>
            <w:vAlign w:val="center"/>
          </w:tcPr>
          <w:p w14:paraId="2ED2D686" w14:textId="77777777" w:rsidR="00FA2E19" w:rsidRDefault="00000000">
            <w:pPr>
              <w:spacing w:after="40" w:line="252" w:lineRule="auto"/>
            </w:pPr>
            <w:r>
              <w:rPr>
                <w:sz w:val="16"/>
              </w:rPr>
              <w:t>Composición</w:t>
            </w:r>
          </w:p>
        </w:tc>
        <w:tc>
          <w:tcPr>
            <w:tcW w:w="2120" w:type="dxa"/>
            <w:tcMar>
              <w:top w:w="85" w:type="dxa"/>
              <w:left w:w="85" w:type="dxa"/>
              <w:bottom w:w="85" w:type="dxa"/>
              <w:right w:w="85" w:type="dxa"/>
            </w:tcMar>
            <w:vAlign w:val="center"/>
          </w:tcPr>
          <w:p w14:paraId="697CA134" w14:textId="77777777" w:rsidR="00FA2E19" w:rsidRDefault="00000000">
            <w:pPr>
              <w:spacing w:after="40" w:line="252" w:lineRule="auto"/>
            </w:pPr>
            <w:r>
              <w:rPr>
                <w:sz w:val="16"/>
              </w:rPr>
              <w:t>Registra los cuatro casos de uso como factory.</w:t>
            </w:r>
          </w:p>
        </w:tc>
        <w:tc>
          <w:tcPr>
            <w:tcW w:w="1960" w:type="dxa"/>
            <w:tcMar>
              <w:top w:w="85" w:type="dxa"/>
              <w:left w:w="85" w:type="dxa"/>
              <w:bottom w:w="85" w:type="dxa"/>
              <w:right w:w="85" w:type="dxa"/>
            </w:tcMar>
            <w:vAlign w:val="center"/>
          </w:tcPr>
          <w:p w14:paraId="6D412F84" w14:textId="77777777" w:rsidR="00FA2E19" w:rsidRDefault="00000000">
            <w:pPr>
              <w:spacing w:after="40" w:line="252" w:lineRule="auto"/>
            </w:pPr>
            <w:r>
              <w:rPr>
                <w:sz w:val="16"/>
              </w:rPr>
              <w:t>Contener reglas de validación.</w:t>
            </w:r>
          </w:p>
        </w:tc>
        <w:tc>
          <w:tcPr>
            <w:tcW w:w="2300" w:type="dxa"/>
            <w:tcMar>
              <w:top w:w="85" w:type="dxa"/>
              <w:left w:w="85" w:type="dxa"/>
              <w:bottom w:w="85" w:type="dxa"/>
              <w:right w:w="85" w:type="dxa"/>
            </w:tcMar>
            <w:vAlign w:val="center"/>
          </w:tcPr>
          <w:p w14:paraId="78C8BCCE" w14:textId="77777777" w:rsidR="00FA2E19" w:rsidRDefault="00000000">
            <w:pPr>
              <w:spacing w:after="40" w:line="252" w:lineRule="auto"/>
            </w:pPr>
            <w:r>
              <w:rPr>
                <w:sz w:val="16"/>
              </w:rPr>
              <w:t>Koin no construye los casos de uso.</w:t>
            </w:r>
          </w:p>
        </w:tc>
      </w:tr>
      <w:tr w:rsidR="00FA2E19" w14:paraId="38CEB10C" w14:textId="77777777">
        <w:trPr>
          <w:cantSplit/>
          <w:jc w:val="center"/>
        </w:trPr>
        <w:tc>
          <w:tcPr>
            <w:tcW w:w="2280" w:type="dxa"/>
            <w:tcMar>
              <w:top w:w="85" w:type="dxa"/>
              <w:left w:w="85" w:type="dxa"/>
              <w:bottom w:w="85" w:type="dxa"/>
              <w:right w:w="85" w:type="dxa"/>
            </w:tcMar>
            <w:vAlign w:val="center"/>
          </w:tcPr>
          <w:p w14:paraId="4ACD6161" w14:textId="77777777" w:rsidR="00FA2E19" w:rsidRDefault="00000000">
            <w:pPr>
              <w:spacing w:after="40" w:line="252" w:lineRule="auto"/>
            </w:pPr>
            <w:r>
              <w:rPr>
                <w:sz w:val="16"/>
              </w:rPr>
              <w:t>presentationModule (valor)</w:t>
            </w:r>
          </w:p>
        </w:tc>
        <w:tc>
          <w:tcPr>
            <w:tcW w:w="1320" w:type="dxa"/>
            <w:tcMar>
              <w:top w:w="85" w:type="dxa"/>
              <w:left w:w="85" w:type="dxa"/>
              <w:bottom w:w="85" w:type="dxa"/>
              <w:right w:w="85" w:type="dxa"/>
            </w:tcMar>
            <w:vAlign w:val="center"/>
          </w:tcPr>
          <w:p w14:paraId="441D94EA" w14:textId="77777777" w:rsidR="00FA2E19" w:rsidRDefault="00000000">
            <w:pPr>
              <w:spacing w:after="40" w:line="252" w:lineRule="auto"/>
            </w:pPr>
            <w:r>
              <w:rPr>
                <w:sz w:val="16"/>
              </w:rPr>
              <w:t>Composición</w:t>
            </w:r>
          </w:p>
        </w:tc>
        <w:tc>
          <w:tcPr>
            <w:tcW w:w="2120" w:type="dxa"/>
            <w:tcMar>
              <w:top w:w="85" w:type="dxa"/>
              <w:left w:w="85" w:type="dxa"/>
              <w:bottom w:w="85" w:type="dxa"/>
              <w:right w:w="85" w:type="dxa"/>
            </w:tcMar>
            <w:vAlign w:val="center"/>
          </w:tcPr>
          <w:p w14:paraId="3DE6A435" w14:textId="77777777" w:rsidR="00FA2E19" w:rsidRDefault="00000000">
            <w:pPr>
              <w:spacing w:after="40" w:line="252" w:lineRule="auto"/>
            </w:pPr>
            <w:r>
              <w:rPr>
                <w:sz w:val="16"/>
              </w:rPr>
              <w:t>Registra los dos ViewModels con sus casos de uso.</w:t>
            </w:r>
          </w:p>
        </w:tc>
        <w:tc>
          <w:tcPr>
            <w:tcW w:w="1960" w:type="dxa"/>
            <w:tcMar>
              <w:top w:w="85" w:type="dxa"/>
              <w:left w:w="85" w:type="dxa"/>
              <w:bottom w:w="85" w:type="dxa"/>
              <w:right w:w="85" w:type="dxa"/>
            </w:tcMar>
            <w:vAlign w:val="center"/>
          </w:tcPr>
          <w:p w14:paraId="54365EDE" w14:textId="77777777" w:rsidR="00FA2E19" w:rsidRDefault="00000000">
            <w:pPr>
              <w:spacing w:after="40" w:line="252" w:lineRule="auto"/>
            </w:pPr>
            <w:r>
              <w:rPr>
                <w:sz w:val="16"/>
              </w:rPr>
              <w:t>Renderizar pantallas.</w:t>
            </w:r>
          </w:p>
        </w:tc>
        <w:tc>
          <w:tcPr>
            <w:tcW w:w="2300" w:type="dxa"/>
            <w:tcMar>
              <w:top w:w="85" w:type="dxa"/>
              <w:left w:w="85" w:type="dxa"/>
              <w:bottom w:w="85" w:type="dxa"/>
              <w:right w:w="85" w:type="dxa"/>
            </w:tcMar>
            <w:vAlign w:val="center"/>
          </w:tcPr>
          <w:p w14:paraId="44E24DC7" w14:textId="77777777" w:rsidR="00FA2E19" w:rsidRDefault="00000000">
            <w:pPr>
              <w:spacing w:after="40" w:line="252" w:lineRule="auto"/>
            </w:pPr>
            <w:r>
              <w:rPr>
                <w:sz w:val="16"/>
              </w:rPr>
              <w:t>La UI no obtiene ViewModels por Koin.</w:t>
            </w:r>
          </w:p>
        </w:tc>
      </w:tr>
      <w:tr w:rsidR="00FA2E19" w14:paraId="72BA211F" w14:textId="77777777">
        <w:trPr>
          <w:cantSplit/>
          <w:jc w:val="center"/>
        </w:trPr>
        <w:tc>
          <w:tcPr>
            <w:tcW w:w="2280" w:type="dxa"/>
            <w:tcMar>
              <w:top w:w="85" w:type="dxa"/>
              <w:left w:w="85" w:type="dxa"/>
              <w:bottom w:w="85" w:type="dxa"/>
              <w:right w:w="85" w:type="dxa"/>
            </w:tcMar>
            <w:vAlign w:val="center"/>
          </w:tcPr>
          <w:p w14:paraId="6C6AE675" w14:textId="77777777" w:rsidR="00FA2E19" w:rsidRDefault="00000000">
            <w:pPr>
              <w:spacing w:after="40" w:line="252" w:lineRule="auto"/>
            </w:pPr>
            <w:r>
              <w:rPr>
                <w:sz w:val="16"/>
              </w:rPr>
              <w:t>platformModule (expect/actual)</w:t>
            </w:r>
          </w:p>
        </w:tc>
        <w:tc>
          <w:tcPr>
            <w:tcW w:w="1320" w:type="dxa"/>
            <w:tcMar>
              <w:top w:w="85" w:type="dxa"/>
              <w:left w:w="85" w:type="dxa"/>
              <w:bottom w:w="85" w:type="dxa"/>
              <w:right w:w="85" w:type="dxa"/>
            </w:tcMar>
            <w:vAlign w:val="center"/>
          </w:tcPr>
          <w:p w14:paraId="5C18132F" w14:textId="77777777" w:rsidR="00FA2E19" w:rsidRDefault="00000000">
            <w:pPr>
              <w:spacing w:after="40" w:line="252" w:lineRule="auto"/>
            </w:pPr>
            <w:r>
              <w:rPr>
                <w:sz w:val="16"/>
              </w:rPr>
              <w:t>Composición</w:t>
            </w:r>
          </w:p>
        </w:tc>
        <w:tc>
          <w:tcPr>
            <w:tcW w:w="2120" w:type="dxa"/>
            <w:tcMar>
              <w:top w:w="85" w:type="dxa"/>
              <w:left w:w="85" w:type="dxa"/>
              <w:bottom w:w="85" w:type="dxa"/>
              <w:right w:w="85" w:type="dxa"/>
            </w:tcMar>
            <w:vAlign w:val="center"/>
          </w:tcPr>
          <w:p w14:paraId="22A4D582" w14:textId="77777777" w:rsidR="00FA2E19" w:rsidRDefault="00000000">
            <w:pPr>
              <w:spacing w:after="40" w:line="252" w:lineRule="auto"/>
            </w:pPr>
            <w:r>
              <w:rPr>
                <w:sz w:val="16"/>
              </w:rPr>
              <w:t>Reserva dependencias de Android e iOS en sus source sets.</w:t>
            </w:r>
          </w:p>
        </w:tc>
        <w:tc>
          <w:tcPr>
            <w:tcW w:w="1960" w:type="dxa"/>
            <w:tcMar>
              <w:top w:w="85" w:type="dxa"/>
              <w:left w:w="85" w:type="dxa"/>
              <w:bottom w:w="85" w:type="dxa"/>
              <w:right w:w="85" w:type="dxa"/>
            </w:tcMar>
            <w:vAlign w:val="center"/>
          </w:tcPr>
          <w:p w14:paraId="289F9121" w14:textId="77777777" w:rsidR="00FA2E19" w:rsidRDefault="00000000">
            <w:pPr>
              <w:spacing w:after="40" w:line="252" w:lineRule="auto"/>
            </w:pPr>
            <w:r>
              <w:rPr>
                <w:sz w:val="16"/>
              </w:rPr>
              <w:t>Introducir Android o iOS en dominio.</w:t>
            </w:r>
          </w:p>
        </w:tc>
        <w:tc>
          <w:tcPr>
            <w:tcW w:w="2300" w:type="dxa"/>
            <w:tcMar>
              <w:top w:w="85" w:type="dxa"/>
              <w:left w:w="85" w:type="dxa"/>
              <w:bottom w:w="85" w:type="dxa"/>
              <w:right w:w="85" w:type="dxa"/>
            </w:tcMar>
            <w:vAlign w:val="center"/>
          </w:tcPr>
          <w:p w14:paraId="0C8F5B9C" w14:textId="77777777" w:rsidR="00FA2E19" w:rsidRDefault="00000000">
            <w:pPr>
              <w:spacing w:after="40" w:line="252" w:lineRule="auto"/>
            </w:pPr>
            <w:r>
              <w:rPr>
                <w:sz w:val="16"/>
              </w:rPr>
              <w:t>Se pierde el punto específico de plataforma.</w:t>
            </w:r>
          </w:p>
        </w:tc>
      </w:tr>
      <w:tr w:rsidR="00FA2E19" w14:paraId="32BDEA28" w14:textId="77777777">
        <w:trPr>
          <w:cantSplit/>
          <w:jc w:val="center"/>
        </w:trPr>
        <w:tc>
          <w:tcPr>
            <w:tcW w:w="2280" w:type="dxa"/>
            <w:tcMar>
              <w:top w:w="85" w:type="dxa"/>
              <w:left w:w="85" w:type="dxa"/>
              <w:bottom w:w="85" w:type="dxa"/>
              <w:right w:w="85" w:type="dxa"/>
            </w:tcMar>
            <w:vAlign w:val="center"/>
          </w:tcPr>
          <w:p w14:paraId="69959DF7" w14:textId="77777777" w:rsidR="00FA2E19" w:rsidRDefault="00000000">
            <w:pPr>
              <w:spacing w:after="40" w:line="252" w:lineRule="auto"/>
            </w:pPr>
            <w:r>
              <w:rPr>
                <w:sz w:val="16"/>
              </w:rPr>
              <w:t>initKoinIos (función, iosMain)</w:t>
            </w:r>
          </w:p>
        </w:tc>
        <w:tc>
          <w:tcPr>
            <w:tcW w:w="1320" w:type="dxa"/>
            <w:tcMar>
              <w:top w:w="85" w:type="dxa"/>
              <w:left w:w="85" w:type="dxa"/>
              <w:bottom w:w="85" w:type="dxa"/>
              <w:right w:w="85" w:type="dxa"/>
            </w:tcMar>
            <w:vAlign w:val="center"/>
          </w:tcPr>
          <w:p w14:paraId="2BDA08BD" w14:textId="77777777" w:rsidR="00FA2E19" w:rsidRDefault="00000000">
            <w:pPr>
              <w:spacing w:after="40" w:line="252" w:lineRule="auto"/>
            </w:pPr>
            <w:r>
              <w:rPr>
                <w:sz w:val="16"/>
              </w:rPr>
              <w:t>Composición</w:t>
            </w:r>
          </w:p>
        </w:tc>
        <w:tc>
          <w:tcPr>
            <w:tcW w:w="2120" w:type="dxa"/>
            <w:tcMar>
              <w:top w:w="85" w:type="dxa"/>
              <w:left w:w="85" w:type="dxa"/>
              <w:bottom w:w="85" w:type="dxa"/>
              <w:right w:w="85" w:type="dxa"/>
            </w:tcMar>
            <w:vAlign w:val="center"/>
          </w:tcPr>
          <w:p w14:paraId="668E05BC" w14:textId="77777777" w:rsidR="00FA2E19" w:rsidRDefault="00000000">
            <w:pPr>
              <w:spacing w:after="40" w:line="252" w:lineRule="auto"/>
            </w:pPr>
            <w:r>
              <w:rPr>
                <w:sz w:val="16"/>
              </w:rPr>
              <w:t>Expone el arranque de Koin al código Swift.</w:t>
            </w:r>
          </w:p>
        </w:tc>
        <w:tc>
          <w:tcPr>
            <w:tcW w:w="1960" w:type="dxa"/>
            <w:tcMar>
              <w:top w:w="85" w:type="dxa"/>
              <w:left w:w="85" w:type="dxa"/>
              <w:bottom w:w="85" w:type="dxa"/>
              <w:right w:w="85" w:type="dxa"/>
            </w:tcMar>
            <w:vAlign w:val="center"/>
          </w:tcPr>
          <w:p w14:paraId="717EFDA5" w14:textId="77777777" w:rsidR="00FA2E19" w:rsidRDefault="00000000">
            <w:pPr>
              <w:spacing w:after="40" w:line="252" w:lineRule="auto"/>
            </w:pPr>
            <w:r>
              <w:rPr>
                <w:sz w:val="16"/>
              </w:rPr>
              <w:t>Duplicar el grafo común.</w:t>
            </w:r>
          </w:p>
        </w:tc>
        <w:tc>
          <w:tcPr>
            <w:tcW w:w="2300" w:type="dxa"/>
            <w:tcMar>
              <w:top w:w="85" w:type="dxa"/>
              <w:left w:w="85" w:type="dxa"/>
              <w:bottom w:w="85" w:type="dxa"/>
              <w:right w:w="85" w:type="dxa"/>
            </w:tcMar>
            <w:vAlign w:val="center"/>
          </w:tcPr>
          <w:p w14:paraId="2FD5A8EA" w14:textId="77777777" w:rsidR="00FA2E19" w:rsidRDefault="00000000">
            <w:pPr>
              <w:spacing w:after="40" w:line="252" w:lineRule="auto"/>
            </w:pPr>
            <w:r>
              <w:rPr>
                <w:sz w:val="16"/>
              </w:rPr>
              <w:t>El arranque Swift pierde su función de inicialización.</w:t>
            </w:r>
          </w:p>
        </w:tc>
      </w:tr>
      <w:tr w:rsidR="00FA2E19" w14:paraId="4705FD85" w14:textId="77777777">
        <w:trPr>
          <w:cantSplit/>
          <w:jc w:val="center"/>
        </w:trPr>
        <w:tc>
          <w:tcPr>
            <w:tcW w:w="2280" w:type="dxa"/>
            <w:tcMar>
              <w:top w:w="85" w:type="dxa"/>
              <w:left w:w="85" w:type="dxa"/>
              <w:bottom w:w="85" w:type="dxa"/>
              <w:right w:w="85" w:type="dxa"/>
            </w:tcMar>
            <w:vAlign w:val="center"/>
          </w:tcPr>
          <w:p w14:paraId="3ACCCF82" w14:textId="77777777" w:rsidR="00FA2E19" w:rsidRDefault="00000000">
            <w:pPr>
              <w:spacing w:after="40" w:line="252" w:lineRule="auto"/>
            </w:pPr>
            <w:r>
              <w:rPr>
                <w:sz w:val="16"/>
              </w:rPr>
              <w:t>MainViewController (función, iosMain)</w:t>
            </w:r>
          </w:p>
        </w:tc>
        <w:tc>
          <w:tcPr>
            <w:tcW w:w="1320" w:type="dxa"/>
            <w:tcMar>
              <w:top w:w="85" w:type="dxa"/>
              <w:left w:w="85" w:type="dxa"/>
              <w:bottom w:w="85" w:type="dxa"/>
              <w:right w:w="85" w:type="dxa"/>
            </w:tcMar>
            <w:vAlign w:val="center"/>
          </w:tcPr>
          <w:p w14:paraId="5E4172EF" w14:textId="77777777" w:rsidR="00FA2E19" w:rsidRDefault="00000000">
            <w:pPr>
              <w:spacing w:after="40" w:line="252" w:lineRule="auto"/>
            </w:pPr>
            <w:r>
              <w:rPr>
                <w:sz w:val="16"/>
              </w:rPr>
              <w:t>Presentación</w:t>
            </w:r>
          </w:p>
        </w:tc>
        <w:tc>
          <w:tcPr>
            <w:tcW w:w="2120" w:type="dxa"/>
            <w:tcMar>
              <w:top w:w="85" w:type="dxa"/>
              <w:left w:w="85" w:type="dxa"/>
              <w:bottom w:w="85" w:type="dxa"/>
              <w:right w:w="85" w:type="dxa"/>
            </w:tcMar>
            <w:vAlign w:val="center"/>
          </w:tcPr>
          <w:p w14:paraId="0FE32A52" w14:textId="77777777" w:rsidR="00FA2E19" w:rsidRDefault="00000000">
            <w:pPr>
              <w:spacing w:after="40" w:line="252" w:lineRule="auto"/>
            </w:pPr>
            <w:r>
              <w:rPr>
                <w:sz w:val="16"/>
              </w:rPr>
              <w:t>Aloja App en un ComposeUIViewController.</w:t>
            </w:r>
          </w:p>
        </w:tc>
        <w:tc>
          <w:tcPr>
            <w:tcW w:w="1960" w:type="dxa"/>
            <w:tcMar>
              <w:top w:w="85" w:type="dxa"/>
              <w:left w:w="85" w:type="dxa"/>
              <w:bottom w:w="85" w:type="dxa"/>
              <w:right w:w="85" w:type="dxa"/>
            </w:tcMar>
            <w:vAlign w:val="center"/>
          </w:tcPr>
          <w:p w14:paraId="18DB4A0F" w14:textId="77777777" w:rsidR="00FA2E19" w:rsidRDefault="00000000">
            <w:pPr>
              <w:spacing w:after="40" w:line="252" w:lineRule="auto"/>
            </w:pPr>
            <w:r>
              <w:rPr>
                <w:sz w:val="16"/>
              </w:rPr>
              <w:t>Aplicar validación o acceder a datos.</w:t>
            </w:r>
          </w:p>
        </w:tc>
        <w:tc>
          <w:tcPr>
            <w:tcW w:w="2300" w:type="dxa"/>
            <w:tcMar>
              <w:top w:w="85" w:type="dxa"/>
              <w:left w:w="85" w:type="dxa"/>
              <w:bottom w:w="85" w:type="dxa"/>
              <w:right w:w="85" w:type="dxa"/>
            </w:tcMar>
            <w:vAlign w:val="center"/>
          </w:tcPr>
          <w:p w14:paraId="2FB4D2C1" w14:textId="77777777" w:rsidR="00FA2E19" w:rsidRDefault="00000000">
            <w:pPr>
              <w:spacing w:after="40" w:line="252" w:lineRule="auto"/>
            </w:pPr>
            <w:r>
              <w:rPr>
                <w:sz w:val="16"/>
              </w:rPr>
              <w:t>SwiftUI pierde la entrada a la UI compartida.</w:t>
            </w:r>
          </w:p>
        </w:tc>
      </w:tr>
    </w:tbl>
    <w:p w14:paraId="4BDBB520" w14:textId="77777777" w:rsidR="00FA2E19" w:rsidRDefault="00FA2E19">
      <w:pPr>
        <w:spacing w:after="0"/>
      </w:pPr>
    </w:p>
    <w:p w14:paraId="46C07659" w14:textId="77777777" w:rsidR="00FA2E19" w:rsidRDefault="00000000">
      <w:r>
        <w:br w:type="page"/>
      </w:r>
    </w:p>
    <w:p w14:paraId="6089197C" w14:textId="77777777" w:rsidR="00FA2E19" w:rsidRDefault="00000000">
      <w:pPr>
        <w:pStyle w:val="Ttulo2"/>
      </w:pPr>
      <w:r>
        <w:lastRenderedPageBreak/>
        <w:t>Clases de pruebas del módulo shared</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280"/>
        <w:gridCol w:w="1320"/>
        <w:gridCol w:w="2120"/>
        <w:gridCol w:w="1960"/>
        <w:gridCol w:w="2300"/>
      </w:tblGrid>
      <w:tr w:rsidR="00FA2E19" w14:paraId="7AD841AE" w14:textId="77777777">
        <w:trPr>
          <w:cantSplit/>
          <w:tblHeader/>
          <w:jc w:val="center"/>
        </w:trPr>
        <w:tc>
          <w:tcPr>
            <w:tcW w:w="2280" w:type="dxa"/>
            <w:tcMar>
              <w:top w:w="85" w:type="dxa"/>
              <w:left w:w="85" w:type="dxa"/>
              <w:bottom w:w="85" w:type="dxa"/>
              <w:right w:w="85" w:type="dxa"/>
            </w:tcMar>
            <w:vAlign w:val="center"/>
          </w:tcPr>
          <w:p w14:paraId="06A38C22" w14:textId="77777777" w:rsidR="00FA2E19" w:rsidRDefault="00000000">
            <w:pPr>
              <w:spacing w:after="40" w:line="252" w:lineRule="auto"/>
            </w:pPr>
            <w:r>
              <w:rPr>
                <w:b/>
                <w:sz w:val="16"/>
              </w:rPr>
              <w:t>Clase</w:t>
            </w:r>
          </w:p>
        </w:tc>
        <w:tc>
          <w:tcPr>
            <w:tcW w:w="1320" w:type="dxa"/>
            <w:tcMar>
              <w:top w:w="85" w:type="dxa"/>
              <w:left w:w="85" w:type="dxa"/>
              <w:bottom w:w="85" w:type="dxa"/>
              <w:right w:w="85" w:type="dxa"/>
            </w:tcMar>
            <w:vAlign w:val="center"/>
          </w:tcPr>
          <w:p w14:paraId="4B439EE9" w14:textId="77777777" w:rsidR="00FA2E19" w:rsidRDefault="00000000">
            <w:pPr>
              <w:spacing w:after="40" w:line="252" w:lineRule="auto"/>
            </w:pPr>
            <w:r>
              <w:rPr>
                <w:b/>
                <w:sz w:val="16"/>
              </w:rPr>
              <w:t>Capa</w:t>
            </w:r>
          </w:p>
        </w:tc>
        <w:tc>
          <w:tcPr>
            <w:tcW w:w="2120" w:type="dxa"/>
            <w:tcMar>
              <w:top w:w="85" w:type="dxa"/>
              <w:left w:w="85" w:type="dxa"/>
              <w:bottom w:w="85" w:type="dxa"/>
              <w:right w:w="85" w:type="dxa"/>
            </w:tcMar>
            <w:vAlign w:val="center"/>
          </w:tcPr>
          <w:p w14:paraId="7C343113" w14:textId="77777777" w:rsidR="00FA2E19" w:rsidRDefault="00000000">
            <w:pPr>
              <w:spacing w:after="40" w:line="252" w:lineRule="auto"/>
            </w:pPr>
            <w:r>
              <w:rPr>
                <w:b/>
                <w:sz w:val="16"/>
              </w:rPr>
              <w:t>Responsabilidad en una frase</w:t>
            </w:r>
          </w:p>
        </w:tc>
        <w:tc>
          <w:tcPr>
            <w:tcW w:w="1960" w:type="dxa"/>
            <w:tcMar>
              <w:top w:w="85" w:type="dxa"/>
              <w:left w:w="85" w:type="dxa"/>
              <w:bottom w:w="85" w:type="dxa"/>
              <w:right w:w="85" w:type="dxa"/>
            </w:tcMar>
            <w:vAlign w:val="center"/>
          </w:tcPr>
          <w:p w14:paraId="794B9D56" w14:textId="77777777" w:rsidR="00FA2E19" w:rsidRDefault="00000000">
            <w:pPr>
              <w:spacing w:after="40" w:line="252" w:lineRule="auto"/>
            </w:pPr>
            <w:r>
              <w:rPr>
                <w:b/>
                <w:sz w:val="16"/>
              </w:rPr>
              <w:t>Lo que tiene prohibido hacer</w:t>
            </w:r>
          </w:p>
        </w:tc>
        <w:tc>
          <w:tcPr>
            <w:tcW w:w="2300" w:type="dxa"/>
            <w:tcMar>
              <w:top w:w="85" w:type="dxa"/>
              <w:left w:w="85" w:type="dxa"/>
              <w:bottom w:w="85" w:type="dxa"/>
              <w:right w:w="85" w:type="dxa"/>
            </w:tcMar>
            <w:vAlign w:val="center"/>
          </w:tcPr>
          <w:p w14:paraId="64DFDAC2" w14:textId="77777777" w:rsidR="00FA2E19" w:rsidRDefault="00000000">
            <w:pPr>
              <w:spacing w:after="40" w:line="252" w:lineRule="auto"/>
            </w:pPr>
            <w:r>
              <w:rPr>
                <w:b/>
                <w:sz w:val="16"/>
              </w:rPr>
              <w:t>Qué se rompería si desapareciera</w:t>
            </w:r>
          </w:p>
        </w:tc>
      </w:tr>
      <w:tr w:rsidR="00FA2E19" w14:paraId="0B2BA5BF" w14:textId="77777777">
        <w:trPr>
          <w:cantSplit/>
          <w:jc w:val="center"/>
        </w:trPr>
        <w:tc>
          <w:tcPr>
            <w:tcW w:w="2280" w:type="dxa"/>
            <w:tcMar>
              <w:top w:w="85" w:type="dxa"/>
              <w:left w:w="85" w:type="dxa"/>
              <w:bottom w:w="85" w:type="dxa"/>
              <w:right w:w="85" w:type="dxa"/>
            </w:tcMar>
            <w:vAlign w:val="center"/>
          </w:tcPr>
          <w:p w14:paraId="555C9E0E" w14:textId="77777777" w:rsidR="00FA2E19" w:rsidRDefault="00000000">
            <w:pPr>
              <w:spacing w:after="40" w:line="252" w:lineRule="auto"/>
            </w:pPr>
            <w:r>
              <w:rPr>
                <w:sz w:val="16"/>
              </w:rPr>
              <w:t>ProductoFlujoTest</w:t>
            </w:r>
          </w:p>
        </w:tc>
        <w:tc>
          <w:tcPr>
            <w:tcW w:w="1320" w:type="dxa"/>
            <w:tcMar>
              <w:top w:w="85" w:type="dxa"/>
              <w:left w:w="85" w:type="dxa"/>
              <w:bottom w:w="85" w:type="dxa"/>
              <w:right w:w="85" w:type="dxa"/>
            </w:tcMar>
            <w:vAlign w:val="center"/>
          </w:tcPr>
          <w:p w14:paraId="5D286403"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7191BAA0" w14:textId="77777777" w:rsidR="00FA2E19" w:rsidRDefault="00000000">
            <w:pPr>
              <w:spacing w:after="40" w:line="252" w:lineRule="auto"/>
            </w:pPr>
            <w:r>
              <w:rPr>
                <w:sz w:val="16"/>
              </w:rPr>
              <w:t>Comprueba los cuatro escenarios exactos del Reto 02.</w:t>
            </w:r>
          </w:p>
        </w:tc>
        <w:tc>
          <w:tcPr>
            <w:tcW w:w="1960" w:type="dxa"/>
            <w:tcMar>
              <w:top w:w="85" w:type="dxa"/>
              <w:left w:w="85" w:type="dxa"/>
              <w:bottom w:w="85" w:type="dxa"/>
              <w:right w:w="85" w:type="dxa"/>
            </w:tcMar>
            <w:vAlign w:val="center"/>
          </w:tcPr>
          <w:p w14:paraId="7EB18FC5"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7CE57E4F" w14:textId="77777777" w:rsidR="00FA2E19" w:rsidRDefault="00000000">
            <w:pPr>
              <w:spacing w:after="40" w:line="252" w:lineRule="auto"/>
            </w:pPr>
            <w:r>
              <w:rPr>
                <w:sz w:val="16"/>
              </w:rPr>
              <w:t>Falta evidencia de flujo exigida por la guía.</w:t>
            </w:r>
          </w:p>
        </w:tc>
      </w:tr>
      <w:tr w:rsidR="00FA2E19" w14:paraId="4E8ADFF0" w14:textId="77777777">
        <w:trPr>
          <w:cantSplit/>
          <w:jc w:val="center"/>
        </w:trPr>
        <w:tc>
          <w:tcPr>
            <w:tcW w:w="2280" w:type="dxa"/>
            <w:tcMar>
              <w:top w:w="85" w:type="dxa"/>
              <w:left w:w="85" w:type="dxa"/>
              <w:bottom w:w="85" w:type="dxa"/>
              <w:right w:w="85" w:type="dxa"/>
            </w:tcMar>
            <w:vAlign w:val="center"/>
          </w:tcPr>
          <w:p w14:paraId="24824C68" w14:textId="77777777" w:rsidR="00FA2E19" w:rsidRDefault="00000000">
            <w:pPr>
              <w:spacing w:after="40" w:line="252" w:lineRule="auto"/>
            </w:pPr>
            <w:r>
              <w:rPr>
                <w:sz w:val="16"/>
              </w:rPr>
              <w:t>ProductoFlujoTest.RepositorioControlado</w:t>
            </w:r>
          </w:p>
        </w:tc>
        <w:tc>
          <w:tcPr>
            <w:tcW w:w="1320" w:type="dxa"/>
            <w:tcMar>
              <w:top w:w="85" w:type="dxa"/>
              <w:left w:w="85" w:type="dxa"/>
              <w:bottom w:w="85" w:type="dxa"/>
              <w:right w:w="85" w:type="dxa"/>
            </w:tcMar>
            <w:vAlign w:val="center"/>
          </w:tcPr>
          <w:p w14:paraId="35B9F837"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3A7425EE" w14:textId="77777777" w:rsidR="00FA2E19" w:rsidRDefault="00000000">
            <w:pPr>
              <w:spacing w:after="40" w:line="252" w:lineRule="auto"/>
            </w:pPr>
            <w:r>
              <w:rPr>
                <w:sz w:val="16"/>
              </w:rPr>
              <w:t>Fuerza listas o excepción y cuenta invocaciones.</w:t>
            </w:r>
          </w:p>
        </w:tc>
        <w:tc>
          <w:tcPr>
            <w:tcW w:w="1960" w:type="dxa"/>
            <w:tcMar>
              <w:top w:w="85" w:type="dxa"/>
              <w:left w:w="85" w:type="dxa"/>
              <w:bottom w:w="85" w:type="dxa"/>
              <w:right w:w="85" w:type="dxa"/>
            </w:tcMar>
            <w:vAlign w:val="center"/>
          </w:tcPr>
          <w:p w14:paraId="14DFEE09"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6DBB8930" w14:textId="77777777" w:rsidR="00FA2E19" w:rsidRDefault="00000000">
            <w:pPr>
              <w:spacing w:after="40" w:line="252" w:lineRule="auto"/>
            </w:pPr>
            <w:r>
              <w:rPr>
                <w:sz w:val="16"/>
              </w:rPr>
              <w:t>No se demuestra ausencia de efectos con precio cero.</w:t>
            </w:r>
          </w:p>
        </w:tc>
      </w:tr>
      <w:tr w:rsidR="00FA2E19" w14:paraId="656EFAEC" w14:textId="77777777">
        <w:trPr>
          <w:cantSplit/>
          <w:jc w:val="center"/>
        </w:trPr>
        <w:tc>
          <w:tcPr>
            <w:tcW w:w="2280" w:type="dxa"/>
            <w:tcMar>
              <w:top w:w="85" w:type="dxa"/>
              <w:left w:w="85" w:type="dxa"/>
              <w:bottom w:w="85" w:type="dxa"/>
              <w:right w:w="85" w:type="dxa"/>
            </w:tcMar>
            <w:vAlign w:val="center"/>
          </w:tcPr>
          <w:p w14:paraId="40BDCA70" w14:textId="77777777" w:rsidR="00FA2E19" w:rsidRDefault="00000000">
            <w:pPr>
              <w:spacing w:after="40" w:line="252" w:lineRule="auto"/>
            </w:pPr>
            <w:r>
              <w:rPr>
                <w:sz w:val="16"/>
              </w:rPr>
              <w:t>FakeProductoRepository</w:t>
            </w:r>
          </w:p>
        </w:tc>
        <w:tc>
          <w:tcPr>
            <w:tcW w:w="1320" w:type="dxa"/>
            <w:tcMar>
              <w:top w:w="85" w:type="dxa"/>
              <w:left w:w="85" w:type="dxa"/>
              <w:bottom w:w="85" w:type="dxa"/>
              <w:right w:w="85" w:type="dxa"/>
            </w:tcMar>
            <w:vAlign w:val="center"/>
          </w:tcPr>
          <w:p w14:paraId="4C0BF2C5"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016D3F5F" w14:textId="77777777" w:rsidR="00FA2E19" w:rsidRDefault="00000000">
            <w:pPr>
              <w:spacing w:after="40" w:line="252" w:lineRule="auto"/>
            </w:pPr>
            <w:r>
              <w:rPr>
                <w:sz w:val="16"/>
              </w:rPr>
              <w:t>Ofrece inventario y fallos controlables para pruebas previas.</w:t>
            </w:r>
          </w:p>
        </w:tc>
        <w:tc>
          <w:tcPr>
            <w:tcW w:w="1960" w:type="dxa"/>
            <w:tcMar>
              <w:top w:w="85" w:type="dxa"/>
              <w:left w:w="85" w:type="dxa"/>
              <w:bottom w:w="85" w:type="dxa"/>
              <w:right w:w="85" w:type="dxa"/>
            </w:tcMar>
            <w:vAlign w:val="center"/>
          </w:tcPr>
          <w:p w14:paraId="5724BDC8"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37918A2F" w14:textId="77777777" w:rsidR="00FA2E19" w:rsidRDefault="00000000">
            <w:pPr>
              <w:spacing w:after="40" w:line="252" w:lineRule="auto"/>
            </w:pPr>
            <w:r>
              <w:rPr>
                <w:sz w:val="16"/>
              </w:rPr>
              <w:t>Pruebas de producto pierden su doble.</w:t>
            </w:r>
          </w:p>
        </w:tc>
      </w:tr>
      <w:tr w:rsidR="00FA2E19" w14:paraId="6F2F0C96" w14:textId="77777777">
        <w:trPr>
          <w:cantSplit/>
          <w:jc w:val="center"/>
        </w:trPr>
        <w:tc>
          <w:tcPr>
            <w:tcW w:w="2280" w:type="dxa"/>
            <w:tcMar>
              <w:top w:w="85" w:type="dxa"/>
              <w:left w:w="85" w:type="dxa"/>
              <w:bottom w:w="85" w:type="dxa"/>
              <w:right w:w="85" w:type="dxa"/>
            </w:tcMar>
            <w:vAlign w:val="center"/>
          </w:tcPr>
          <w:p w14:paraId="6D9D255F" w14:textId="77777777" w:rsidR="00FA2E19" w:rsidRDefault="00000000">
            <w:pPr>
              <w:spacing w:after="40" w:line="252" w:lineRule="auto"/>
            </w:pPr>
            <w:r>
              <w:rPr>
                <w:sz w:val="16"/>
              </w:rPr>
              <w:t>FakeClienteRepository</w:t>
            </w:r>
          </w:p>
        </w:tc>
        <w:tc>
          <w:tcPr>
            <w:tcW w:w="1320" w:type="dxa"/>
            <w:tcMar>
              <w:top w:w="85" w:type="dxa"/>
              <w:left w:w="85" w:type="dxa"/>
              <w:bottom w:w="85" w:type="dxa"/>
              <w:right w:w="85" w:type="dxa"/>
            </w:tcMar>
            <w:vAlign w:val="center"/>
          </w:tcPr>
          <w:p w14:paraId="40AF8E18"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29EB0DCE" w14:textId="77777777" w:rsidR="00FA2E19" w:rsidRDefault="00000000">
            <w:pPr>
              <w:spacing w:after="40" w:line="252" w:lineRule="auto"/>
            </w:pPr>
            <w:r>
              <w:rPr>
                <w:sz w:val="16"/>
              </w:rPr>
              <w:t>Ofrece clientes y fallos controlables.</w:t>
            </w:r>
          </w:p>
        </w:tc>
        <w:tc>
          <w:tcPr>
            <w:tcW w:w="1960" w:type="dxa"/>
            <w:tcMar>
              <w:top w:w="85" w:type="dxa"/>
              <w:left w:w="85" w:type="dxa"/>
              <w:bottom w:w="85" w:type="dxa"/>
              <w:right w:w="85" w:type="dxa"/>
            </w:tcMar>
            <w:vAlign w:val="center"/>
          </w:tcPr>
          <w:p w14:paraId="397D5E92"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19A1CC80" w14:textId="77777777" w:rsidR="00FA2E19" w:rsidRDefault="00000000">
            <w:pPr>
              <w:spacing w:after="40" w:line="252" w:lineRule="auto"/>
            </w:pPr>
            <w:r>
              <w:rPr>
                <w:sz w:val="16"/>
              </w:rPr>
              <w:t>Pruebas de cliente pierden su doble.</w:t>
            </w:r>
          </w:p>
        </w:tc>
      </w:tr>
      <w:tr w:rsidR="00FA2E19" w14:paraId="2B627B6D" w14:textId="77777777">
        <w:trPr>
          <w:cantSplit/>
          <w:jc w:val="center"/>
        </w:trPr>
        <w:tc>
          <w:tcPr>
            <w:tcW w:w="2280" w:type="dxa"/>
            <w:tcMar>
              <w:top w:w="85" w:type="dxa"/>
              <w:left w:w="85" w:type="dxa"/>
              <w:bottom w:w="85" w:type="dxa"/>
              <w:right w:w="85" w:type="dxa"/>
            </w:tcMar>
            <w:vAlign w:val="center"/>
          </w:tcPr>
          <w:p w14:paraId="7B02B845" w14:textId="77777777" w:rsidR="00FA2E19" w:rsidRDefault="00000000">
            <w:pPr>
              <w:spacing w:after="40" w:line="252" w:lineRule="auto"/>
            </w:pPr>
            <w:r>
              <w:rPr>
                <w:sz w:val="16"/>
              </w:rPr>
              <w:t>ProductoViewModelTest</w:t>
            </w:r>
          </w:p>
        </w:tc>
        <w:tc>
          <w:tcPr>
            <w:tcW w:w="1320" w:type="dxa"/>
            <w:tcMar>
              <w:top w:w="85" w:type="dxa"/>
              <w:left w:w="85" w:type="dxa"/>
              <w:bottom w:w="85" w:type="dxa"/>
              <w:right w:w="85" w:type="dxa"/>
            </w:tcMar>
            <w:vAlign w:val="center"/>
          </w:tcPr>
          <w:p w14:paraId="326430EB"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48B578F8" w14:textId="77777777" w:rsidR="00FA2E19" w:rsidRDefault="00000000">
            <w:pPr>
              <w:spacing w:after="40" w:line="252" w:lineRule="auto"/>
            </w:pPr>
            <w:r>
              <w:rPr>
                <w:sz w:val="16"/>
              </w:rPr>
              <w:t>Comprueba formato, validación, carga y registro de productos.</w:t>
            </w:r>
          </w:p>
        </w:tc>
        <w:tc>
          <w:tcPr>
            <w:tcW w:w="1960" w:type="dxa"/>
            <w:tcMar>
              <w:top w:w="85" w:type="dxa"/>
              <w:left w:w="85" w:type="dxa"/>
              <w:bottom w:w="85" w:type="dxa"/>
              <w:right w:w="85" w:type="dxa"/>
            </w:tcMar>
            <w:vAlign w:val="center"/>
          </w:tcPr>
          <w:p w14:paraId="74EE9483"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7FC45E4C" w14:textId="77777777" w:rsidR="00FA2E19" w:rsidRDefault="00000000">
            <w:pPr>
              <w:spacing w:after="40" w:line="252" w:lineRule="auto"/>
            </w:pPr>
            <w:r>
              <w:rPr>
                <w:sz w:val="16"/>
              </w:rPr>
              <w:t>Se pierde cobertura previa de presentación.</w:t>
            </w:r>
          </w:p>
        </w:tc>
      </w:tr>
      <w:tr w:rsidR="00FA2E19" w14:paraId="50F002F4" w14:textId="77777777">
        <w:trPr>
          <w:cantSplit/>
          <w:jc w:val="center"/>
        </w:trPr>
        <w:tc>
          <w:tcPr>
            <w:tcW w:w="2280" w:type="dxa"/>
            <w:tcMar>
              <w:top w:w="85" w:type="dxa"/>
              <w:left w:w="85" w:type="dxa"/>
              <w:bottom w:w="85" w:type="dxa"/>
              <w:right w:w="85" w:type="dxa"/>
            </w:tcMar>
            <w:vAlign w:val="center"/>
          </w:tcPr>
          <w:p w14:paraId="7C25DB23" w14:textId="77777777" w:rsidR="00FA2E19" w:rsidRDefault="00000000">
            <w:pPr>
              <w:spacing w:after="40" w:line="252" w:lineRule="auto"/>
            </w:pPr>
            <w:r>
              <w:rPr>
                <w:sz w:val="16"/>
              </w:rPr>
              <w:t>ClienteViewModelTest</w:t>
            </w:r>
          </w:p>
        </w:tc>
        <w:tc>
          <w:tcPr>
            <w:tcW w:w="1320" w:type="dxa"/>
            <w:tcMar>
              <w:top w:w="85" w:type="dxa"/>
              <w:left w:w="85" w:type="dxa"/>
              <w:bottom w:w="85" w:type="dxa"/>
              <w:right w:w="85" w:type="dxa"/>
            </w:tcMar>
            <w:vAlign w:val="center"/>
          </w:tcPr>
          <w:p w14:paraId="5354C60D"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763EAFC5" w14:textId="77777777" w:rsidR="00FA2E19" w:rsidRDefault="00000000">
            <w:pPr>
              <w:spacing w:after="40" w:line="252" w:lineRule="auto"/>
            </w:pPr>
            <w:r>
              <w:rPr>
                <w:sz w:val="16"/>
              </w:rPr>
              <w:t>Comprueba estados y acciones de clientes.</w:t>
            </w:r>
          </w:p>
        </w:tc>
        <w:tc>
          <w:tcPr>
            <w:tcW w:w="1960" w:type="dxa"/>
            <w:tcMar>
              <w:top w:w="85" w:type="dxa"/>
              <w:left w:w="85" w:type="dxa"/>
              <w:bottom w:w="85" w:type="dxa"/>
              <w:right w:w="85" w:type="dxa"/>
            </w:tcMar>
            <w:vAlign w:val="center"/>
          </w:tcPr>
          <w:p w14:paraId="5DEA0A9B"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76A5C7D4" w14:textId="77777777" w:rsidR="00FA2E19" w:rsidRDefault="00000000">
            <w:pPr>
              <w:spacing w:after="40" w:line="252" w:lineRule="auto"/>
            </w:pPr>
            <w:r>
              <w:rPr>
                <w:sz w:val="16"/>
              </w:rPr>
              <w:t>Se pierde cobertura de la presentación de clientes.</w:t>
            </w:r>
          </w:p>
        </w:tc>
      </w:tr>
      <w:tr w:rsidR="00FA2E19" w14:paraId="24FDC831" w14:textId="77777777">
        <w:trPr>
          <w:cantSplit/>
          <w:jc w:val="center"/>
        </w:trPr>
        <w:tc>
          <w:tcPr>
            <w:tcW w:w="2280" w:type="dxa"/>
            <w:tcMar>
              <w:top w:w="85" w:type="dxa"/>
              <w:left w:w="85" w:type="dxa"/>
              <w:bottom w:w="85" w:type="dxa"/>
              <w:right w:w="85" w:type="dxa"/>
            </w:tcMar>
            <w:vAlign w:val="center"/>
          </w:tcPr>
          <w:p w14:paraId="22AE3D0F" w14:textId="77777777" w:rsidR="00FA2E19" w:rsidRDefault="00000000">
            <w:pPr>
              <w:spacing w:after="40" w:line="252" w:lineRule="auto"/>
            </w:pPr>
            <w:r>
              <w:rPr>
                <w:sz w:val="16"/>
              </w:rPr>
              <w:t>RegistrarProductoUseCaseTest</w:t>
            </w:r>
          </w:p>
        </w:tc>
        <w:tc>
          <w:tcPr>
            <w:tcW w:w="1320" w:type="dxa"/>
            <w:tcMar>
              <w:top w:w="85" w:type="dxa"/>
              <w:left w:w="85" w:type="dxa"/>
              <w:bottom w:w="85" w:type="dxa"/>
              <w:right w:w="85" w:type="dxa"/>
            </w:tcMar>
            <w:vAlign w:val="center"/>
          </w:tcPr>
          <w:p w14:paraId="116929F1"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0A7AAC97" w14:textId="77777777" w:rsidR="00FA2E19" w:rsidRDefault="00000000">
            <w:pPr>
              <w:spacing w:after="40" w:line="252" w:lineRule="auto"/>
            </w:pPr>
            <w:r>
              <w:rPr>
                <w:sz w:val="16"/>
              </w:rPr>
              <w:t>Verifica validación y registro de productos.</w:t>
            </w:r>
          </w:p>
        </w:tc>
        <w:tc>
          <w:tcPr>
            <w:tcW w:w="1960" w:type="dxa"/>
            <w:tcMar>
              <w:top w:w="85" w:type="dxa"/>
              <w:left w:w="85" w:type="dxa"/>
              <w:bottom w:w="85" w:type="dxa"/>
              <w:right w:w="85" w:type="dxa"/>
            </w:tcMar>
            <w:vAlign w:val="center"/>
          </w:tcPr>
          <w:p w14:paraId="1F3BCC83"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54218525" w14:textId="77777777" w:rsidR="00FA2E19" w:rsidRDefault="00000000">
            <w:pPr>
              <w:spacing w:after="40" w:line="252" w:lineRule="auto"/>
            </w:pPr>
            <w:r>
              <w:rPr>
                <w:sz w:val="16"/>
              </w:rPr>
              <w:t>Se debilita la detección de reglas incorrectas.</w:t>
            </w:r>
          </w:p>
        </w:tc>
      </w:tr>
      <w:tr w:rsidR="00FA2E19" w14:paraId="688179EE" w14:textId="77777777">
        <w:trPr>
          <w:cantSplit/>
          <w:jc w:val="center"/>
        </w:trPr>
        <w:tc>
          <w:tcPr>
            <w:tcW w:w="2280" w:type="dxa"/>
            <w:tcMar>
              <w:top w:w="85" w:type="dxa"/>
              <w:left w:w="85" w:type="dxa"/>
              <w:bottom w:w="85" w:type="dxa"/>
              <w:right w:w="85" w:type="dxa"/>
            </w:tcMar>
            <w:vAlign w:val="center"/>
          </w:tcPr>
          <w:p w14:paraId="36F5BAEC" w14:textId="77777777" w:rsidR="00FA2E19" w:rsidRDefault="00000000">
            <w:pPr>
              <w:spacing w:after="40" w:line="252" w:lineRule="auto"/>
            </w:pPr>
            <w:r>
              <w:rPr>
                <w:sz w:val="16"/>
              </w:rPr>
              <w:t>RegistrarClienteUseCaseTest</w:t>
            </w:r>
          </w:p>
        </w:tc>
        <w:tc>
          <w:tcPr>
            <w:tcW w:w="1320" w:type="dxa"/>
            <w:tcMar>
              <w:top w:w="85" w:type="dxa"/>
              <w:left w:w="85" w:type="dxa"/>
              <w:bottom w:w="85" w:type="dxa"/>
              <w:right w:w="85" w:type="dxa"/>
            </w:tcMar>
            <w:vAlign w:val="center"/>
          </w:tcPr>
          <w:p w14:paraId="0C10AF47"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7720EB77" w14:textId="77777777" w:rsidR="00FA2E19" w:rsidRDefault="00000000">
            <w:pPr>
              <w:spacing w:after="40" w:line="252" w:lineRule="auto"/>
            </w:pPr>
            <w:r>
              <w:rPr>
                <w:sz w:val="16"/>
              </w:rPr>
              <w:t>Verifica validación y registro de clientes.</w:t>
            </w:r>
          </w:p>
        </w:tc>
        <w:tc>
          <w:tcPr>
            <w:tcW w:w="1960" w:type="dxa"/>
            <w:tcMar>
              <w:top w:w="85" w:type="dxa"/>
              <w:left w:w="85" w:type="dxa"/>
              <w:bottom w:w="85" w:type="dxa"/>
              <w:right w:w="85" w:type="dxa"/>
            </w:tcMar>
            <w:vAlign w:val="center"/>
          </w:tcPr>
          <w:p w14:paraId="44F628AB"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32830C74" w14:textId="77777777" w:rsidR="00FA2E19" w:rsidRDefault="00000000">
            <w:pPr>
              <w:spacing w:after="40" w:line="252" w:lineRule="auto"/>
            </w:pPr>
            <w:r>
              <w:rPr>
                <w:sz w:val="16"/>
              </w:rPr>
              <w:t>Se debilita la detección de datos de contacto inválidos.</w:t>
            </w:r>
          </w:p>
        </w:tc>
      </w:tr>
      <w:tr w:rsidR="00FA2E19" w14:paraId="59E2918F" w14:textId="77777777">
        <w:trPr>
          <w:cantSplit/>
          <w:jc w:val="center"/>
        </w:trPr>
        <w:tc>
          <w:tcPr>
            <w:tcW w:w="2280" w:type="dxa"/>
            <w:tcMar>
              <w:top w:w="85" w:type="dxa"/>
              <w:left w:w="85" w:type="dxa"/>
              <w:bottom w:w="85" w:type="dxa"/>
              <w:right w:w="85" w:type="dxa"/>
            </w:tcMar>
            <w:vAlign w:val="center"/>
          </w:tcPr>
          <w:p w14:paraId="4A2F9DB7" w14:textId="77777777" w:rsidR="00FA2E19" w:rsidRDefault="00000000">
            <w:pPr>
              <w:spacing w:after="40" w:line="252" w:lineRule="auto"/>
            </w:pPr>
            <w:r>
              <w:rPr>
                <w:sz w:val="16"/>
              </w:rPr>
              <w:t>ListarProductosUseCaseTest</w:t>
            </w:r>
          </w:p>
        </w:tc>
        <w:tc>
          <w:tcPr>
            <w:tcW w:w="1320" w:type="dxa"/>
            <w:tcMar>
              <w:top w:w="85" w:type="dxa"/>
              <w:left w:w="85" w:type="dxa"/>
              <w:bottom w:w="85" w:type="dxa"/>
              <w:right w:w="85" w:type="dxa"/>
            </w:tcMar>
            <w:vAlign w:val="center"/>
          </w:tcPr>
          <w:p w14:paraId="1FC251CB"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7CC8AA31" w14:textId="77777777" w:rsidR="00FA2E19" w:rsidRDefault="00000000">
            <w:pPr>
              <w:spacing w:after="40" w:line="252" w:lineRule="auto"/>
            </w:pPr>
            <w:r>
              <w:rPr>
                <w:sz w:val="16"/>
              </w:rPr>
              <w:t>Verifica listado correcto y fallo encapsulado.</w:t>
            </w:r>
          </w:p>
        </w:tc>
        <w:tc>
          <w:tcPr>
            <w:tcW w:w="1960" w:type="dxa"/>
            <w:tcMar>
              <w:top w:w="85" w:type="dxa"/>
              <w:left w:w="85" w:type="dxa"/>
              <w:bottom w:w="85" w:type="dxa"/>
              <w:right w:w="85" w:type="dxa"/>
            </w:tcMar>
            <w:vAlign w:val="center"/>
          </w:tcPr>
          <w:p w14:paraId="393604A6"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685D2F0A" w14:textId="77777777" w:rsidR="00FA2E19" w:rsidRDefault="00000000">
            <w:pPr>
              <w:spacing w:after="40" w:line="252" w:lineRule="auto"/>
            </w:pPr>
            <w:r>
              <w:rPr>
                <w:sz w:val="16"/>
              </w:rPr>
              <w:t>No se detectan regresiones de consulta.</w:t>
            </w:r>
          </w:p>
        </w:tc>
      </w:tr>
      <w:tr w:rsidR="00FA2E19" w14:paraId="2F143C43" w14:textId="77777777">
        <w:trPr>
          <w:cantSplit/>
          <w:jc w:val="center"/>
        </w:trPr>
        <w:tc>
          <w:tcPr>
            <w:tcW w:w="2280" w:type="dxa"/>
            <w:tcMar>
              <w:top w:w="85" w:type="dxa"/>
              <w:left w:w="85" w:type="dxa"/>
              <w:bottom w:w="85" w:type="dxa"/>
              <w:right w:w="85" w:type="dxa"/>
            </w:tcMar>
            <w:vAlign w:val="center"/>
          </w:tcPr>
          <w:p w14:paraId="63F70F9C" w14:textId="77777777" w:rsidR="00FA2E19" w:rsidRDefault="00000000">
            <w:pPr>
              <w:spacing w:after="40" w:line="252" w:lineRule="auto"/>
            </w:pPr>
            <w:r>
              <w:rPr>
                <w:sz w:val="16"/>
              </w:rPr>
              <w:t>ProductoTest</w:t>
            </w:r>
          </w:p>
        </w:tc>
        <w:tc>
          <w:tcPr>
            <w:tcW w:w="1320" w:type="dxa"/>
            <w:tcMar>
              <w:top w:w="85" w:type="dxa"/>
              <w:left w:w="85" w:type="dxa"/>
              <w:bottom w:w="85" w:type="dxa"/>
              <w:right w:w="85" w:type="dxa"/>
            </w:tcMar>
            <w:vAlign w:val="center"/>
          </w:tcPr>
          <w:p w14:paraId="181ECCC2"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70A1F655" w14:textId="77777777" w:rsidR="00FA2E19" w:rsidRDefault="00000000">
            <w:pPr>
              <w:spacing w:after="40" w:line="252" w:lineRule="auto"/>
            </w:pPr>
            <w:r>
              <w:rPr>
                <w:sz w:val="16"/>
              </w:rPr>
              <w:t>Verifica invariantes y reposición del producto.</w:t>
            </w:r>
          </w:p>
        </w:tc>
        <w:tc>
          <w:tcPr>
            <w:tcW w:w="1960" w:type="dxa"/>
            <w:tcMar>
              <w:top w:w="85" w:type="dxa"/>
              <w:left w:w="85" w:type="dxa"/>
              <w:bottom w:w="85" w:type="dxa"/>
              <w:right w:w="85" w:type="dxa"/>
            </w:tcMar>
            <w:vAlign w:val="center"/>
          </w:tcPr>
          <w:p w14:paraId="1073FC24"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4C9C9BDD" w14:textId="77777777" w:rsidR="00FA2E19" w:rsidRDefault="00000000">
            <w:pPr>
              <w:spacing w:after="40" w:line="252" w:lineRule="auto"/>
            </w:pPr>
            <w:r>
              <w:rPr>
                <w:sz w:val="16"/>
              </w:rPr>
              <w:t>Se pierde cobertura del modelo Producto.</w:t>
            </w:r>
          </w:p>
        </w:tc>
      </w:tr>
      <w:tr w:rsidR="00FA2E19" w14:paraId="7D9F0B37" w14:textId="77777777">
        <w:trPr>
          <w:cantSplit/>
          <w:jc w:val="center"/>
        </w:trPr>
        <w:tc>
          <w:tcPr>
            <w:tcW w:w="2280" w:type="dxa"/>
            <w:tcMar>
              <w:top w:w="85" w:type="dxa"/>
              <w:left w:w="85" w:type="dxa"/>
              <w:bottom w:w="85" w:type="dxa"/>
              <w:right w:w="85" w:type="dxa"/>
            </w:tcMar>
            <w:vAlign w:val="center"/>
          </w:tcPr>
          <w:p w14:paraId="36589B0D" w14:textId="77777777" w:rsidR="00FA2E19" w:rsidRDefault="00000000">
            <w:pPr>
              <w:spacing w:after="40" w:line="252" w:lineRule="auto"/>
            </w:pPr>
            <w:r>
              <w:rPr>
                <w:sz w:val="16"/>
              </w:rPr>
              <w:t>ClienteTest</w:t>
            </w:r>
          </w:p>
        </w:tc>
        <w:tc>
          <w:tcPr>
            <w:tcW w:w="1320" w:type="dxa"/>
            <w:tcMar>
              <w:top w:w="85" w:type="dxa"/>
              <w:left w:w="85" w:type="dxa"/>
              <w:bottom w:w="85" w:type="dxa"/>
              <w:right w:w="85" w:type="dxa"/>
            </w:tcMar>
            <w:vAlign w:val="center"/>
          </w:tcPr>
          <w:p w14:paraId="00410ADB"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5A4A31D3" w14:textId="77777777" w:rsidR="00FA2E19" w:rsidRDefault="00000000">
            <w:pPr>
              <w:spacing w:after="40" w:line="252" w:lineRule="auto"/>
            </w:pPr>
            <w:r>
              <w:rPr>
                <w:sz w:val="16"/>
              </w:rPr>
              <w:t>Verifica invariantes del cliente.</w:t>
            </w:r>
          </w:p>
        </w:tc>
        <w:tc>
          <w:tcPr>
            <w:tcW w:w="1960" w:type="dxa"/>
            <w:tcMar>
              <w:top w:w="85" w:type="dxa"/>
              <w:left w:w="85" w:type="dxa"/>
              <w:bottom w:w="85" w:type="dxa"/>
              <w:right w:w="85" w:type="dxa"/>
            </w:tcMar>
            <w:vAlign w:val="center"/>
          </w:tcPr>
          <w:p w14:paraId="6B664351"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4D317695" w14:textId="77777777" w:rsidR="00FA2E19" w:rsidRDefault="00000000">
            <w:pPr>
              <w:spacing w:after="40" w:line="252" w:lineRule="auto"/>
            </w:pPr>
            <w:r>
              <w:rPr>
                <w:sz w:val="16"/>
              </w:rPr>
              <w:t>Se pierde cobertura del modelo Cliente.</w:t>
            </w:r>
          </w:p>
        </w:tc>
      </w:tr>
      <w:tr w:rsidR="00FA2E19" w14:paraId="331D31EC" w14:textId="77777777">
        <w:trPr>
          <w:cantSplit/>
          <w:jc w:val="center"/>
        </w:trPr>
        <w:tc>
          <w:tcPr>
            <w:tcW w:w="2280" w:type="dxa"/>
            <w:tcMar>
              <w:top w:w="85" w:type="dxa"/>
              <w:left w:w="85" w:type="dxa"/>
              <w:bottom w:w="85" w:type="dxa"/>
              <w:right w:w="85" w:type="dxa"/>
            </w:tcMar>
            <w:vAlign w:val="center"/>
          </w:tcPr>
          <w:p w14:paraId="597E3C0F" w14:textId="77777777" w:rsidR="00FA2E19" w:rsidRDefault="00000000">
            <w:pPr>
              <w:spacing w:after="40" w:line="252" w:lineRule="auto"/>
            </w:pPr>
            <w:r>
              <w:rPr>
                <w:sz w:val="16"/>
              </w:rPr>
              <w:t>ProductoRepositorioEnMemoriaTest</w:t>
            </w:r>
          </w:p>
        </w:tc>
        <w:tc>
          <w:tcPr>
            <w:tcW w:w="1320" w:type="dxa"/>
            <w:tcMar>
              <w:top w:w="85" w:type="dxa"/>
              <w:left w:w="85" w:type="dxa"/>
              <w:bottom w:w="85" w:type="dxa"/>
              <w:right w:w="85" w:type="dxa"/>
            </w:tcMar>
            <w:vAlign w:val="center"/>
          </w:tcPr>
          <w:p w14:paraId="5AD2E7AF"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680F156A" w14:textId="77777777" w:rsidR="00FA2E19" w:rsidRDefault="00000000">
            <w:pPr>
              <w:spacing w:after="40" w:line="252" w:lineRule="auto"/>
            </w:pPr>
            <w:r>
              <w:rPr>
                <w:sz w:val="16"/>
              </w:rPr>
              <w:t>Verifica almacenamiento e ids de productos.</w:t>
            </w:r>
          </w:p>
        </w:tc>
        <w:tc>
          <w:tcPr>
            <w:tcW w:w="1960" w:type="dxa"/>
            <w:tcMar>
              <w:top w:w="85" w:type="dxa"/>
              <w:left w:w="85" w:type="dxa"/>
              <w:bottom w:w="85" w:type="dxa"/>
              <w:right w:w="85" w:type="dxa"/>
            </w:tcMar>
            <w:vAlign w:val="center"/>
          </w:tcPr>
          <w:p w14:paraId="25B5727B"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3CF58C89" w14:textId="77777777" w:rsidR="00FA2E19" w:rsidRDefault="00000000">
            <w:pPr>
              <w:spacing w:after="40" w:line="252" w:lineRule="auto"/>
            </w:pPr>
            <w:r>
              <w:rPr>
                <w:sz w:val="16"/>
              </w:rPr>
              <w:t>No se detectan regresiones del repositorio.</w:t>
            </w:r>
          </w:p>
        </w:tc>
      </w:tr>
      <w:tr w:rsidR="00FA2E19" w14:paraId="7B94B0D1" w14:textId="77777777">
        <w:trPr>
          <w:cantSplit/>
          <w:jc w:val="center"/>
        </w:trPr>
        <w:tc>
          <w:tcPr>
            <w:tcW w:w="2280" w:type="dxa"/>
            <w:tcMar>
              <w:top w:w="85" w:type="dxa"/>
              <w:left w:w="85" w:type="dxa"/>
              <w:bottom w:w="85" w:type="dxa"/>
              <w:right w:w="85" w:type="dxa"/>
            </w:tcMar>
            <w:vAlign w:val="center"/>
          </w:tcPr>
          <w:p w14:paraId="0210EF86" w14:textId="77777777" w:rsidR="00FA2E19" w:rsidRDefault="00000000">
            <w:pPr>
              <w:spacing w:after="40" w:line="252" w:lineRule="auto"/>
            </w:pPr>
            <w:r>
              <w:rPr>
                <w:sz w:val="16"/>
              </w:rPr>
              <w:t>ClienteRepositorioEnMemoriaTest</w:t>
            </w:r>
          </w:p>
        </w:tc>
        <w:tc>
          <w:tcPr>
            <w:tcW w:w="1320" w:type="dxa"/>
            <w:tcMar>
              <w:top w:w="85" w:type="dxa"/>
              <w:left w:w="85" w:type="dxa"/>
              <w:bottom w:w="85" w:type="dxa"/>
              <w:right w:w="85" w:type="dxa"/>
            </w:tcMar>
            <w:vAlign w:val="center"/>
          </w:tcPr>
          <w:p w14:paraId="5EC1916A"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42F47005" w14:textId="77777777" w:rsidR="00FA2E19" w:rsidRDefault="00000000">
            <w:pPr>
              <w:spacing w:after="40" w:line="252" w:lineRule="auto"/>
            </w:pPr>
            <w:r>
              <w:rPr>
                <w:sz w:val="16"/>
              </w:rPr>
              <w:t>Verifica almacenamiento e ids de clientes.</w:t>
            </w:r>
          </w:p>
        </w:tc>
        <w:tc>
          <w:tcPr>
            <w:tcW w:w="1960" w:type="dxa"/>
            <w:tcMar>
              <w:top w:w="85" w:type="dxa"/>
              <w:left w:w="85" w:type="dxa"/>
              <w:bottom w:w="85" w:type="dxa"/>
              <w:right w:w="85" w:type="dxa"/>
            </w:tcMar>
            <w:vAlign w:val="center"/>
          </w:tcPr>
          <w:p w14:paraId="367A387F"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09D64153" w14:textId="77777777" w:rsidR="00FA2E19" w:rsidRDefault="00000000">
            <w:pPr>
              <w:spacing w:after="40" w:line="252" w:lineRule="auto"/>
            </w:pPr>
            <w:r>
              <w:rPr>
                <w:sz w:val="16"/>
              </w:rPr>
              <w:t>No se detectan regresiones de persistencia temporal.</w:t>
            </w:r>
          </w:p>
        </w:tc>
      </w:tr>
      <w:tr w:rsidR="00FA2E19" w14:paraId="0E081EC0" w14:textId="77777777">
        <w:trPr>
          <w:cantSplit/>
          <w:jc w:val="center"/>
        </w:trPr>
        <w:tc>
          <w:tcPr>
            <w:tcW w:w="2280" w:type="dxa"/>
            <w:tcMar>
              <w:top w:w="85" w:type="dxa"/>
              <w:left w:w="85" w:type="dxa"/>
              <w:bottom w:w="85" w:type="dxa"/>
              <w:right w:w="85" w:type="dxa"/>
            </w:tcMar>
            <w:vAlign w:val="center"/>
          </w:tcPr>
          <w:p w14:paraId="12502D73" w14:textId="77777777" w:rsidR="00FA2E19" w:rsidRDefault="00000000">
            <w:pPr>
              <w:spacing w:after="40" w:line="252" w:lineRule="auto"/>
            </w:pPr>
            <w:r>
              <w:rPr>
                <w:sz w:val="16"/>
              </w:rPr>
              <w:t>AppModuleTest</w:t>
            </w:r>
          </w:p>
        </w:tc>
        <w:tc>
          <w:tcPr>
            <w:tcW w:w="1320" w:type="dxa"/>
            <w:tcMar>
              <w:top w:w="85" w:type="dxa"/>
              <w:left w:w="85" w:type="dxa"/>
              <w:bottom w:w="85" w:type="dxa"/>
              <w:right w:w="85" w:type="dxa"/>
            </w:tcMar>
            <w:vAlign w:val="center"/>
          </w:tcPr>
          <w:p w14:paraId="28EC616E"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0F628BD6" w14:textId="77777777" w:rsidR="00FA2E19" w:rsidRDefault="00000000">
            <w:pPr>
              <w:spacing w:after="40" w:line="252" w:lineRule="auto"/>
            </w:pPr>
            <w:r>
              <w:rPr>
                <w:sz w:val="16"/>
              </w:rPr>
              <w:t>Comprueba resolución del grafo Koin.</w:t>
            </w:r>
          </w:p>
        </w:tc>
        <w:tc>
          <w:tcPr>
            <w:tcW w:w="1960" w:type="dxa"/>
            <w:tcMar>
              <w:top w:w="85" w:type="dxa"/>
              <w:left w:w="85" w:type="dxa"/>
              <w:bottom w:w="85" w:type="dxa"/>
              <w:right w:w="85" w:type="dxa"/>
            </w:tcMar>
            <w:vAlign w:val="center"/>
          </w:tcPr>
          <w:p w14:paraId="529B402C"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28F9B100" w14:textId="77777777" w:rsidR="00FA2E19" w:rsidRDefault="00000000">
            <w:pPr>
              <w:spacing w:after="40" w:line="252" w:lineRule="auto"/>
            </w:pPr>
            <w:r>
              <w:rPr>
                <w:sz w:val="16"/>
              </w:rPr>
              <w:t>Errores de ensamblaje llegarían a ejecución de la app.</w:t>
            </w:r>
          </w:p>
        </w:tc>
      </w:tr>
      <w:tr w:rsidR="00FA2E19" w14:paraId="3F1F72B6" w14:textId="77777777">
        <w:trPr>
          <w:cantSplit/>
          <w:jc w:val="center"/>
        </w:trPr>
        <w:tc>
          <w:tcPr>
            <w:tcW w:w="2280" w:type="dxa"/>
            <w:tcMar>
              <w:top w:w="85" w:type="dxa"/>
              <w:left w:w="85" w:type="dxa"/>
              <w:bottom w:w="85" w:type="dxa"/>
              <w:right w:w="85" w:type="dxa"/>
            </w:tcMar>
            <w:vAlign w:val="center"/>
          </w:tcPr>
          <w:p w14:paraId="689065BE" w14:textId="77777777" w:rsidR="00FA2E19" w:rsidRDefault="00000000">
            <w:pPr>
              <w:spacing w:after="40" w:line="252" w:lineRule="auto"/>
            </w:pPr>
            <w:r>
              <w:rPr>
                <w:sz w:val="16"/>
              </w:rPr>
              <w:t>SharedCommonTest</w:t>
            </w:r>
          </w:p>
        </w:tc>
        <w:tc>
          <w:tcPr>
            <w:tcW w:w="1320" w:type="dxa"/>
            <w:tcMar>
              <w:top w:w="85" w:type="dxa"/>
              <w:left w:w="85" w:type="dxa"/>
              <w:bottom w:w="85" w:type="dxa"/>
              <w:right w:w="85" w:type="dxa"/>
            </w:tcMar>
            <w:vAlign w:val="center"/>
          </w:tcPr>
          <w:p w14:paraId="069C1A7F"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2DB11FE7" w14:textId="77777777" w:rsidR="00FA2E19" w:rsidRDefault="00000000">
            <w:pPr>
              <w:spacing w:after="40" w:line="252" w:lineRule="auto"/>
            </w:pPr>
            <w:r>
              <w:rPr>
                <w:sz w:val="16"/>
              </w:rPr>
              <w:t>Comprueba una aserción de ejemplo en commonTest.</w:t>
            </w:r>
          </w:p>
        </w:tc>
        <w:tc>
          <w:tcPr>
            <w:tcW w:w="1960" w:type="dxa"/>
            <w:tcMar>
              <w:top w:w="85" w:type="dxa"/>
              <w:left w:w="85" w:type="dxa"/>
              <w:bottom w:w="85" w:type="dxa"/>
              <w:right w:w="85" w:type="dxa"/>
            </w:tcMar>
            <w:vAlign w:val="center"/>
          </w:tcPr>
          <w:p w14:paraId="7F21A95F"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496B9427" w14:textId="77777777" w:rsidR="00FA2E19" w:rsidRDefault="00000000">
            <w:pPr>
              <w:spacing w:after="40" w:line="252" w:lineRule="auto"/>
            </w:pPr>
            <w:r>
              <w:rPr>
                <w:sz w:val="16"/>
              </w:rPr>
              <w:t>Se pierde solo la prueba inicial, no cobertura de negocio.</w:t>
            </w:r>
          </w:p>
        </w:tc>
      </w:tr>
      <w:tr w:rsidR="00FA2E19" w14:paraId="25430784" w14:textId="77777777">
        <w:trPr>
          <w:cantSplit/>
          <w:jc w:val="center"/>
        </w:trPr>
        <w:tc>
          <w:tcPr>
            <w:tcW w:w="2280" w:type="dxa"/>
            <w:tcMar>
              <w:top w:w="85" w:type="dxa"/>
              <w:left w:w="85" w:type="dxa"/>
              <w:bottom w:w="85" w:type="dxa"/>
              <w:right w:w="85" w:type="dxa"/>
            </w:tcMar>
            <w:vAlign w:val="center"/>
          </w:tcPr>
          <w:p w14:paraId="34808217" w14:textId="77777777" w:rsidR="00FA2E19" w:rsidRDefault="00000000">
            <w:pPr>
              <w:spacing w:after="40" w:line="252" w:lineRule="auto"/>
            </w:pPr>
            <w:r>
              <w:rPr>
                <w:sz w:val="16"/>
              </w:rPr>
              <w:t>SharedLogicAndroidHostTest</w:t>
            </w:r>
          </w:p>
        </w:tc>
        <w:tc>
          <w:tcPr>
            <w:tcW w:w="1320" w:type="dxa"/>
            <w:tcMar>
              <w:top w:w="85" w:type="dxa"/>
              <w:left w:w="85" w:type="dxa"/>
              <w:bottom w:w="85" w:type="dxa"/>
              <w:right w:w="85" w:type="dxa"/>
            </w:tcMar>
            <w:vAlign w:val="center"/>
          </w:tcPr>
          <w:p w14:paraId="410B7B41"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708450B7" w14:textId="77777777" w:rsidR="00FA2E19" w:rsidRDefault="00000000">
            <w:pPr>
              <w:spacing w:after="40" w:line="252" w:lineRule="auto"/>
            </w:pPr>
            <w:r>
              <w:rPr>
                <w:sz w:val="16"/>
              </w:rPr>
              <w:t>Comprueba una aserción básica en androidHostTest.</w:t>
            </w:r>
          </w:p>
        </w:tc>
        <w:tc>
          <w:tcPr>
            <w:tcW w:w="1960" w:type="dxa"/>
            <w:tcMar>
              <w:top w:w="85" w:type="dxa"/>
              <w:left w:w="85" w:type="dxa"/>
              <w:bottom w:w="85" w:type="dxa"/>
              <w:right w:w="85" w:type="dxa"/>
            </w:tcMar>
            <w:vAlign w:val="center"/>
          </w:tcPr>
          <w:p w14:paraId="1F197019"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2DEE2D0D" w14:textId="77777777" w:rsidR="00FA2E19" w:rsidRDefault="00000000">
            <w:pPr>
              <w:spacing w:after="40" w:line="252" w:lineRule="auto"/>
            </w:pPr>
            <w:r>
              <w:rPr>
                <w:sz w:val="16"/>
              </w:rPr>
              <w:t>Falta el ejemplo específico del host Android.</w:t>
            </w:r>
          </w:p>
        </w:tc>
      </w:tr>
      <w:tr w:rsidR="00FA2E19" w14:paraId="5635B55F" w14:textId="77777777">
        <w:trPr>
          <w:cantSplit/>
          <w:jc w:val="center"/>
        </w:trPr>
        <w:tc>
          <w:tcPr>
            <w:tcW w:w="2280" w:type="dxa"/>
            <w:tcMar>
              <w:top w:w="85" w:type="dxa"/>
              <w:left w:w="85" w:type="dxa"/>
              <w:bottom w:w="85" w:type="dxa"/>
              <w:right w:w="85" w:type="dxa"/>
            </w:tcMar>
            <w:vAlign w:val="center"/>
          </w:tcPr>
          <w:p w14:paraId="17842AD9" w14:textId="77777777" w:rsidR="00FA2E19" w:rsidRDefault="00000000">
            <w:pPr>
              <w:spacing w:after="40" w:line="252" w:lineRule="auto"/>
            </w:pPr>
            <w:r>
              <w:rPr>
                <w:sz w:val="16"/>
              </w:rPr>
              <w:t>SharedLogicIOSTest</w:t>
            </w:r>
          </w:p>
        </w:tc>
        <w:tc>
          <w:tcPr>
            <w:tcW w:w="1320" w:type="dxa"/>
            <w:tcMar>
              <w:top w:w="85" w:type="dxa"/>
              <w:left w:w="85" w:type="dxa"/>
              <w:bottom w:w="85" w:type="dxa"/>
              <w:right w:w="85" w:type="dxa"/>
            </w:tcMar>
            <w:vAlign w:val="center"/>
          </w:tcPr>
          <w:p w14:paraId="446C7CC8" w14:textId="77777777" w:rsidR="00FA2E19" w:rsidRDefault="00000000">
            <w:pPr>
              <w:spacing w:after="40" w:line="252" w:lineRule="auto"/>
            </w:pPr>
            <w:r>
              <w:rPr>
                <w:sz w:val="16"/>
              </w:rPr>
              <w:t>Pruebas</w:t>
            </w:r>
          </w:p>
        </w:tc>
        <w:tc>
          <w:tcPr>
            <w:tcW w:w="2120" w:type="dxa"/>
            <w:tcMar>
              <w:top w:w="85" w:type="dxa"/>
              <w:left w:w="85" w:type="dxa"/>
              <w:bottom w:w="85" w:type="dxa"/>
              <w:right w:w="85" w:type="dxa"/>
            </w:tcMar>
            <w:vAlign w:val="center"/>
          </w:tcPr>
          <w:p w14:paraId="10FBD61B" w14:textId="77777777" w:rsidR="00FA2E19" w:rsidRDefault="00000000">
            <w:pPr>
              <w:spacing w:after="40" w:line="252" w:lineRule="auto"/>
            </w:pPr>
            <w:r>
              <w:rPr>
                <w:sz w:val="16"/>
              </w:rPr>
              <w:t>Comprueba una aserción básica en iosTest.</w:t>
            </w:r>
          </w:p>
        </w:tc>
        <w:tc>
          <w:tcPr>
            <w:tcW w:w="1960" w:type="dxa"/>
            <w:tcMar>
              <w:top w:w="85" w:type="dxa"/>
              <w:left w:w="85" w:type="dxa"/>
              <w:bottom w:w="85" w:type="dxa"/>
              <w:right w:w="85" w:type="dxa"/>
            </w:tcMar>
            <w:vAlign w:val="center"/>
          </w:tcPr>
          <w:p w14:paraId="28518E4B" w14:textId="77777777" w:rsidR="00FA2E19" w:rsidRDefault="00000000">
            <w:pPr>
              <w:spacing w:after="40" w:line="252" w:lineRule="auto"/>
            </w:pPr>
            <w:r>
              <w:rPr>
                <w:sz w:val="16"/>
              </w:rPr>
              <w:t>Participar en el código de producción.</w:t>
            </w:r>
          </w:p>
        </w:tc>
        <w:tc>
          <w:tcPr>
            <w:tcW w:w="2300" w:type="dxa"/>
            <w:tcMar>
              <w:top w:w="85" w:type="dxa"/>
              <w:left w:w="85" w:type="dxa"/>
              <w:bottom w:w="85" w:type="dxa"/>
              <w:right w:w="85" w:type="dxa"/>
            </w:tcMar>
            <w:vAlign w:val="center"/>
          </w:tcPr>
          <w:p w14:paraId="5BCCADD5" w14:textId="77777777" w:rsidR="00FA2E19" w:rsidRDefault="00000000">
            <w:pPr>
              <w:spacing w:after="40" w:line="252" w:lineRule="auto"/>
            </w:pPr>
            <w:r>
              <w:rPr>
                <w:sz w:val="16"/>
              </w:rPr>
              <w:t>Falta el ejemplo específico del target iOS.</w:t>
            </w:r>
          </w:p>
        </w:tc>
      </w:tr>
    </w:tbl>
    <w:p w14:paraId="657BD40D" w14:textId="77777777" w:rsidR="00FA2E19" w:rsidRDefault="00FA2E19">
      <w:pPr>
        <w:spacing w:after="0"/>
      </w:pPr>
    </w:p>
    <w:p w14:paraId="5A82EF0E" w14:textId="77777777" w:rsidR="00FA2E19" w:rsidRDefault="00000000">
      <w:pPr>
        <w:pStyle w:val="Descripcin"/>
      </w:pPr>
      <w:r>
        <w:rPr>
          <w:b w:val="0"/>
        </w:rPr>
        <w:t>Los companion object guardan constantes: Producto.STOCK_MINIMO y retardos de los repositorios. Los helpers privados de pantallas y los mapeadores aUi() pertenecen a presentación; no son nuevas capas ni clases. Las pruebas de ejemplo no acreditan flujos funcionales.</w:t>
      </w:r>
    </w:p>
    <w:p w14:paraId="6C19E159" w14:textId="77777777" w:rsidR="00FA2E19" w:rsidRDefault="00000000">
      <w:r>
        <w:br w:type="page"/>
      </w:r>
    </w:p>
    <w:p w14:paraId="37E6F770" w14:textId="77777777" w:rsidR="00FA2E19" w:rsidRDefault="00000000">
      <w:pPr>
        <w:pStyle w:val="Ttulo1"/>
      </w:pPr>
      <w:r>
        <w:lastRenderedPageBreak/>
        <w:t>3. Decisiones justificadas</w:t>
      </w:r>
    </w:p>
    <w:p w14:paraId="32AF50F1" w14:textId="77777777" w:rsidR="00FA2E19" w:rsidRDefault="00000000">
      <w:r>
        <w:t>Modelé ProductoUiState como una data class que conserva formulario, indicador de registro y mensaje de éxito, junto con una Fase sellada para el inventario. Así puedo representar Cargando, SinProductos, ConProductos o Error de forma excluyente sin borrar lo que la persona escribió. Frente a varios booleanos independientes, evito combinaciones contradictorias, como cargar y mostrar un error terminal simultáneamente. Frente a sellar todo el estado, evito repetir el formulario en cada variante o perderlo al cambiar de fase. El when exhaustivo obliga a atender nuevas fases; StateFlow expone una instantánea de solo lectura. El indicador registrando describe una operación distinta del listado y por eso permanece separado.</w:t>
      </w:r>
    </w:p>
    <w:p w14:paraId="0AC0EB72" w14:textId="77777777" w:rsidR="00FA2E19" w:rsidRDefault="00000000">
      <w:r>
        <w:t>Trasladé las reglas de ProductoValidator a RegistrarProductoUseCase porque un registro debe ser válido aunque llegue desde otra pantalla. El caso de uso valida antes de llamar a ProductoRepository y devuelve errores por campo dentro de ProductoInvalidoException. Producto también protege invariantes cuando se construye directamente: esa defensa no sustituye los mensajes útiles del formulario. Mantener reglas únicamente en Compose habría permitido saltarlas desde otro consumidor. Respecto de ClienteValidator, la guía describe una versión anterior: en el código revisado ya no existe y RegistrarClienteUseCase concentra nombre, correo y teléfono. Mantendría esa migración y reservaría a la presentación el formato, los mensajes y los eventos; no reintroduciría el validador de negocio en la pantalla.</w:t>
      </w:r>
    </w:p>
    <w:p w14:paraId="2615293E" w14:textId="77777777" w:rsidR="00FA2E19" w:rsidRDefault="00000000">
      <w:r>
        <w:t>Cuando exista la implementación remota, cambiaría el enlace de la línea 21 de shared/src/commonMain/kotlin/pe/edu/upeu/pharmamobil/di/AppModule.kt: single&lt;ProductoRepository&gt; { ProductoRepositorioEnMemoria() }. Lo sustituiría por una construcción de ProductoRepositorioRemoto con sus dependencias reales. La línea 9, que importa la implementación en memoria, también se actualizaría. La sustitución del enlace es puntual, pero desarrollar el cliente HTTP, los mapeos y su configuración no equivale a cambiar una sola línea. Los casos de uso y ProductoViewModel seguirían usando el mismo contrato suspend; las dependencias específicas del motor se registrarían en platformModule. Esta separación permite conservar las pruebas con repositorios falsos mientras se incorpora el backend.</w:t>
      </w:r>
    </w:p>
    <w:p w14:paraId="14DBE52D" w14:textId="77777777" w:rsidR="00FA2E19" w:rsidRDefault="00000000">
      <w:pPr>
        <w:pStyle w:val="Descripcin"/>
      </w:pPr>
      <w:r>
        <w:rPr>
          <w:b w:val="0"/>
        </w:rPr>
        <w:t>Extensión de la justificación: 316 palabras. Líneas verificadas sobre la versión local documentada.</w:t>
      </w:r>
    </w:p>
    <w:p w14:paraId="52F3A4EC" w14:textId="77777777" w:rsidR="00FA2E19" w:rsidRDefault="00000000">
      <w:r>
        <w:br w:type="page"/>
      </w:r>
    </w:p>
    <w:p w14:paraId="680AC6B3" w14:textId="77777777" w:rsidR="00FA2E19" w:rsidRDefault="00000000">
      <w:pPr>
        <w:pStyle w:val="Ttulo1"/>
      </w:pPr>
      <w:r>
        <w:lastRenderedPageBreak/>
        <w:t>4. Pruebas de flujo</w:t>
      </w:r>
    </w:p>
    <w:p w14:paraId="0075C07C" w14:textId="77777777" w:rsidR="00FA2E19" w:rsidRDefault="00000000">
      <w:r>
        <w:t>Se agregó ProductoFlujoTest.kt en shared/src/commonTest/kotlin/pe/edu/upeu/pharmamobil/presentation/producto. Sus cuatro pruebas usan RepositorioControlado, una implementación falsa de ProductoRepository con las dos funciones suspend del contrato. No requieren emulador, red ni el repositorio de producción.</w:t>
      </w:r>
    </w:p>
    <w:p w14:paraId="40660766" w14:textId="77777777" w:rsidR="00FA2E19" w:rsidRDefault="00000000">
      <w:r>
        <w:t>Cada prueba ejecuta runTest, instala StandardTestDispatcher(testScheduler) como Dispatchers.Main y avanza con advanceUntilIdle() antes de leer el resultado. Los tres casos de carga también comprueban Cargando antes de avanzar. finally restaura Dispatchers.Main para no contaminar otras pruebas.</w:t>
      </w:r>
    </w:p>
    <w:p w14:paraId="2536B04B" w14:textId="77777777" w:rsidR="00FA2E19" w:rsidRDefault="00000000">
      <w:pPr>
        <w:pStyle w:val="Ttulo2"/>
      </w:pPr>
      <w:r>
        <w:t>Matriz de pruebas de flujo</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020"/>
        <w:gridCol w:w="1860"/>
        <w:gridCol w:w="2060"/>
        <w:gridCol w:w="2440"/>
        <w:gridCol w:w="1600"/>
      </w:tblGrid>
      <w:tr w:rsidR="00FA2E19" w14:paraId="25697F21" w14:textId="77777777">
        <w:trPr>
          <w:cantSplit/>
          <w:tblHeader/>
          <w:jc w:val="center"/>
        </w:trPr>
        <w:tc>
          <w:tcPr>
            <w:tcW w:w="2020" w:type="dxa"/>
            <w:tcMar>
              <w:top w:w="85" w:type="dxa"/>
              <w:left w:w="85" w:type="dxa"/>
              <w:bottom w:w="85" w:type="dxa"/>
              <w:right w:w="85" w:type="dxa"/>
            </w:tcMar>
            <w:vAlign w:val="center"/>
          </w:tcPr>
          <w:p w14:paraId="3E160330" w14:textId="77777777" w:rsidR="00FA2E19" w:rsidRDefault="00000000">
            <w:pPr>
              <w:spacing w:after="40" w:line="252" w:lineRule="auto"/>
            </w:pPr>
            <w:r>
              <w:rPr>
                <w:b/>
                <w:sz w:val="16"/>
              </w:rPr>
              <w:t>N.º / condición inicial forzada</w:t>
            </w:r>
          </w:p>
        </w:tc>
        <w:tc>
          <w:tcPr>
            <w:tcW w:w="1860" w:type="dxa"/>
            <w:tcMar>
              <w:top w:w="85" w:type="dxa"/>
              <w:left w:w="85" w:type="dxa"/>
              <w:bottom w:w="85" w:type="dxa"/>
              <w:right w:w="85" w:type="dxa"/>
            </w:tcMar>
            <w:vAlign w:val="center"/>
          </w:tcPr>
          <w:p w14:paraId="6D852F63" w14:textId="77777777" w:rsidR="00FA2E19" w:rsidRDefault="00000000">
            <w:pPr>
              <w:spacing w:after="40" w:line="252" w:lineRule="auto"/>
            </w:pPr>
            <w:r>
              <w:rPr>
                <w:b/>
                <w:sz w:val="16"/>
              </w:rPr>
              <w:t>Acción ejecutada</w:t>
            </w:r>
          </w:p>
        </w:tc>
        <w:tc>
          <w:tcPr>
            <w:tcW w:w="2060" w:type="dxa"/>
            <w:tcMar>
              <w:top w:w="85" w:type="dxa"/>
              <w:left w:w="85" w:type="dxa"/>
              <w:bottom w:w="85" w:type="dxa"/>
              <w:right w:w="85" w:type="dxa"/>
            </w:tcMar>
            <w:vAlign w:val="center"/>
          </w:tcPr>
          <w:p w14:paraId="2977D8D6" w14:textId="77777777" w:rsidR="00FA2E19" w:rsidRDefault="00000000">
            <w:pPr>
              <w:spacing w:after="40" w:line="252" w:lineRule="auto"/>
            </w:pPr>
            <w:r>
              <w:rPr>
                <w:b/>
                <w:sz w:val="16"/>
              </w:rPr>
              <w:t>Estado esperado</w:t>
            </w:r>
          </w:p>
        </w:tc>
        <w:tc>
          <w:tcPr>
            <w:tcW w:w="2440" w:type="dxa"/>
            <w:tcMar>
              <w:top w:w="85" w:type="dxa"/>
              <w:left w:w="85" w:type="dxa"/>
              <w:bottom w:w="85" w:type="dxa"/>
              <w:right w:w="85" w:type="dxa"/>
            </w:tcMar>
            <w:vAlign w:val="center"/>
          </w:tcPr>
          <w:p w14:paraId="75C6448F" w14:textId="77777777" w:rsidR="00FA2E19" w:rsidRDefault="00000000">
            <w:pPr>
              <w:spacing w:after="40" w:line="252" w:lineRule="auto"/>
            </w:pPr>
            <w:r>
              <w:rPr>
                <w:b/>
                <w:sz w:val="16"/>
              </w:rPr>
              <w:t>Estado observado</w:t>
            </w:r>
          </w:p>
        </w:tc>
        <w:tc>
          <w:tcPr>
            <w:tcW w:w="1600" w:type="dxa"/>
            <w:tcMar>
              <w:top w:w="85" w:type="dxa"/>
              <w:left w:w="85" w:type="dxa"/>
              <w:bottom w:w="85" w:type="dxa"/>
              <w:right w:w="85" w:type="dxa"/>
            </w:tcMar>
            <w:vAlign w:val="center"/>
          </w:tcPr>
          <w:p w14:paraId="52411257" w14:textId="77777777" w:rsidR="00FA2E19" w:rsidRDefault="00000000">
            <w:pPr>
              <w:spacing w:after="40" w:line="252" w:lineRule="auto"/>
            </w:pPr>
            <w:r>
              <w:rPr>
                <w:b/>
                <w:sz w:val="16"/>
              </w:rPr>
              <w:t>Resultado</w:t>
            </w:r>
          </w:p>
        </w:tc>
      </w:tr>
      <w:tr w:rsidR="00FA2E19" w14:paraId="27667CD5" w14:textId="77777777">
        <w:trPr>
          <w:cantSplit/>
          <w:jc w:val="center"/>
        </w:trPr>
        <w:tc>
          <w:tcPr>
            <w:tcW w:w="2020" w:type="dxa"/>
            <w:tcMar>
              <w:top w:w="85" w:type="dxa"/>
              <w:left w:w="85" w:type="dxa"/>
              <w:bottom w:w="85" w:type="dxa"/>
              <w:right w:w="85" w:type="dxa"/>
            </w:tcMar>
            <w:vAlign w:val="center"/>
          </w:tcPr>
          <w:p w14:paraId="5B3EE190" w14:textId="77777777" w:rsidR="00FA2E19" w:rsidRDefault="00000000">
            <w:pPr>
              <w:spacing w:after="40" w:line="252" w:lineRule="auto"/>
            </w:pPr>
            <w:r>
              <w:rPr>
                <w:sz w:val="16"/>
              </w:rPr>
              <w:t>1. Repositorio falso vacío</w:t>
            </w:r>
          </w:p>
        </w:tc>
        <w:tc>
          <w:tcPr>
            <w:tcW w:w="1860" w:type="dxa"/>
            <w:tcMar>
              <w:top w:w="85" w:type="dxa"/>
              <w:left w:w="85" w:type="dxa"/>
              <w:bottom w:w="85" w:type="dxa"/>
              <w:right w:w="85" w:type="dxa"/>
            </w:tcMar>
            <w:vAlign w:val="center"/>
          </w:tcPr>
          <w:p w14:paraId="16604395" w14:textId="77777777" w:rsidR="00FA2E19" w:rsidRDefault="00000000">
            <w:pPr>
              <w:spacing w:after="40" w:line="252" w:lineRule="auto"/>
            </w:pPr>
            <w:r>
              <w:rPr>
                <w:sz w:val="16"/>
              </w:rPr>
              <w:t>Crear ViewModel y avanzar dispatcher.</w:t>
            </w:r>
          </w:p>
        </w:tc>
        <w:tc>
          <w:tcPr>
            <w:tcW w:w="2060" w:type="dxa"/>
            <w:tcMar>
              <w:top w:w="85" w:type="dxa"/>
              <w:left w:w="85" w:type="dxa"/>
              <w:bottom w:w="85" w:type="dxa"/>
              <w:right w:w="85" w:type="dxa"/>
            </w:tcMar>
            <w:vAlign w:val="center"/>
          </w:tcPr>
          <w:p w14:paraId="060D5EAF" w14:textId="77777777" w:rsidR="00FA2E19" w:rsidRDefault="00000000">
            <w:pPr>
              <w:spacing w:after="40" w:line="252" w:lineRule="auto"/>
            </w:pPr>
            <w:r>
              <w:rPr>
                <w:sz w:val="16"/>
              </w:rPr>
              <w:t>Fase.SinProductos</w:t>
            </w:r>
          </w:p>
        </w:tc>
        <w:tc>
          <w:tcPr>
            <w:tcW w:w="2440" w:type="dxa"/>
            <w:tcMar>
              <w:top w:w="85" w:type="dxa"/>
              <w:left w:w="85" w:type="dxa"/>
              <w:bottom w:w="85" w:type="dxa"/>
              <w:right w:w="85" w:type="dxa"/>
            </w:tcMar>
            <w:vAlign w:val="center"/>
          </w:tcPr>
          <w:p w14:paraId="49F611DA" w14:textId="77777777" w:rsidR="00FA2E19" w:rsidRDefault="00000000">
            <w:pPr>
              <w:spacing w:after="40" w:line="252" w:lineRule="auto"/>
            </w:pPr>
            <w:r>
              <w:rPr>
                <w:sz w:val="16"/>
              </w:rPr>
              <w:t>Android: Cargando → SinProductos. iOS: no ejecutado.</w:t>
            </w:r>
          </w:p>
        </w:tc>
        <w:tc>
          <w:tcPr>
            <w:tcW w:w="1600" w:type="dxa"/>
            <w:tcMar>
              <w:top w:w="85" w:type="dxa"/>
              <w:left w:w="85" w:type="dxa"/>
              <w:bottom w:w="85" w:type="dxa"/>
              <w:right w:w="85" w:type="dxa"/>
            </w:tcMar>
            <w:vAlign w:val="center"/>
          </w:tcPr>
          <w:p w14:paraId="0017AD78" w14:textId="77777777" w:rsidR="00FA2E19" w:rsidRDefault="00000000">
            <w:pPr>
              <w:spacing w:after="40" w:line="252" w:lineRule="auto"/>
            </w:pPr>
            <w:r>
              <w:rPr>
                <w:sz w:val="16"/>
              </w:rPr>
              <w:t>Android: PASS. iOS: pendiente.</w:t>
            </w:r>
          </w:p>
        </w:tc>
      </w:tr>
      <w:tr w:rsidR="00FA2E19" w14:paraId="74EF77FD" w14:textId="77777777">
        <w:trPr>
          <w:cantSplit/>
          <w:jc w:val="center"/>
        </w:trPr>
        <w:tc>
          <w:tcPr>
            <w:tcW w:w="2020" w:type="dxa"/>
            <w:tcMar>
              <w:top w:w="85" w:type="dxa"/>
              <w:left w:w="85" w:type="dxa"/>
              <w:bottom w:w="85" w:type="dxa"/>
              <w:right w:w="85" w:type="dxa"/>
            </w:tcMar>
            <w:vAlign w:val="center"/>
          </w:tcPr>
          <w:p w14:paraId="21CFBF9D" w14:textId="77777777" w:rsidR="00FA2E19" w:rsidRDefault="00000000">
            <w:pPr>
              <w:spacing w:after="40" w:line="252" w:lineRule="auto"/>
            </w:pPr>
            <w:r>
              <w:rPr>
                <w:sz w:val="16"/>
              </w:rPr>
              <w:t>2. Repositorio falso con tres productos</w:t>
            </w:r>
          </w:p>
        </w:tc>
        <w:tc>
          <w:tcPr>
            <w:tcW w:w="1860" w:type="dxa"/>
            <w:tcMar>
              <w:top w:w="85" w:type="dxa"/>
              <w:left w:w="85" w:type="dxa"/>
              <w:bottom w:w="85" w:type="dxa"/>
              <w:right w:w="85" w:type="dxa"/>
            </w:tcMar>
            <w:vAlign w:val="center"/>
          </w:tcPr>
          <w:p w14:paraId="39F6AF0B" w14:textId="77777777" w:rsidR="00FA2E19" w:rsidRDefault="00000000">
            <w:pPr>
              <w:spacing w:after="40" w:line="252" w:lineRule="auto"/>
            </w:pPr>
            <w:r>
              <w:rPr>
                <w:sz w:val="16"/>
              </w:rPr>
              <w:t>Crear ViewModel y avanzar dispatcher.</w:t>
            </w:r>
          </w:p>
        </w:tc>
        <w:tc>
          <w:tcPr>
            <w:tcW w:w="2060" w:type="dxa"/>
            <w:tcMar>
              <w:top w:w="85" w:type="dxa"/>
              <w:left w:w="85" w:type="dxa"/>
              <w:bottom w:w="85" w:type="dxa"/>
              <w:right w:w="85" w:type="dxa"/>
            </w:tcMar>
            <w:vAlign w:val="center"/>
          </w:tcPr>
          <w:p w14:paraId="47A61E00" w14:textId="77777777" w:rsidR="00FA2E19" w:rsidRDefault="00000000">
            <w:pPr>
              <w:spacing w:after="40" w:line="252" w:lineRule="auto"/>
            </w:pPr>
            <w:r>
              <w:rPr>
                <w:sz w:val="16"/>
              </w:rPr>
              <w:t>Fase.ConProductos con 3 elementos</w:t>
            </w:r>
          </w:p>
        </w:tc>
        <w:tc>
          <w:tcPr>
            <w:tcW w:w="2440" w:type="dxa"/>
            <w:tcMar>
              <w:top w:w="85" w:type="dxa"/>
              <w:left w:w="85" w:type="dxa"/>
              <w:bottom w:w="85" w:type="dxa"/>
              <w:right w:w="85" w:type="dxa"/>
            </w:tcMar>
            <w:vAlign w:val="center"/>
          </w:tcPr>
          <w:p w14:paraId="4AD9BA25" w14:textId="77777777" w:rsidR="00FA2E19" w:rsidRDefault="00000000">
            <w:pPr>
              <w:spacing w:after="40" w:line="252" w:lineRule="auto"/>
            </w:pPr>
            <w:r>
              <w:rPr>
                <w:sz w:val="16"/>
              </w:rPr>
              <w:t>Android: Cargando → ConProductos; lista mapeada completa. iOS: no ejecutado.</w:t>
            </w:r>
          </w:p>
        </w:tc>
        <w:tc>
          <w:tcPr>
            <w:tcW w:w="1600" w:type="dxa"/>
            <w:tcMar>
              <w:top w:w="85" w:type="dxa"/>
              <w:left w:w="85" w:type="dxa"/>
              <w:bottom w:w="85" w:type="dxa"/>
              <w:right w:w="85" w:type="dxa"/>
            </w:tcMar>
            <w:vAlign w:val="center"/>
          </w:tcPr>
          <w:p w14:paraId="1DC6F69C" w14:textId="77777777" w:rsidR="00FA2E19" w:rsidRDefault="00000000">
            <w:pPr>
              <w:spacing w:after="40" w:line="252" w:lineRule="auto"/>
            </w:pPr>
            <w:r>
              <w:rPr>
                <w:sz w:val="16"/>
              </w:rPr>
              <w:t>Android: PASS. iOS: pendiente.</w:t>
            </w:r>
          </w:p>
        </w:tc>
      </w:tr>
      <w:tr w:rsidR="00FA2E19" w14:paraId="16916DCA" w14:textId="77777777">
        <w:trPr>
          <w:cantSplit/>
          <w:jc w:val="center"/>
        </w:trPr>
        <w:tc>
          <w:tcPr>
            <w:tcW w:w="2020" w:type="dxa"/>
            <w:tcMar>
              <w:top w:w="85" w:type="dxa"/>
              <w:left w:w="85" w:type="dxa"/>
              <w:bottom w:w="85" w:type="dxa"/>
              <w:right w:w="85" w:type="dxa"/>
            </w:tcMar>
            <w:vAlign w:val="center"/>
          </w:tcPr>
          <w:p w14:paraId="21DB2364" w14:textId="77777777" w:rsidR="00FA2E19" w:rsidRDefault="00000000">
            <w:pPr>
              <w:spacing w:after="40" w:line="252" w:lineRule="auto"/>
            </w:pPr>
            <w:r>
              <w:rPr>
                <w:sz w:val="16"/>
              </w:rPr>
              <w:t>3. Repositorio falso lanza excepción</w:t>
            </w:r>
          </w:p>
        </w:tc>
        <w:tc>
          <w:tcPr>
            <w:tcW w:w="1860" w:type="dxa"/>
            <w:tcMar>
              <w:top w:w="85" w:type="dxa"/>
              <w:left w:w="85" w:type="dxa"/>
              <w:bottom w:w="85" w:type="dxa"/>
              <w:right w:w="85" w:type="dxa"/>
            </w:tcMar>
            <w:vAlign w:val="center"/>
          </w:tcPr>
          <w:p w14:paraId="6EE97E2E" w14:textId="77777777" w:rsidR="00FA2E19" w:rsidRDefault="00000000">
            <w:pPr>
              <w:spacing w:after="40" w:line="252" w:lineRule="auto"/>
            </w:pPr>
            <w:r>
              <w:rPr>
                <w:sz w:val="16"/>
              </w:rPr>
              <w:t>Crear ViewModel y avanzar dispatcher.</w:t>
            </w:r>
          </w:p>
        </w:tc>
        <w:tc>
          <w:tcPr>
            <w:tcW w:w="2060" w:type="dxa"/>
            <w:tcMar>
              <w:top w:w="85" w:type="dxa"/>
              <w:left w:w="85" w:type="dxa"/>
              <w:bottom w:w="85" w:type="dxa"/>
              <w:right w:w="85" w:type="dxa"/>
            </w:tcMar>
            <w:vAlign w:val="center"/>
          </w:tcPr>
          <w:p w14:paraId="0E9A9629" w14:textId="77777777" w:rsidR="00FA2E19" w:rsidRDefault="00000000">
            <w:pPr>
              <w:spacing w:after="40" w:line="252" w:lineRule="auto"/>
            </w:pPr>
            <w:r>
              <w:rPr>
                <w:sz w:val="16"/>
              </w:rPr>
              <w:t>Fase.Error</w:t>
            </w:r>
          </w:p>
        </w:tc>
        <w:tc>
          <w:tcPr>
            <w:tcW w:w="2440" w:type="dxa"/>
            <w:tcMar>
              <w:top w:w="85" w:type="dxa"/>
              <w:left w:w="85" w:type="dxa"/>
              <w:bottom w:w="85" w:type="dxa"/>
              <w:right w:w="85" w:type="dxa"/>
            </w:tcMar>
            <w:vAlign w:val="center"/>
          </w:tcPr>
          <w:p w14:paraId="5B7F68A7" w14:textId="77777777" w:rsidR="00FA2E19" w:rsidRDefault="00000000">
            <w:pPr>
              <w:spacing w:after="40" w:line="252" w:lineRule="auto"/>
            </w:pPr>
            <w:r>
              <w:rPr>
                <w:sz w:val="16"/>
              </w:rPr>
              <w:t>Android: Error con “Sin conexión”. iOS: no ejecutado.</w:t>
            </w:r>
          </w:p>
        </w:tc>
        <w:tc>
          <w:tcPr>
            <w:tcW w:w="1600" w:type="dxa"/>
            <w:tcMar>
              <w:top w:w="85" w:type="dxa"/>
              <w:left w:w="85" w:type="dxa"/>
              <w:bottom w:w="85" w:type="dxa"/>
              <w:right w:w="85" w:type="dxa"/>
            </w:tcMar>
            <w:vAlign w:val="center"/>
          </w:tcPr>
          <w:p w14:paraId="41DEACA1" w14:textId="77777777" w:rsidR="00FA2E19" w:rsidRDefault="00000000">
            <w:pPr>
              <w:spacing w:after="40" w:line="252" w:lineRule="auto"/>
            </w:pPr>
            <w:r>
              <w:rPr>
                <w:sz w:val="16"/>
              </w:rPr>
              <w:t>Android: PASS. iOS: pendiente.</w:t>
            </w:r>
          </w:p>
        </w:tc>
      </w:tr>
      <w:tr w:rsidR="00FA2E19" w14:paraId="2A9244D8" w14:textId="77777777">
        <w:trPr>
          <w:cantSplit/>
          <w:jc w:val="center"/>
        </w:trPr>
        <w:tc>
          <w:tcPr>
            <w:tcW w:w="2020" w:type="dxa"/>
            <w:tcMar>
              <w:top w:w="85" w:type="dxa"/>
              <w:left w:w="85" w:type="dxa"/>
              <w:bottom w:w="85" w:type="dxa"/>
              <w:right w:w="85" w:type="dxa"/>
            </w:tcMar>
            <w:vAlign w:val="center"/>
          </w:tcPr>
          <w:p w14:paraId="642D94EE" w14:textId="77777777" w:rsidR="00FA2E19" w:rsidRDefault="00000000">
            <w:pPr>
              <w:spacing w:after="40" w:line="252" w:lineRule="auto"/>
            </w:pPr>
            <w:r>
              <w:rPr>
                <w:sz w:val="16"/>
              </w:rPr>
              <w:t>4. Nombre Paracetamol, precio “0”, stock “5”</w:t>
            </w:r>
          </w:p>
        </w:tc>
        <w:tc>
          <w:tcPr>
            <w:tcW w:w="1860" w:type="dxa"/>
            <w:tcMar>
              <w:top w:w="85" w:type="dxa"/>
              <w:left w:w="85" w:type="dxa"/>
              <w:bottom w:w="85" w:type="dxa"/>
              <w:right w:w="85" w:type="dxa"/>
            </w:tcMar>
            <w:vAlign w:val="center"/>
          </w:tcPr>
          <w:p w14:paraId="43B7514B" w14:textId="77777777" w:rsidR="00FA2E19" w:rsidRDefault="00000000">
            <w:pPr>
              <w:spacing w:after="40" w:line="252" w:lineRule="auto"/>
            </w:pPr>
            <w:r>
              <w:rPr>
                <w:sz w:val="16"/>
              </w:rPr>
              <w:t>Completar carga inicial; llenar formulario; registrar y avanzar.</w:t>
            </w:r>
          </w:p>
        </w:tc>
        <w:tc>
          <w:tcPr>
            <w:tcW w:w="2060" w:type="dxa"/>
            <w:tcMar>
              <w:top w:w="85" w:type="dxa"/>
              <w:left w:w="85" w:type="dxa"/>
              <w:bottom w:w="85" w:type="dxa"/>
              <w:right w:w="85" w:type="dxa"/>
            </w:tcMar>
            <w:vAlign w:val="center"/>
          </w:tcPr>
          <w:p w14:paraId="6AB67420" w14:textId="77777777" w:rsidR="00FA2E19" w:rsidRDefault="00000000">
            <w:pPr>
              <w:spacing w:after="40" w:line="252" w:lineRule="auto"/>
            </w:pPr>
            <w:r>
              <w:rPr>
                <w:sz w:val="16"/>
              </w:rPr>
              <w:t>Error de precio sin llamar al repositorio durante el registro</w:t>
            </w:r>
          </w:p>
        </w:tc>
        <w:tc>
          <w:tcPr>
            <w:tcW w:w="2440" w:type="dxa"/>
            <w:tcMar>
              <w:top w:w="85" w:type="dxa"/>
              <w:left w:w="85" w:type="dxa"/>
              <w:bottom w:w="85" w:type="dxa"/>
              <w:right w:w="85" w:type="dxa"/>
            </w:tcMar>
            <w:vAlign w:val="center"/>
          </w:tcPr>
          <w:p w14:paraId="7491CD35" w14:textId="77777777" w:rsidR="00FA2E19" w:rsidRDefault="00000000">
            <w:pPr>
              <w:spacing w:after="40" w:line="252" w:lineRule="auto"/>
            </w:pPr>
            <w:r>
              <w:rPr>
                <w:sz w:val="16"/>
              </w:rPr>
              <w:t>Android: “El precio debe ser mayor a 0”; 0 registros; sin listados adicionales. iOS: no ejecutado.</w:t>
            </w:r>
          </w:p>
        </w:tc>
        <w:tc>
          <w:tcPr>
            <w:tcW w:w="1600" w:type="dxa"/>
            <w:tcMar>
              <w:top w:w="85" w:type="dxa"/>
              <w:left w:w="85" w:type="dxa"/>
              <w:bottom w:w="85" w:type="dxa"/>
              <w:right w:w="85" w:type="dxa"/>
            </w:tcMar>
            <w:vAlign w:val="center"/>
          </w:tcPr>
          <w:p w14:paraId="187A6570" w14:textId="77777777" w:rsidR="00FA2E19" w:rsidRDefault="00000000">
            <w:pPr>
              <w:spacing w:after="40" w:line="252" w:lineRule="auto"/>
            </w:pPr>
            <w:r>
              <w:rPr>
                <w:sz w:val="16"/>
              </w:rPr>
              <w:t>Android: PASS. iOS: pendiente.</w:t>
            </w:r>
          </w:p>
        </w:tc>
      </w:tr>
    </w:tbl>
    <w:p w14:paraId="4867CD10" w14:textId="77777777" w:rsidR="00FA2E19" w:rsidRDefault="00FA2E19">
      <w:pPr>
        <w:spacing w:after="0"/>
      </w:pPr>
    </w:p>
    <w:p w14:paraId="5132BA4D" w14:textId="77777777" w:rsidR="00FA2E19" w:rsidRDefault="00000000">
      <w:pPr>
        <w:pStyle w:val="Descripcin"/>
      </w:pPr>
      <w:r>
        <w:rPr>
          <w:b w:val="0"/>
        </w:rPr>
        <w:t>En el caso 4 ya ocurrió un listado al construir el ViewModel. “Sin llamar al repositorio” se verifica sobre la acción de registrar: cero llamadas a registrar y ninguna llamada adicional a listar. También se comprueba que registrando vuelve a false, el precio “0” permanece, no hay éxito y la fase sigue en SinProductos.</w:t>
      </w:r>
    </w:p>
    <w:p w14:paraId="2221ED7F" w14:textId="77777777" w:rsidR="00FA2E19" w:rsidRDefault="00000000">
      <w:pPr>
        <w:pStyle w:val="Ttulo2"/>
      </w:pPr>
      <w:r>
        <w:t>Resultados reproducibles</w:t>
      </w:r>
    </w:p>
    <w:p w14:paraId="0AA0EC98" w14:textId="77777777" w:rsidR="00FA2E19" w:rsidRDefault="00000000">
      <w:r>
        <w:rPr>
          <w:b/>
        </w:rPr>
        <w:t>Android:</w:t>
      </w:r>
      <w:r>
        <w:t xml:space="preserve"> gradlew.bat :shared:testAndroidHostTest --rerun-tasks --console=plain. BUILD SUCCESSFUL; 53 pruebas, 0 fallos, 0 errores y 0 omitidas. ProductoFlujoTest: 4 pruebas satisfactorias. Log: docs/evidencias/android-host-test.txt. Resultados originales: shared/build/test-results/testAndroidHostTest. Informe: shared/build/reports/tests/testAndroidHostTest/index.html.</w:t>
      </w:r>
    </w:p>
    <w:p w14:paraId="5AA13352" w14:textId="77777777" w:rsidR="00FA2E19" w:rsidRDefault="00000000">
      <w:r>
        <w:rPr>
          <w:b/>
        </w:rPr>
        <w:t>iOS:</w:t>
      </w:r>
      <w:r>
        <w:t xml:space="preserve"> gradlew.bat :shared:iosSimulatorArm64Test --console=plain. La compilación de pruebas concluyó, pero linkDebugTestIosSimulatorArm64 e iosSimulatorArm64Test aparecen como SKIPPED. BUILD SUCCESSFUL no significa que las pruebas iOS hayan pasado. Log: docs/evidencias/ios-simulator-test.txt.</w:t>
      </w:r>
    </w:p>
    <w:p w14:paraId="753AC227" w14:textId="77777777" w:rsidR="00FA2E19" w:rsidRDefault="00000000">
      <w:r>
        <w:br w:type="page"/>
      </w:r>
    </w:p>
    <w:p w14:paraId="6A374B8D" w14:textId="77777777" w:rsidR="00FA2E19" w:rsidRDefault="00000000">
      <w:pPr>
        <w:pStyle w:val="Ttulo2"/>
      </w:pPr>
      <w:r>
        <w:lastRenderedPageBreak/>
        <w:t>Evidencias por prueba: Android</w:t>
      </w:r>
    </w:p>
    <w:p w14:paraId="665A43F3" w14:textId="77777777" w:rsidR="00FA2E19" w:rsidRDefault="00000000">
      <w:r>
        <w:t>Abrir en Android Studio el archivo ProductoFlujoTest.kt. Ejecutar la clase y expandir sus cuatro resultados. Alternativamente, abrir el informe HTML indicado y seleccionar la clase. Cada captura debe mostrar nombre del caso, resultado y contexto de ejecución; insertar imágenes reales en estas cajas.</w:t>
      </w:r>
    </w:p>
    <w:p w14:paraId="2FEDB86A" w14:textId="77777777" w:rsidR="00FA2E19" w:rsidRDefault="00000000">
      <w:pPr>
        <w:pStyle w:val="Ttulo2"/>
      </w:pPr>
      <w:r>
        <w:t>Captura 1 · caso 1</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980"/>
      </w:tblGrid>
      <w:tr w:rsidR="00FA2E19" w14:paraId="32493278" w14:textId="77777777">
        <w:trPr>
          <w:cantSplit/>
          <w:trHeight w:val="1800"/>
          <w:jc w:val="center"/>
        </w:trPr>
        <w:tc>
          <w:tcPr>
            <w:tcW w:w="9980" w:type="dxa"/>
            <w:tcMar>
              <w:top w:w="85" w:type="dxa"/>
              <w:left w:w="85" w:type="dxa"/>
              <w:bottom w:w="85" w:type="dxa"/>
              <w:right w:w="85" w:type="dxa"/>
            </w:tcMar>
          </w:tcPr>
          <w:p w14:paraId="21D638AE" w14:textId="1DC4D0A0" w:rsidR="00FA2E19" w:rsidRDefault="00113C46">
            <w:pPr>
              <w:spacing w:before="240"/>
            </w:pPr>
            <w:r w:rsidRPr="00113C46">
              <w:drawing>
                <wp:inline distT="0" distB="0" distL="0" distR="0" wp14:anchorId="6E0290FC" wp14:editId="7380F720">
                  <wp:extent cx="6229350" cy="2972435"/>
                  <wp:effectExtent l="0" t="0" r="0" b="0"/>
                  <wp:docPr id="1362979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79768" name=""/>
                          <pic:cNvPicPr/>
                        </pic:nvPicPr>
                        <pic:blipFill>
                          <a:blip r:embed="rId9"/>
                          <a:stretch>
                            <a:fillRect/>
                          </a:stretch>
                        </pic:blipFill>
                        <pic:spPr>
                          <a:xfrm>
                            <a:off x="0" y="0"/>
                            <a:ext cx="6229350" cy="2972435"/>
                          </a:xfrm>
                          <a:prstGeom prst="rect">
                            <a:avLst/>
                          </a:prstGeom>
                        </pic:spPr>
                      </pic:pic>
                    </a:graphicData>
                  </a:graphic>
                </wp:inline>
              </w:drawing>
            </w:r>
            <w:r w:rsidR="00E21516">
              <w:rPr>
                <w:noProof/>
              </w:rPr>
              <w:t xml:space="preserve"> </w:t>
            </w:r>
            <w:r w:rsidR="00E21516" w:rsidRPr="00E21516">
              <w:drawing>
                <wp:inline distT="0" distB="0" distL="0" distR="0" wp14:anchorId="5DE86A26" wp14:editId="383D2BC4">
                  <wp:extent cx="6229350" cy="2125345"/>
                  <wp:effectExtent l="0" t="0" r="0" b="8255"/>
                  <wp:docPr id="1185318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18974" name=""/>
                          <pic:cNvPicPr/>
                        </pic:nvPicPr>
                        <pic:blipFill>
                          <a:blip r:embed="rId10"/>
                          <a:stretch>
                            <a:fillRect/>
                          </a:stretch>
                        </pic:blipFill>
                        <pic:spPr>
                          <a:xfrm>
                            <a:off x="0" y="0"/>
                            <a:ext cx="6229350" cy="2125345"/>
                          </a:xfrm>
                          <a:prstGeom prst="rect">
                            <a:avLst/>
                          </a:prstGeom>
                        </pic:spPr>
                      </pic:pic>
                    </a:graphicData>
                  </a:graphic>
                </wp:inline>
              </w:drawing>
            </w:r>
          </w:p>
        </w:tc>
      </w:tr>
    </w:tbl>
    <w:p w14:paraId="3D21F578" w14:textId="77777777" w:rsidR="00FA2E19" w:rsidRDefault="00FA2E19">
      <w:pPr>
        <w:spacing w:after="0"/>
      </w:pPr>
    </w:p>
    <w:p w14:paraId="5AD2C832" w14:textId="77777777" w:rsidR="00FA2E19" w:rsidRDefault="00000000">
      <w:pPr>
        <w:pStyle w:val="Ttulo2"/>
      </w:pPr>
      <w:r>
        <w:lastRenderedPageBreak/>
        <w:t>Captura 2 · caso 2</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980"/>
      </w:tblGrid>
      <w:tr w:rsidR="00FA2E19" w14:paraId="52AB9D3E" w14:textId="77777777">
        <w:trPr>
          <w:cantSplit/>
          <w:trHeight w:val="1800"/>
          <w:jc w:val="center"/>
        </w:trPr>
        <w:tc>
          <w:tcPr>
            <w:tcW w:w="9980" w:type="dxa"/>
            <w:tcMar>
              <w:top w:w="85" w:type="dxa"/>
              <w:left w:w="85" w:type="dxa"/>
              <w:bottom w:w="85" w:type="dxa"/>
              <w:right w:w="85" w:type="dxa"/>
            </w:tcMar>
          </w:tcPr>
          <w:p w14:paraId="1D3D45CD" w14:textId="6A679722" w:rsidR="00FA2E19" w:rsidRDefault="004368AE">
            <w:pPr>
              <w:spacing w:before="240"/>
            </w:pPr>
            <w:r w:rsidRPr="004368AE">
              <w:drawing>
                <wp:inline distT="0" distB="0" distL="0" distR="0" wp14:anchorId="50EE40D8" wp14:editId="5F3A795B">
                  <wp:extent cx="6229350" cy="2914015"/>
                  <wp:effectExtent l="0" t="0" r="0" b="635"/>
                  <wp:docPr id="982608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08707" name=""/>
                          <pic:cNvPicPr/>
                        </pic:nvPicPr>
                        <pic:blipFill>
                          <a:blip r:embed="rId11"/>
                          <a:stretch>
                            <a:fillRect/>
                          </a:stretch>
                        </pic:blipFill>
                        <pic:spPr>
                          <a:xfrm>
                            <a:off x="0" y="0"/>
                            <a:ext cx="6229350" cy="2914015"/>
                          </a:xfrm>
                          <a:prstGeom prst="rect">
                            <a:avLst/>
                          </a:prstGeom>
                        </pic:spPr>
                      </pic:pic>
                    </a:graphicData>
                  </a:graphic>
                </wp:inline>
              </w:drawing>
            </w:r>
            <w:r>
              <w:rPr>
                <w:noProof/>
              </w:rPr>
              <w:t xml:space="preserve"> </w:t>
            </w:r>
            <w:r w:rsidRPr="004368AE">
              <w:drawing>
                <wp:inline distT="0" distB="0" distL="0" distR="0" wp14:anchorId="40EEC13B" wp14:editId="2277D65E">
                  <wp:extent cx="6229350" cy="3157855"/>
                  <wp:effectExtent l="0" t="0" r="0" b="4445"/>
                  <wp:docPr id="214669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99722" name=""/>
                          <pic:cNvPicPr/>
                        </pic:nvPicPr>
                        <pic:blipFill>
                          <a:blip r:embed="rId12"/>
                          <a:stretch>
                            <a:fillRect/>
                          </a:stretch>
                        </pic:blipFill>
                        <pic:spPr>
                          <a:xfrm>
                            <a:off x="0" y="0"/>
                            <a:ext cx="6229350" cy="3157855"/>
                          </a:xfrm>
                          <a:prstGeom prst="rect">
                            <a:avLst/>
                          </a:prstGeom>
                        </pic:spPr>
                      </pic:pic>
                    </a:graphicData>
                  </a:graphic>
                </wp:inline>
              </w:drawing>
            </w:r>
          </w:p>
        </w:tc>
      </w:tr>
    </w:tbl>
    <w:p w14:paraId="1CBC3036" w14:textId="77777777" w:rsidR="00FA2E19" w:rsidRDefault="00FA2E19">
      <w:pPr>
        <w:spacing w:after="0"/>
      </w:pPr>
    </w:p>
    <w:p w14:paraId="7A92558A" w14:textId="77777777" w:rsidR="00FA2E19" w:rsidRDefault="00000000">
      <w:pPr>
        <w:pStyle w:val="Ttulo2"/>
      </w:pPr>
      <w:r>
        <w:lastRenderedPageBreak/>
        <w:t>Captura 3 · caso 3</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980"/>
      </w:tblGrid>
      <w:tr w:rsidR="00FA2E19" w14:paraId="5A389A84" w14:textId="77777777">
        <w:trPr>
          <w:cantSplit/>
          <w:trHeight w:val="1800"/>
          <w:jc w:val="center"/>
        </w:trPr>
        <w:tc>
          <w:tcPr>
            <w:tcW w:w="9980" w:type="dxa"/>
            <w:tcMar>
              <w:top w:w="85" w:type="dxa"/>
              <w:left w:w="85" w:type="dxa"/>
              <w:bottom w:w="85" w:type="dxa"/>
              <w:right w:w="85" w:type="dxa"/>
            </w:tcMar>
          </w:tcPr>
          <w:p w14:paraId="2645AE33" w14:textId="28EA653A" w:rsidR="00FA2E19" w:rsidRDefault="00A23EEC">
            <w:pPr>
              <w:spacing w:before="240"/>
            </w:pPr>
            <w:r w:rsidRPr="00A23EEC">
              <w:drawing>
                <wp:inline distT="0" distB="0" distL="0" distR="0" wp14:anchorId="433A322B" wp14:editId="2AA37C21">
                  <wp:extent cx="6229350" cy="1939290"/>
                  <wp:effectExtent l="0" t="0" r="0" b="3810"/>
                  <wp:docPr id="1999323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23351" name=""/>
                          <pic:cNvPicPr/>
                        </pic:nvPicPr>
                        <pic:blipFill>
                          <a:blip r:embed="rId13"/>
                          <a:stretch>
                            <a:fillRect/>
                          </a:stretch>
                        </pic:blipFill>
                        <pic:spPr>
                          <a:xfrm>
                            <a:off x="0" y="0"/>
                            <a:ext cx="6229350" cy="1939290"/>
                          </a:xfrm>
                          <a:prstGeom prst="rect">
                            <a:avLst/>
                          </a:prstGeom>
                        </pic:spPr>
                      </pic:pic>
                    </a:graphicData>
                  </a:graphic>
                </wp:inline>
              </w:drawing>
            </w:r>
            <w:r w:rsidR="005B0AD9" w:rsidRPr="005B0AD9">
              <w:drawing>
                <wp:inline distT="0" distB="0" distL="0" distR="0" wp14:anchorId="348DF3F7" wp14:editId="44D508B2">
                  <wp:extent cx="6229350" cy="2995930"/>
                  <wp:effectExtent l="0" t="0" r="0" b="0"/>
                  <wp:docPr id="54153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8601" name=""/>
                          <pic:cNvPicPr/>
                        </pic:nvPicPr>
                        <pic:blipFill>
                          <a:blip r:embed="rId14"/>
                          <a:stretch>
                            <a:fillRect/>
                          </a:stretch>
                        </pic:blipFill>
                        <pic:spPr>
                          <a:xfrm>
                            <a:off x="0" y="0"/>
                            <a:ext cx="6229350" cy="2995930"/>
                          </a:xfrm>
                          <a:prstGeom prst="rect">
                            <a:avLst/>
                          </a:prstGeom>
                        </pic:spPr>
                      </pic:pic>
                    </a:graphicData>
                  </a:graphic>
                </wp:inline>
              </w:drawing>
            </w:r>
          </w:p>
        </w:tc>
      </w:tr>
    </w:tbl>
    <w:p w14:paraId="488C9870" w14:textId="77777777" w:rsidR="00FA2E19" w:rsidRDefault="00FA2E19">
      <w:pPr>
        <w:spacing w:after="0"/>
      </w:pPr>
    </w:p>
    <w:p w14:paraId="54C0DC66" w14:textId="77777777" w:rsidR="00FA2E19" w:rsidRDefault="00000000">
      <w:pPr>
        <w:pStyle w:val="Ttulo2"/>
      </w:pPr>
      <w:r>
        <w:lastRenderedPageBreak/>
        <w:t>Captura 4 · caso 4</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980"/>
      </w:tblGrid>
      <w:tr w:rsidR="00FA2E19" w14:paraId="6C63CD4E" w14:textId="77777777" w:rsidTr="00780A8C">
        <w:trPr>
          <w:cantSplit/>
          <w:trHeight w:val="7962"/>
          <w:jc w:val="center"/>
        </w:trPr>
        <w:tc>
          <w:tcPr>
            <w:tcW w:w="9980" w:type="dxa"/>
            <w:tcMar>
              <w:top w:w="85" w:type="dxa"/>
              <w:left w:w="85" w:type="dxa"/>
              <w:bottom w:w="85" w:type="dxa"/>
              <w:right w:w="85" w:type="dxa"/>
            </w:tcMar>
          </w:tcPr>
          <w:p w14:paraId="352F2323" w14:textId="47C83B3C" w:rsidR="00FA2E19" w:rsidRDefault="00000000" w:rsidP="00780A8C">
            <w:pPr>
              <w:spacing w:after="40" w:line="252" w:lineRule="auto"/>
            </w:pPr>
            <w:r>
              <w:rPr>
                <w:sz w:val="16"/>
              </w:rPr>
              <w:br/>
            </w:r>
            <w:r w:rsidR="00780A8C" w:rsidRPr="00780A8C">
              <w:rPr>
                <w:sz w:val="18"/>
              </w:rPr>
              <w:drawing>
                <wp:inline distT="0" distB="0" distL="0" distR="0" wp14:anchorId="331C2A2A" wp14:editId="5A8A5231">
                  <wp:extent cx="6229350" cy="4849495"/>
                  <wp:effectExtent l="0" t="0" r="0" b="8255"/>
                  <wp:docPr id="1107241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41924" name=""/>
                          <pic:cNvPicPr/>
                        </pic:nvPicPr>
                        <pic:blipFill>
                          <a:blip r:embed="rId15"/>
                          <a:stretch>
                            <a:fillRect/>
                          </a:stretch>
                        </pic:blipFill>
                        <pic:spPr>
                          <a:xfrm>
                            <a:off x="0" y="0"/>
                            <a:ext cx="6229350" cy="4849495"/>
                          </a:xfrm>
                          <a:prstGeom prst="rect">
                            <a:avLst/>
                          </a:prstGeom>
                        </pic:spPr>
                      </pic:pic>
                    </a:graphicData>
                  </a:graphic>
                </wp:inline>
              </w:drawing>
            </w:r>
          </w:p>
        </w:tc>
      </w:tr>
    </w:tbl>
    <w:p w14:paraId="4BC81023" w14:textId="77777777" w:rsidR="00FA2E19" w:rsidRDefault="00FA2E19">
      <w:pPr>
        <w:spacing w:after="0"/>
      </w:pPr>
    </w:p>
    <w:p w14:paraId="551FF0A5" w14:textId="77777777" w:rsidR="00FA2E19" w:rsidRDefault="00000000">
      <w:r>
        <w:br w:type="page"/>
      </w:r>
    </w:p>
    <w:p w14:paraId="455FD34A" w14:textId="77777777" w:rsidR="00FA2E19" w:rsidRDefault="00000000">
      <w:pPr>
        <w:pStyle w:val="Ttulo2"/>
      </w:pPr>
      <w:r>
        <w:lastRenderedPageBreak/>
        <w:t>Evidencias de ejecución por plataforma</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980"/>
      </w:tblGrid>
      <w:tr w:rsidR="00FA2E19" w14:paraId="6A8D287A" w14:textId="77777777">
        <w:trPr>
          <w:cantSplit/>
          <w:trHeight w:val="2500"/>
          <w:jc w:val="center"/>
        </w:trPr>
        <w:tc>
          <w:tcPr>
            <w:tcW w:w="9980" w:type="dxa"/>
            <w:tcMar>
              <w:top w:w="85" w:type="dxa"/>
              <w:left w:w="85" w:type="dxa"/>
              <w:bottom w:w="85" w:type="dxa"/>
              <w:right w:w="85" w:type="dxa"/>
            </w:tcMar>
          </w:tcPr>
          <w:p w14:paraId="26B78C46" w14:textId="67E7D553" w:rsidR="00FA2E19" w:rsidRDefault="00097112">
            <w:pPr>
              <w:spacing w:before="240"/>
            </w:pPr>
            <w:r w:rsidRPr="00097112">
              <w:drawing>
                <wp:inline distT="0" distB="0" distL="0" distR="0" wp14:anchorId="43EFB9FA" wp14:editId="5EBE8A14">
                  <wp:extent cx="6229350" cy="2678430"/>
                  <wp:effectExtent l="0" t="0" r="0" b="7620"/>
                  <wp:docPr id="1867723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23523" name=""/>
                          <pic:cNvPicPr/>
                        </pic:nvPicPr>
                        <pic:blipFill>
                          <a:blip r:embed="rId16"/>
                          <a:stretch>
                            <a:fillRect/>
                          </a:stretch>
                        </pic:blipFill>
                        <pic:spPr>
                          <a:xfrm>
                            <a:off x="0" y="0"/>
                            <a:ext cx="6229350" cy="2678430"/>
                          </a:xfrm>
                          <a:prstGeom prst="rect">
                            <a:avLst/>
                          </a:prstGeom>
                        </pic:spPr>
                      </pic:pic>
                    </a:graphicData>
                  </a:graphic>
                </wp:inline>
              </w:drawing>
            </w:r>
          </w:p>
        </w:tc>
      </w:tr>
    </w:tbl>
    <w:p w14:paraId="4456C25C" w14:textId="77777777" w:rsidR="00FA2E19" w:rsidRDefault="00FA2E19">
      <w:pPr>
        <w:spacing w:after="0"/>
      </w:pPr>
    </w:p>
    <w:p w14:paraId="581B755B" w14:textId="77777777" w:rsidR="00FA2E19" w:rsidRDefault="00FA2E19">
      <w:pPr>
        <w:spacing w:after="0"/>
      </w:pPr>
    </w:p>
    <w:p w14:paraId="307203BE" w14:textId="77777777" w:rsidR="00FA2E19" w:rsidRDefault="00000000">
      <w:pPr>
        <w:pStyle w:val="Ttulo2"/>
      </w:pPr>
      <w:r>
        <w:lastRenderedPageBreak/>
        <w:t>Captura opcional de la aplicación</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9980"/>
      </w:tblGrid>
      <w:tr w:rsidR="00FA2E19" w14:paraId="649550E8" w14:textId="77777777">
        <w:trPr>
          <w:cantSplit/>
          <w:trHeight w:val="2500"/>
          <w:jc w:val="center"/>
        </w:trPr>
        <w:tc>
          <w:tcPr>
            <w:tcW w:w="9980" w:type="dxa"/>
            <w:tcMar>
              <w:top w:w="85" w:type="dxa"/>
              <w:left w:w="85" w:type="dxa"/>
              <w:bottom w:w="85" w:type="dxa"/>
              <w:right w:w="85" w:type="dxa"/>
            </w:tcMar>
          </w:tcPr>
          <w:p w14:paraId="0DD5F7EF" w14:textId="05341D34" w:rsidR="00FA2E19" w:rsidRDefault="00BD5DFA">
            <w:pPr>
              <w:spacing w:before="240"/>
            </w:pPr>
            <w:r w:rsidRPr="00BD5DFA">
              <w:drawing>
                <wp:inline distT="0" distB="0" distL="0" distR="0" wp14:anchorId="3B510532" wp14:editId="2E412D91">
                  <wp:extent cx="2276475" cy="4933950"/>
                  <wp:effectExtent l="0" t="0" r="9525" b="0"/>
                  <wp:docPr id="193868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8324" name=""/>
                          <pic:cNvPicPr/>
                        </pic:nvPicPr>
                        <pic:blipFill>
                          <a:blip r:embed="rId17"/>
                          <a:stretch>
                            <a:fillRect/>
                          </a:stretch>
                        </pic:blipFill>
                        <pic:spPr>
                          <a:xfrm>
                            <a:off x="0" y="0"/>
                            <a:ext cx="2276475" cy="4933950"/>
                          </a:xfrm>
                          <a:prstGeom prst="rect">
                            <a:avLst/>
                          </a:prstGeom>
                        </pic:spPr>
                      </pic:pic>
                    </a:graphicData>
                  </a:graphic>
                </wp:inline>
              </w:drawing>
            </w:r>
          </w:p>
        </w:tc>
      </w:tr>
    </w:tbl>
    <w:p w14:paraId="4F4DC041" w14:textId="77777777" w:rsidR="00FA2E19" w:rsidRDefault="00FA2E19">
      <w:pPr>
        <w:spacing w:after="0"/>
      </w:pPr>
    </w:p>
    <w:p w14:paraId="74D54DA2" w14:textId="77777777" w:rsidR="00FA2E19" w:rsidRDefault="00000000">
      <w:pPr>
        <w:pStyle w:val="Descripcin"/>
      </w:pPr>
      <w:r>
        <w:rPr>
          <w:b w:val="0"/>
        </w:rPr>
        <w:t>Para completar la evidencia iOS se necesita ejecución en macOS. No se adjuntan imágenes simuladas ni se marca como aprobada una tarea omitida. Los registros de texto y XML incluidos son evidencia real de la ejecución Android realizada durante esta actividad.</w:t>
      </w:r>
    </w:p>
    <w:p w14:paraId="36103FC1" w14:textId="77777777" w:rsidR="00FA2E19" w:rsidRDefault="00000000">
      <w:r>
        <w:br w:type="page"/>
      </w:r>
    </w:p>
    <w:p w14:paraId="286AAB5A" w14:textId="77777777" w:rsidR="00FA2E19" w:rsidRDefault="00000000">
      <w:pPr>
        <w:pStyle w:val="Ttulo1"/>
      </w:pPr>
      <w:r>
        <w:lastRenderedPageBreak/>
        <w:t>5. Bitácora de dificultades</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720"/>
        <w:gridCol w:w="3720"/>
        <w:gridCol w:w="3540"/>
      </w:tblGrid>
      <w:tr w:rsidR="00FA2E19" w14:paraId="55FD55B5" w14:textId="77777777">
        <w:trPr>
          <w:cantSplit/>
          <w:tblHeader/>
          <w:jc w:val="center"/>
        </w:trPr>
        <w:tc>
          <w:tcPr>
            <w:tcW w:w="2720" w:type="dxa"/>
            <w:tcMar>
              <w:top w:w="85" w:type="dxa"/>
              <w:left w:w="85" w:type="dxa"/>
              <w:bottom w:w="85" w:type="dxa"/>
              <w:right w:w="85" w:type="dxa"/>
            </w:tcMar>
            <w:vAlign w:val="center"/>
          </w:tcPr>
          <w:p w14:paraId="1F3C662D" w14:textId="77777777" w:rsidR="00FA2E19" w:rsidRDefault="00000000">
            <w:pPr>
              <w:spacing w:after="40" w:line="252" w:lineRule="auto"/>
            </w:pPr>
            <w:r>
              <w:rPr>
                <w:b/>
                <w:sz w:val="16"/>
              </w:rPr>
              <w:t>Problema encontrado</w:t>
            </w:r>
          </w:p>
        </w:tc>
        <w:tc>
          <w:tcPr>
            <w:tcW w:w="3720" w:type="dxa"/>
            <w:tcMar>
              <w:top w:w="85" w:type="dxa"/>
              <w:left w:w="85" w:type="dxa"/>
              <w:bottom w:w="85" w:type="dxa"/>
              <w:right w:w="85" w:type="dxa"/>
            </w:tcMar>
            <w:vAlign w:val="center"/>
          </w:tcPr>
          <w:p w14:paraId="6B2894F3" w14:textId="77777777" w:rsidR="00FA2E19" w:rsidRDefault="00000000">
            <w:pPr>
              <w:spacing w:after="40" w:line="252" w:lineRule="auto"/>
            </w:pPr>
            <w:r>
              <w:rPr>
                <w:b/>
                <w:sz w:val="16"/>
              </w:rPr>
              <w:t>Cómo se abordó</w:t>
            </w:r>
          </w:p>
        </w:tc>
        <w:tc>
          <w:tcPr>
            <w:tcW w:w="3540" w:type="dxa"/>
            <w:tcMar>
              <w:top w:w="85" w:type="dxa"/>
              <w:left w:w="85" w:type="dxa"/>
              <w:bottom w:w="85" w:type="dxa"/>
              <w:right w:w="85" w:type="dxa"/>
            </w:tcMar>
            <w:vAlign w:val="center"/>
          </w:tcPr>
          <w:p w14:paraId="0EE72EDC" w14:textId="77777777" w:rsidR="00FA2E19" w:rsidRDefault="00000000">
            <w:pPr>
              <w:spacing w:after="40" w:line="252" w:lineRule="auto"/>
            </w:pPr>
            <w:r>
              <w:rPr>
                <w:b/>
                <w:sz w:val="16"/>
              </w:rPr>
              <w:t>Resultado / verificación</w:t>
            </w:r>
          </w:p>
        </w:tc>
      </w:tr>
      <w:tr w:rsidR="00FA2E19" w14:paraId="2C207F48" w14:textId="77777777">
        <w:trPr>
          <w:cantSplit/>
          <w:jc w:val="center"/>
        </w:trPr>
        <w:tc>
          <w:tcPr>
            <w:tcW w:w="2720" w:type="dxa"/>
            <w:tcMar>
              <w:top w:w="85" w:type="dxa"/>
              <w:left w:w="85" w:type="dxa"/>
              <w:bottom w:w="85" w:type="dxa"/>
              <w:right w:w="85" w:type="dxa"/>
            </w:tcMar>
            <w:vAlign w:val="center"/>
          </w:tcPr>
          <w:p w14:paraId="72CDEBE6" w14:textId="77777777" w:rsidR="00FA2E19" w:rsidRDefault="00000000">
            <w:pPr>
              <w:spacing w:after="40" w:line="252" w:lineRule="auto"/>
            </w:pPr>
            <w:r>
              <w:rPr>
                <w:sz w:val="16"/>
              </w:rPr>
              <w:t>La cobertura existente no coincidía con la matriz: un producto y precio “abc”.</w:t>
            </w:r>
          </w:p>
        </w:tc>
        <w:tc>
          <w:tcPr>
            <w:tcW w:w="3720" w:type="dxa"/>
            <w:tcMar>
              <w:top w:w="85" w:type="dxa"/>
              <w:left w:w="85" w:type="dxa"/>
              <w:bottom w:w="85" w:type="dxa"/>
              <w:right w:w="85" w:type="dxa"/>
            </w:tcMar>
            <w:vAlign w:val="center"/>
          </w:tcPr>
          <w:p w14:paraId="60DFCD04" w14:textId="77777777" w:rsidR="00FA2E19" w:rsidRDefault="00000000">
            <w:pPr>
              <w:spacing w:after="40" w:line="252" w:lineRule="auto"/>
            </w:pPr>
            <w:r>
              <w:rPr>
                <w:sz w:val="16"/>
              </w:rPr>
              <w:t>Se añadió ProductoFlujoTest con tres productos y precio “0”, más un falso con contadores.</w:t>
            </w:r>
          </w:p>
        </w:tc>
        <w:tc>
          <w:tcPr>
            <w:tcW w:w="3540" w:type="dxa"/>
            <w:tcMar>
              <w:top w:w="85" w:type="dxa"/>
              <w:left w:w="85" w:type="dxa"/>
              <w:bottom w:w="85" w:type="dxa"/>
              <w:right w:w="85" w:type="dxa"/>
            </w:tcMar>
            <w:vAlign w:val="center"/>
          </w:tcPr>
          <w:p w14:paraId="04C8F30A" w14:textId="77777777" w:rsidR="00FA2E19" w:rsidRDefault="00000000">
            <w:pPr>
              <w:spacing w:after="40" w:line="252" w:lineRule="auto"/>
            </w:pPr>
            <w:r>
              <w:rPr>
                <w:sz w:val="16"/>
              </w:rPr>
              <w:t>Cuatro pruebas nuevas pasan; se verifica que validar precio no produce efectos en el repositorio.</w:t>
            </w:r>
          </w:p>
        </w:tc>
      </w:tr>
      <w:tr w:rsidR="00FA2E19" w14:paraId="72D90FC2" w14:textId="77777777">
        <w:trPr>
          <w:cantSplit/>
          <w:jc w:val="center"/>
        </w:trPr>
        <w:tc>
          <w:tcPr>
            <w:tcW w:w="2720" w:type="dxa"/>
            <w:tcMar>
              <w:top w:w="85" w:type="dxa"/>
              <w:left w:w="85" w:type="dxa"/>
              <w:bottom w:w="85" w:type="dxa"/>
              <w:right w:w="85" w:type="dxa"/>
            </w:tcMar>
            <w:vAlign w:val="center"/>
          </w:tcPr>
          <w:p w14:paraId="75BFACEB" w14:textId="77777777" w:rsidR="00FA2E19" w:rsidRDefault="00000000">
            <w:pPr>
              <w:spacing w:after="40" w:line="252" w:lineRule="auto"/>
            </w:pPr>
            <w:r>
              <w:rPr>
                <w:sz w:val="16"/>
              </w:rPr>
              <w:t>El ViewModel inicia corutinas; leer inmediatamente podía observar la fase inicial.</w:t>
            </w:r>
          </w:p>
        </w:tc>
        <w:tc>
          <w:tcPr>
            <w:tcW w:w="3720" w:type="dxa"/>
            <w:tcMar>
              <w:top w:w="85" w:type="dxa"/>
              <w:left w:w="85" w:type="dxa"/>
              <w:bottom w:w="85" w:type="dxa"/>
              <w:right w:w="85" w:type="dxa"/>
            </w:tcMar>
            <w:vAlign w:val="center"/>
          </w:tcPr>
          <w:p w14:paraId="5559A350" w14:textId="77777777" w:rsidR="00FA2E19" w:rsidRDefault="00000000">
            <w:pPr>
              <w:spacing w:after="40" w:line="252" w:lineRule="auto"/>
            </w:pPr>
            <w:r>
              <w:rPr>
                <w:sz w:val="16"/>
              </w:rPr>
              <w:t>Se compartió testScheduler con StandardTestDispatcher y se usó advanceUntilIdle.</w:t>
            </w:r>
          </w:p>
        </w:tc>
        <w:tc>
          <w:tcPr>
            <w:tcW w:w="3540" w:type="dxa"/>
            <w:tcMar>
              <w:top w:w="85" w:type="dxa"/>
              <w:left w:w="85" w:type="dxa"/>
              <w:bottom w:w="85" w:type="dxa"/>
              <w:right w:w="85" w:type="dxa"/>
            </w:tcMar>
            <w:vAlign w:val="center"/>
          </w:tcPr>
          <w:p w14:paraId="6ADB1C49" w14:textId="77777777" w:rsidR="00FA2E19" w:rsidRDefault="00000000">
            <w:pPr>
              <w:spacing w:after="40" w:line="252" w:lineRule="auto"/>
            </w:pPr>
            <w:r>
              <w:rPr>
                <w:sz w:val="16"/>
              </w:rPr>
              <w:t>Los casos de carga verifican fase inicial y final de forma determinista.</w:t>
            </w:r>
          </w:p>
        </w:tc>
      </w:tr>
      <w:tr w:rsidR="00FA2E19" w14:paraId="03F0B032" w14:textId="77777777">
        <w:trPr>
          <w:cantSplit/>
          <w:jc w:val="center"/>
        </w:trPr>
        <w:tc>
          <w:tcPr>
            <w:tcW w:w="2720" w:type="dxa"/>
            <w:tcMar>
              <w:top w:w="85" w:type="dxa"/>
              <w:left w:w="85" w:type="dxa"/>
              <w:bottom w:w="85" w:type="dxa"/>
              <w:right w:w="85" w:type="dxa"/>
            </w:tcMar>
            <w:vAlign w:val="center"/>
          </w:tcPr>
          <w:p w14:paraId="0C3E6D68" w14:textId="77777777" w:rsidR="00FA2E19" w:rsidRDefault="00000000">
            <w:pPr>
              <w:spacing w:after="40" w:line="252" w:lineRule="auto"/>
            </w:pPr>
            <w:r>
              <w:rPr>
                <w:sz w:val="16"/>
              </w:rPr>
              <w:t>La guía y el tutorial histórico mencionan ClienteValidator, ausente en el código actual.</w:t>
            </w:r>
          </w:p>
        </w:tc>
        <w:tc>
          <w:tcPr>
            <w:tcW w:w="3720" w:type="dxa"/>
            <w:tcMar>
              <w:top w:w="85" w:type="dxa"/>
              <w:left w:w="85" w:type="dxa"/>
              <w:bottom w:w="85" w:type="dxa"/>
              <w:right w:w="85" w:type="dxa"/>
            </w:tcMar>
            <w:vAlign w:val="center"/>
          </w:tcPr>
          <w:p w14:paraId="51F7DFDC" w14:textId="77777777" w:rsidR="00FA2E19" w:rsidRDefault="00000000">
            <w:pPr>
              <w:spacing w:after="40" w:line="252" w:lineRule="auto"/>
            </w:pPr>
            <w:r>
              <w:rPr>
                <w:sz w:val="16"/>
              </w:rPr>
              <w:t>Se inspeccionó RegistrarClienteUseCase y el estado de clientes. Se documentó la migración existente.</w:t>
            </w:r>
          </w:p>
        </w:tc>
        <w:tc>
          <w:tcPr>
            <w:tcW w:w="3540" w:type="dxa"/>
            <w:tcMar>
              <w:top w:w="85" w:type="dxa"/>
              <w:left w:w="85" w:type="dxa"/>
              <w:bottom w:w="85" w:type="dxa"/>
              <w:right w:w="85" w:type="dxa"/>
            </w:tcMar>
            <w:vAlign w:val="center"/>
          </w:tcPr>
          <w:p w14:paraId="2D53D3CA" w14:textId="77777777" w:rsidR="00FA2E19" w:rsidRDefault="00000000">
            <w:pPr>
              <w:spacing w:after="40" w:line="252" w:lineRule="auto"/>
            </w:pPr>
            <w:r>
              <w:rPr>
                <w:sz w:val="16"/>
              </w:rPr>
              <w:t>La tabla y la justificación describen las clases reales, sin inventar un validador vigente.</w:t>
            </w:r>
          </w:p>
        </w:tc>
      </w:tr>
      <w:tr w:rsidR="00FA2E19" w14:paraId="568FBBBF" w14:textId="77777777">
        <w:trPr>
          <w:cantSplit/>
          <w:jc w:val="center"/>
        </w:trPr>
        <w:tc>
          <w:tcPr>
            <w:tcW w:w="2720" w:type="dxa"/>
            <w:tcMar>
              <w:top w:w="85" w:type="dxa"/>
              <w:left w:w="85" w:type="dxa"/>
              <w:bottom w:w="85" w:type="dxa"/>
              <w:right w:w="85" w:type="dxa"/>
            </w:tcMar>
            <w:vAlign w:val="center"/>
          </w:tcPr>
          <w:p w14:paraId="43A43067" w14:textId="77777777" w:rsidR="00FA2E19" w:rsidRDefault="00000000">
            <w:pPr>
              <w:spacing w:after="40" w:line="252" w:lineRule="auto"/>
            </w:pPr>
            <w:r>
              <w:rPr>
                <w:sz w:val="16"/>
              </w:rPr>
              <w:t>La primera ejecución de Gradle no pudo descargar la distribución por restricciones de red.</w:t>
            </w:r>
          </w:p>
        </w:tc>
        <w:tc>
          <w:tcPr>
            <w:tcW w:w="3720" w:type="dxa"/>
            <w:tcMar>
              <w:top w:w="85" w:type="dxa"/>
              <w:left w:w="85" w:type="dxa"/>
              <w:bottom w:w="85" w:type="dxa"/>
              <w:right w:w="85" w:type="dxa"/>
            </w:tcMar>
            <w:vAlign w:val="center"/>
          </w:tcPr>
          <w:p w14:paraId="0CE1A8C7" w14:textId="77777777" w:rsidR="00FA2E19" w:rsidRDefault="00000000">
            <w:pPr>
              <w:spacing w:after="40" w:line="252" w:lineRule="auto"/>
            </w:pPr>
            <w:r>
              <w:rPr>
                <w:sz w:val="16"/>
              </w:rPr>
              <w:t>Se repitió la ejecución con acceso autorizado y el JDK incluido en Android Studio.</w:t>
            </w:r>
          </w:p>
        </w:tc>
        <w:tc>
          <w:tcPr>
            <w:tcW w:w="3540" w:type="dxa"/>
            <w:tcMar>
              <w:top w:w="85" w:type="dxa"/>
              <w:left w:w="85" w:type="dxa"/>
              <w:bottom w:w="85" w:type="dxa"/>
              <w:right w:w="85" w:type="dxa"/>
            </w:tcMar>
            <w:vAlign w:val="center"/>
          </w:tcPr>
          <w:p w14:paraId="4814871A" w14:textId="77777777" w:rsidR="00FA2E19" w:rsidRDefault="00000000">
            <w:pPr>
              <w:spacing w:after="40" w:line="252" w:lineRule="auto"/>
            </w:pPr>
            <w:r>
              <w:rPr>
                <w:sz w:val="16"/>
              </w:rPr>
              <w:t>BUILD SUCCESSFUL; 53 pruebas Android sin fallos.</w:t>
            </w:r>
          </w:p>
        </w:tc>
      </w:tr>
      <w:tr w:rsidR="00FA2E19" w14:paraId="65D89DB5" w14:textId="77777777">
        <w:trPr>
          <w:cantSplit/>
          <w:jc w:val="center"/>
        </w:trPr>
        <w:tc>
          <w:tcPr>
            <w:tcW w:w="2720" w:type="dxa"/>
            <w:tcMar>
              <w:top w:w="85" w:type="dxa"/>
              <w:left w:w="85" w:type="dxa"/>
              <w:bottom w:w="85" w:type="dxa"/>
              <w:right w:w="85" w:type="dxa"/>
            </w:tcMar>
            <w:vAlign w:val="center"/>
          </w:tcPr>
          <w:p w14:paraId="63227D47" w14:textId="77777777" w:rsidR="00FA2E19" w:rsidRDefault="00000000">
            <w:pPr>
              <w:spacing w:after="40" w:line="252" w:lineRule="auto"/>
            </w:pPr>
            <w:r>
              <w:rPr>
                <w:sz w:val="16"/>
              </w:rPr>
              <w:t>La tarea de iOS termina como SKIPPED en Windows.</w:t>
            </w:r>
          </w:p>
        </w:tc>
        <w:tc>
          <w:tcPr>
            <w:tcW w:w="3720" w:type="dxa"/>
            <w:tcMar>
              <w:top w:w="85" w:type="dxa"/>
              <w:left w:w="85" w:type="dxa"/>
              <w:bottom w:w="85" w:type="dxa"/>
              <w:right w:w="85" w:type="dxa"/>
            </w:tcMar>
            <w:vAlign w:val="center"/>
          </w:tcPr>
          <w:p w14:paraId="3D2D0667" w14:textId="77777777" w:rsidR="00FA2E19" w:rsidRDefault="00000000">
            <w:pPr>
              <w:spacing w:after="40" w:line="252" w:lineRule="auto"/>
            </w:pPr>
            <w:r>
              <w:rPr>
                <w:sz w:val="16"/>
              </w:rPr>
              <w:t>Se registró la salida y se dejó el procedimiento de ejecución en Mac con Xcode.</w:t>
            </w:r>
          </w:p>
        </w:tc>
        <w:tc>
          <w:tcPr>
            <w:tcW w:w="3540" w:type="dxa"/>
            <w:tcMar>
              <w:top w:w="85" w:type="dxa"/>
              <w:left w:w="85" w:type="dxa"/>
              <w:bottom w:w="85" w:type="dxa"/>
              <w:right w:w="85" w:type="dxa"/>
            </w:tcMar>
            <w:vAlign w:val="center"/>
          </w:tcPr>
          <w:p w14:paraId="035B6FB1" w14:textId="77777777" w:rsidR="00FA2E19" w:rsidRDefault="00000000">
            <w:pPr>
              <w:spacing w:after="40" w:line="252" w:lineRule="auto"/>
            </w:pPr>
            <w:r>
              <w:rPr>
                <w:sz w:val="16"/>
              </w:rPr>
              <w:t>Compilación completada; ejecución iOS pendiente, sin atribuirle un PASS.</w:t>
            </w:r>
          </w:p>
        </w:tc>
      </w:tr>
    </w:tbl>
    <w:p w14:paraId="422722BD" w14:textId="77777777" w:rsidR="00FA2E19" w:rsidRDefault="00FA2E19">
      <w:pPr>
        <w:spacing w:after="0"/>
      </w:pPr>
    </w:p>
    <w:p w14:paraId="726C7B68" w14:textId="77777777" w:rsidR="00FA2E19" w:rsidRDefault="00000000">
      <w:pPr>
        <w:pStyle w:val="Ttulo2"/>
      </w:pPr>
      <w:r>
        <w:t>Comprobación final frente a la guía</w:t>
      </w:r>
    </w:p>
    <w:p w14:paraId="46C74150" w14:textId="77777777" w:rsidR="00FA2E19" w:rsidRDefault="00000000">
      <w:r>
        <w:t>Se incluyen portada, índice, repositorio, cinco secciones, diagrama de elaboración propia, tabla con las cinco columnas, justificación de 250 a 400 palabras, punto de cambio con archivo y línea, matriz y bitácora. Las cuatro pruebas nuevas están en commonTest y pasan en Android. Faltan las capturas reales, la ejecución iOS, completar los datos del estudiante y publicar la rama antes de entregar en el aula virtual.</w:t>
      </w:r>
    </w:p>
    <w:p w14:paraId="65216FB4" w14:textId="77777777" w:rsidR="00FA2E19" w:rsidRDefault="00000000">
      <w:pPr>
        <w:pStyle w:val="Ttulo2"/>
      </w:pPr>
      <w:r>
        <w:t>Preparación del envío</w:t>
      </w:r>
    </w:p>
    <w:p w14:paraId="4EC73DD5" w14:textId="77777777" w:rsidR="00FA2E19" w:rsidRDefault="00000000">
      <w:r>
        <w:t>Completar nombres, código y fecha de entrega; insertar las capturas indicadas y actualizar iOS con resultados comprobados. Revisar y publicar la rama codex/actividad-autonoma-s5 en el repositorio. Finalmente, subir Manual-Arquitectura-PharmaMobil_Acevedo.pdf al aula virtual. La creación de este documento no realiza una entrega académica ni confirma la publicación remota.</w:t>
      </w:r>
    </w:p>
    <w:p w14:paraId="4C9BEE5E" w14:textId="77777777" w:rsidR="00FA2E19" w:rsidRDefault="00000000">
      <w:pPr>
        <w:pStyle w:val="Ttulo2"/>
      </w:pPr>
      <w:r>
        <w:t>Fuentes y referencias (APA 7)</w:t>
      </w:r>
    </w:p>
    <w:p w14:paraId="15146BC3" w14:textId="77777777" w:rsidR="00FA2E19" w:rsidRDefault="00000000">
      <w:pPr>
        <w:pStyle w:val="Descripcin"/>
      </w:pPr>
      <w:r>
        <w:rPr>
          <w:b w:val="0"/>
        </w:rPr>
        <w:t>Actividad autónoma: Sesión 5, Unidad 1. Manual de arquitectura de PharmaMobil: responsabilidades por capa y pruebas de flujo. (s. f.). [Guía de actividad no publicada, proporcionada por el estudiante].</w:t>
      </w:r>
    </w:p>
    <w:p w14:paraId="4B76C2A0" w14:textId="77777777" w:rsidR="00FA2E19" w:rsidRDefault="00000000">
      <w:pPr>
        <w:pStyle w:val="Descripcin"/>
      </w:pPr>
      <w:r>
        <w:rPr>
          <w:b w:val="0"/>
        </w:rPr>
        <w:t xml:space="preserve">miguelon05. (s. f.). </w:t>
      </w:r>
      <w:r>
        <w:rPr>
          <w:b w:val="0"/>
          <w:i/>
        </w:rPr>
        <w:t>PharmaMobile</w:t>
      </w:r>
      <w:r>
        <w:rPr>
          <w:b w:val="0"/>
        </w:rPr>
        <w:t xml:space="preserve"> [Código fuente]. GitHub. https://github.com/miguelon05/PharmaMobile. Código local base 1565816 y pruebas añadidas en esta actividad.</w:t>
      </w:r>
    </w:p>
    <w:p w14:paraId="2615431A" w14:textId="77777777" w:rsidR="00FA2E19" w:rsidRDefault="00000000">
      <w:pPr>
        <w:pStyle w:val="Descripcin"/>
      </w:pPr>
      <w:r>
        <w:rPr>
          <w:b w:val="0"/>
        </w:rPr>
        <w:t>Las figuras son de elaboración propia. El código y los registros locales constituyen la fuente primaria de las responsabilidades y los resultados; no se han usado capturas ajenas como evidencia.</w:t>
      </w:r>
    </w:p>
    <w:sectPr w:rsidR="00FA2E19" w:rsidSect="00034616">
      <w:footerReference w:type="default" r:id="rId18"/>
      <w:pgSz w:w="11906" w:h="16838"/>
      <w:pgMar w:top="964" w:right="964" w:bottom="1077"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97DB8" w14:textId="77777777" w:rsidR="000E06C9" w:rsidRDefault="000E06C9">
      <w:pPr>
        <w:spacing w:after="0" w:line="240" w:lineRule="auto"/>
      </w:pPr>
      <w:r>
        <w:separator/>
      </w:r>
    </w:p>
  </w:endnote>
  <w:endnote w:type="continuationSeparator" w:id="0">
    <w:p w14:paraId="6F51BC14" w14:textId="77777777" w:rsidR="000E06C9" w:rsidRDefault="000E0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E2C48" w14:textId="4D43E6EB" w:rsidR="00FA2E19" w:rsidRDefault="00000000">
    <w:pPr>
      <w:pStyle w:val="Piedepgina"/>
      <w:jc w:val="right"/>
    </w:pPr>
    <w:proofErr w:type="spellStart"/>
    <w:r>
      <w:rPr>
        <w:sz w:val="16"/>
      </w:rPr>
      <w:t>PharmaMobil</w:t>
    </w:r>
    <w:proofErr w:type="spellEnd"/>
    <w:r>
      <w:rPr>
        <w:sz w:val="16"/>
      </w:rPr>
      <w:t xml:space="preserve"> | </w:t>
    </w:r>
    <w:r>
      <w:fldChar w:fldCharType="begin"/>
    </w:r>
    <w:r>
      <w:instrText>PAGE</w:instrText>
    </w:r>
    <w:r>
      <w:fldChar w:fldCharType="separate"/>
    </w:r>
    <w:r w:rsidR="00951D3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971D" w14:textId="77777777" w:rsidR="000E06C9" w:rsidRDefault="000E06C9">
      <w:pPr>
        <w:spacing w:after="0" w:line="240" w:lineRule="auto"/>
      </w:pPr>
      <w:r>
        <w:separator/>
      </w:r>
    </w:p>
  </w:footnote>
  <w:footnote w:type="continuationSeparator" w:id="0">
    <w:p w14:paraId="042FAF6B" w14:textId="77777777" w:rsidR="000E06C9" w:rsidRDefault="000E0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72985667">
    <w:abstractNumId w:val="8"/>
  </w:num>
  <w:num w:numId="2" w16cid:durableId="1590893733">
    <w:abstractNumId w:val="6"/>
  </w:num>
  <w:num w:numId="3" w16cid:durableId="1722900344">
    <w:abstractNumId w:val="5"/>
  </w:num>
  <w:num w:numId="4" w16cid:durableId="1267469937">
    <w:abstractNumId w:val="4"/>
  </w:num>
  <w:num w:numId="5" w16cid:durableId="1692683712">
    <w:abstractNumId w:val="7"/>
  </w:num>
  <w:num w:numId="6" w16cid:durableId="1485195120">
    <w:abstractNumId w:val="3"/>
  </w:num>
  <w:num w:numId="7" w16cid:durableId="86967903">
    <w:abstractNumId w:val="2"/>
  </w:num>
  <w:num w:numId="8" w16cid:durableId="122164399">
    <w:abstractNumId w:val="1"/>
  </w:num>
  <w:num w:numId="9" w16cid:durableId="148269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12"/>
    <w:rsid w:val="000E06C9"/>
    <w:rsid w:val="00113C46"/>
    <w:rsid w:val="0015074B"/>
    <w:rsid w:val="0029639D"/>
    <w:rsid w:val="00326F90"/>
    <w:rsid w:val="004368AE"/>
    <w:rsid w:val="005B0AD9"/>
    <w:rsid w:val="0073267C"/>
    <w:rsid w:val="00780A8C"/>
    <w:rsid w:val="00951D32"/>
    <w:rsid w:val="00A23EEC"/>
    <w:rsid w:val="00AA1D8D"/>
    <w:rsid w:val="00B47730"/>
    <w:rsid w:val="00BD5DFA"/>
    <w:rsid w:val="00CB0664"/>
    <w:rsid w:val="00E21516"/>
    <w:rsid w:val="00FA0A1F"/>
    <w:rsid w:val="00FA2E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1E3992-29EE-47E8-955A-510FC6B9E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Arial" w:hAnsi="Arial"/>
      <w:color w:val="000000"/>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Arial" w:hAnsi="Arial"/>
      <w:color w:val="000000"/>
    </w:rPr>
  </w:style>
  <w:style w:type="paragraph" w:styleId="Sinespaciado">
    <w:name w:val="No Spacing"/>
    <w:uiPriority w:val="1"/>
    <w:qFormat/>
    <w:rsid w:val="00FC693F"/>
    <w:pPr>
      <w:spacing w:after="0" w:line="240" w:lineRule="auto"/>
    </w:pPr>
    <w:rPr>
      <w:rFonts w:ascii="Arial" w:hAnsi="Arial"/>
      <w:color w:val="000000"/>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Arial" w:hAnsi="Arial"/>
      <w:color w:val="000000"/>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Arial" w:hAnsi="Arial"/>
      <w:color w:val="000000"/>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Arial" w:hAnsi="Arial"/>
      <w:color w:val="000000"/>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TextomacroCar">
    <w:name w:val="Texto macro Car"/>
    <w:basedOn w:val="Fuentedeprrafopredeter"/>
    <w:link w:val="Textomacro"/>
    <w:uiPriority w:val="99"/>
    <w:rsid w:val="0029639D"/>
    <w:rPr>
      <w:rFonts w:ascii="Arial" w:hAnsi="Arial"/>
      <w:color w:val="000000"/>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Arial" w:hAnsi="Arial"/>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rPr>
      <w:b/>
      <w:bCs/>
      <w:sz w:val="17"/>
      <w:szCs w:val="18"/>
    </w:rPr>
  </w:style>
  <w:style w:type="character" w:styleId="Fuerte">
    <w:name w:val="Strong"/>
    <w:basedOn w:val="Fuentedeprrafopredeter"/>
    <w:uiPriority w:val="22"/>
    <w:qFormat/>
    <w:rsid w:val="00FC693F"/>
    <w:rPr>
      <w:rFonts w:ascii="Arial" w:hAnsi="Arial"/>
      <w:b/>
      <w:bCs/>
      <w:color w:val="000000"/>
    </w:rPr>
  </w:style>
  <w:style w:type="character" w:styleId="nfasis">
    <w:name w:val="Emphasis"/>
    <w:basedOn w:val="Fuentedeprrafopredeter"/>
    <w:uiPriority w:val="20"/>
    <w:qFormat/>
    <w:rsid w:val="00FC693F"/>
    <w:rPr>
      <w:rFonts w:ascii="Arial" w:hAnsi="Arial"/>
      <w:i/>
      <w:iCs/>
      <w:color w:val="000000"/>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Arial" w:hAnsi="Arial"/>
      <w:b/>
      <w:bCs/>
      <w:i/>
      <w:iCs/>
      <w:color w:val="000000"/>
    </w:rPr>
  </w:style>
  <w:style w:type="character" w:styleId="nfasissutil">
    <w:name w:val="Subtle Emphasis"/>
    <w:basedOn w:val="Fuentedeprrafopredeter"/>
    <w:uiPriority w:val="19"/>
    <w:qFormat/>
    <w:rsid w:val="00FC693F"/>
    <w:rPr>
      <w:rFonts w:ascii="Arial" w:hAnsi="Arial"/>
      <w:i/>
      <w:iCs/>
      <w:color w:val="000000"/>
    </w:rPr>
  </w:style>
  <w:style w:type="character" w:styleId="nfasisintenso">
    <w:name w:val="Intense Emphasis"/>
    <w:basedOn w:val="Fuentedeprrafopredeter"/>
    <w:uiPriority w:val="21"/>
    <w:qFormat/>
    <w:rsid w:val="00FC693F"/>
    <w:rPr>
      <w:rFonts w:ascii="Arial" w:hAnsi="Arial"/>
      <w:b/>
      <w:bCs/>
      <w:i/>
      <w:iCs/>
      <w:color w:val="000000"/>
    </w:rPr>
  </w:style>
  <w:style w:type="character" w:styleId="Referenciasutil">
    <w:name w:val="Subtle Reference"/>
    <w:basedOn w:val="Fuentedeprrafopredeter"/>
    <w:uiPriority w:val="31"/>
    <w:qFormat/>
    <w:rsid w:val="00FC693F"/>
    <w:rPr>
      <w:rFonts w:ascii="Arial" w:hAnsi="Arial"/>
      <w:smallCaps/>
      <w:color w:val="000000"/>
      <w:u w:val="single"/>
    </w:rPr>
  </w:style>
  <w:style w:type="character" w:styleId="Referenciaintensa">
    <w:name w:val="Intense Reference"/>
    <w:basedOn w:val="Fuentedeprrafopredeter"/>
    <w:uiPriority w:val="32"/>
    <w:qFormat/>
    <w:rsid w:val="00FC693F"/>
    <w:rPr>
      <w:rFonts w:ascii="Arial" w:hAnsi="Arial"/>
      <w:b/>
      <w:bCs/>
      <w:smallCaps/>
      <w:color w:val="000000"/>
      <w:spacing w:val="5"/>
      <w:u w:val="single"/>
    </w:rPr>
  </w:style>
  <w:style w:type="character" w:styleId="Ttulodellibro">
    <w:name w:val="Book Title"/>
    <w:basedOn w:val="Fuentedeprrafopredeter"/>
    <w:uiPriority w:val="33"/>
    <w:qFormat/>
    <w:rsid w:val="00FC693F"/>
    <w:rPr>
      <w:rFonts w:ascii="Arial" w:hAnsi="Arial"/>
      <w:b/>
      <w:bCs/>
      <w:smallCaps/>
      <w:color w:val="000000"/>
      <w:spacing w:val="5"/>
    </w:rPr>
  </w:style>
  <w:style w:type="paragraph" w:styleId="TtuloTDC">
    <w:name w:val="TOC Heading"/>
    <w:basedOn w:val="Ttulo1"/>
    <w:next w:val="Normal"/>
    <w:uiPriority w:val="39"/>
    <w:semiHidden/>
    <w:unhideWhenUsed/>
    <w:qFormat/>
    <w:rsid w:val="00FC693F"/>
    <w:pPr>
      <w:outlineLvl w:val="9"/>
    </w:pPr>
    <w:rPr>
      <w:rFonts w:ascii="Arial" w:hAnsi="Arial"/>
    </w:r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3894</Words>
  <Characters>21418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arquitectura de PharmaMobil</dc:title>
  <dc:subject/>
  <dc:creator>Acevedo</dc:creator>
  <cp:keywords/>
  <dc:description>generated by python-docx</dc:description>
  <cp:lastModifiedBy>miguel_7u7 .</cp:lastModifiedBy>
  <cp:revision>11</cp:revision>
  <dcterms:created xsi:type="dcterms:W3CDTF">2013-12-23T23:15:00Z</dcterms:created>
  <dcterms:modified xsi:type="dcterms:W3CDTF">2026-09-14T03:57:00Z</dcterms:modified>
  <cp:category/>
</cp:coreProperties>
</file>