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961EB" w14:textId="77777777" w:rsidR="003C4B37" w:rsidRPr="00521B75" w:rsidRDefault="003C4B37" w:rsidP="007A4969">
      <w:pPr>
        <w:spacing w:line="480" w:lineRule="auto"/>
        <w:jc w:val="center"/>
        <w:rPr>
          <w:rFonts w:ascii="Times New Roman" w:hAnsi="Times New Roman" w:cs="Times New Roman"/>
          <w:sz w:val="24"/>
          <w:szCs w:val="24"/>
        </w:rPr>
      </w:pPr>
    </w:p>
    <w:p w14:paraId="04E961EC" w14:textId="77777777" w:rsidR="003C4B37" w:rsidRPr="00521B75" w:rsidRDefault="003C4B37" w:rsidP="007A4969">
      <w:pPr>
        <w:spacing w:line="480" w:lineRule="auto"/>
        <w:jc w:val="center"/>
        <w:rPr>
          <w:rFonts w:ascii="Times New Roman" w:hAnsi="Times New Roman" w:cs="Times New Roman"/>
          <w:sz w:val="24"/>
          <w:szCs w:val="24"/>
        </w:rPr>
      </w:pPr>
    </w:p>
    <w:p w14:paraId="04E961ED" w14:textId="77777777" w:rsidR="003C4B37" w:rsidRPr="00521B75" w:rsidRDefault="003C4B37" w:rsidP="007A4969">
      <w:pPr>
        <w:spacing w:line="480" w:lineRule="auto"/>
        <w:jc w:val="center"/>
        <w:rPr>
          <w:rFonts w:ascii="Times New Roman" w:hAnsi="Times New Roman" w:cs="Times New Roman"/>
          <w:sz w:val="24"/>
          <w:szCs w:val="24"/>
        </w:rPr>
      </w:pPr>
    </w:p>
    <w:p w14:paraId="04E961EE" w14:textId="77777777" w:rsidR="003C4B37" w:rsidRPr="00521B75" w:rsidRDefault="003C4B37" w:rsidP="007A4969">
      <w:pPr>
        <w:spacing w:line="480" w:lineRule="auto"/>
        <w:jc w:val="center"/>
        <w:rPr>
          <w:rFonts w:ascii="Times New Roman" w:hAnsi="Times New Roman" w:cs="Times New Roman"/>
          <w:sz w:val="24"/>
          <w:szCs w:val="24"/>
        </w:rPr>
      </w:pPr>
    </w:p>
    <w:p w14:paraId="04E961EF" w14:textId="77777777" w:rsidR="003C4B37" w:rsidRPr="00521B75" w:rsidRDefault="003C4B37" w:rsidP="007A4969">
      <w:pPr>
        <w:spacing w:line="480" w:lineRule="auto"/>
        <w:jc w:val="center"/>
        <w:rPr>
          <w:rFonts w:ascii="Times New Roman" w:hAnsi="Times New Roman" w:cs="Times New Roman"/>
          <w:sz w:val="24"/>
          <w:szCs w:val="24"/>
        </w:rPr>
      </w:pPr>
    </w:p>
    <w:p w14:paraId="04E961F0" w14:textId="77777777" w:rsidR="003C4B37" w:rsidRPr="00521B75" w:rsidRDefault="003C4B37" w:rsidP="007A4969">
      <w:pPr>
        <w:spacing w:line="480" w:lineRule="auto"/>
        <w:jc w:val="center"/>
        <w:rPr>
          <w:rFonts w:ascii="Times New Roman" w:hAnsi="Times New Roman" w:cs="Times New Roman"/>
          <w:sz w:val="24"/>
          <w:szCs w:val="24"/>
        </w:rPr>
      </w:pPr>
    </w:p>
    <w:p w14:paraId="04E961F1" w14:textId="77777777" w:rsidR="003C4B37" w:rsidRPr="00521B75" w:rsidRDefault="003C4B37" w:rsidP="007A4969">
      <w:pPr>
        <w:spacing w:line="480" w:lineRule="auto"/>
        <w:jc w:val="center"/>
        <w:rPr>
          <w:rFonts w:ascii="Times New Roman" w:hAnsi="Times New Roman" w:cs="Times New Roman"/>
          <w:sz w:val="24"/>
          <w:szCs w:val="24"/>
        </w:rPr>
      </w:pPr>
    </w:p>
    <w:p w14:paraId="04E961F2" w14:textId="1CAC0DF3" w:rsidR="003C4B37" w:rsidRDefault="00D00A0F"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CS-499-X2150</w:t>
      </w:r>
    </w:p>
    <w:p w14:paraId="0F9FE511" w14:textId="7893A35E" w:rsidR="00D00A0F" w:rsidRDefault="00A7355C"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Comput</w:t>
      </w:r>
      <w:r w:rsidR="00BA19A4">
        <w:rPr>
          <w:rFonts w:ascii="Times New Roman" w:hAnsi="Times New Roman" w:cs="Times New Roman"/>
          <w:sz w:val="24"/>
          <w:szCs w:val="24"/>
        </w:rPr>
        <w:t>er Science Capstone – Enhancement Three</w:t>
      </w:r>
    </w:p>
    <w:p w14:paraId="52EF507F" w14:textId="4C03870A" w:rsidR="00BA19A4" w:rsidRPr="00521B75" w:rsidRDefault="00BA19A4"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Databases</w:t>
      </w:r>
    </w:p>
    <w:p w14:paraId="04E961F3" w14:textId="7EDC83E5" w:rsidR="003C4B37" w:rsidRPr="00521B75" w:rsidRDefault="00E60179" w:rsidP="007A4969">
      <w:pPr>
        <w:spacing w:line="480" w:lineRule="auto"/>
        <w:jc w:val="center"/>
        <w:rPr>
          <w:rFonts w:ascii="Times New Roman" w:hAnsi="Times New Roman" w:cs="Times New Roman"/>
          <w:sz w:val="24"/>
          <w:szCs w:val="24"/>
        </w:rPr>
      </w:pPr>
      <w:r w:rsidRPr="00521B75">
        <w:rPr>
          <w:rFonts w:ascii="Times New Roman" w:hAnsi="Times New Roman" w:cs="Times New Roman"/>
          <w:sz w:val="24"/>
          <w:szCs w:val="24"/>
        </w:rPr>
        <w:t>Miguel</w:t>
      </w:r>
      <w:r w:rsidR="005C2E92" w:rsidRPr="00521B75">
        <w:rPr>
          <w:rFonts w:ascii="Times New Roman" w:hAnsi="Times New Roman" w:cs="Times New Roman"/>
          <w:sz w:val="24"/>
          <w:szCs w:val="24"/>
        </w:rPr>
        <w:t xml:space="preserve"> Ovalles</w:t>
      </w:r>
    </w:p>
    <w:p w14:paraId="04E961F4" w14:textId="77777777" w:rsidR="003C4B37" w:rsidRPr="00521B75" w:rsidRDefault="003C4B37" w:rsidP="007A4969">
      <w:pPr>
        <w:spacing w:line="480" w:lineRule="auto"/>
        <w:jc w:val="center"/>
        <w:rPr>
          <w:rFonts w:ascii="Times New Roman" w:hAnsi="Times New Roman" w:cs="Times New Roman"/>
          <w:sz w:val="24"/>
          <w:szCs w:val="24"/>
        </w:rPr>
      </w:pPr>
      <w:r w:rsidRPr="00521B75">
        <w:rPr>
          <w:rFonts w:ascii="Times New Roman" w:hAnsi="Times New Roman" w:cs="Times New Roman"/>
          <w:sz w:val="24"/>
          <w:szCs w:val="24"/>
        </w:rPr>
        <w:t>Southern New Hampshire University</w:t>
      </w:r>
    </w:p>
    <w:p w14:paraId="04E961F5" w14:textId="77777777" w:rsidR="003C4B37" w:rsidRPr="00521B75" w:rsidRDefault="003C4B37" w:rsidP="007A4969">
      <w:pPr>
        <w:spacing w:line="480" w:lineRule="auto"/>
        <w:jc w:val="center"/>
        <w:rPr>
          <w:rFonts w:ascii="Times New Roman" w:hAnsi="Times New Roman" w:cs="Times New Roman"/>
          <w:sz w:val="24"/>
          <w:szCs w:val="24"/>
        </w:rPr>
      </w:pPr>
    </w:p>
    <w:p w14:paraId="04E961F6" w14:textId="77777777" w:rsidR="003C4B37" w:rsidRPr="00521B75" w:rsidRDefault="003C4B37" w:rsidP="007A4969">
      <w:pPr>
        <w:spacing w:line="480" w:lineRule="auto"/>
        <w:jc w:val="center"/>
        <w:rPr>
          <w:rFonts w:ascii="Times New Roman" w:hAnsi="Times New Roman" w:cs="Times New Roman"/>
          <w:sz w:val="24"/>
          <w:szCs w:val="24"/>
        </w:rPr>
      </w:pPr>
    </w:p>
    <w:p w14:paraId="04E961F7" w14:textId="77777777" w:rsidR="003C4B37" w:rsidRPr="00521B75" w:rsidRDefault="003C4B37" w:rsidP="007A4969">
      <w:pPr>
        <w:spacing w:line="480" w:lineRule="auto"/>
        <w:jc w:val="center"/>
        <w:rPr>
          <w:rFonts w:ascii="Times New Roman" w:hAnsi="Times New Roman" w:cs="Times New Roman"/>
          <w:sz w:val="24"/>
          <w:szCs w:val="24"/>
        </w:rPr>
      </w:pPr>
    </w:p>
    <w:p w14:paraId="04E961F8" w14:textId="77777777" w:rsidR="003C4B37" w:rsidRPr="00521B75" w:rsidRDefault="003C4B37" w:rsidP="007A4969">
      <w:pPr>
        <w:spacing w:line="480" w:lineRule="auto"/>
        <w:jc w:val="center"/>
        <w:rPr>
          <w:rFonts w:ascii="Times New Roman" w:hAnsi="Times New Roman" w:cs="Times New Roman"/>
          <w:sz w:val="24"/>
          <w:szCs w:val="24"/>
        </w:rPr>
      </w:pPr>
    </w:p>
    <w:p w14:paraId="04E961F9" w14:textId="77777777" w:rsidR="003C4B37" w:rsidRPr="00521B75" w:rsidRDefault="003C4B37" w:rsidP="007A4969">
      <w:pPr>
        <w:spacing w:line="480" w:lineRule="auto"/>
        <w:jc w:val="center"/>
        <w:rPr>
          <w:rFonts w:ascii="Times New Roman" w:hAnsi="Times New Roman" w:cs="Times New Roman"/>
          <w:sz w:val="24"/>
          <w:szCs w:val="24"/>
        </w:rPr>
      </w:pPr>
    </w:p>
    <w:p w14:paraId="04E961FA" w14:textId="77777777" w:rsidR="003C4B37" w:rsidRPr="00521B75" w:rsidRDefault="003C4B37" w:rsidP="007A4969">
      <w:pPr>
        <w:spacing w:line="480" w:lineRule="auto"/>
        <w:jc w:val="center"/>
        <w:rPr>
          <w:rFonts w:ascii="Times New Roman" w:hAnsi="Times New Roman" w:cs="Times New Roman"/>
          <w:sz w:val="24"/>
          <w:szCs w:val="24"/>
        </w:rPr>
      </w:pPr>
    </w:p>
    <w:p w14:paraId="29CC551D" w14:textId="0D03FB66" w:rsidR="00746428" w:rsidRDefault="00746428"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D3212">
        <w:rPr>
          <w:rFonts w:ascii="Times New Roman" w:hAnsi="Times New Roman" w:cs="Times New Roman"/>
          <w:sz w:val="24"/>
          <w:szCs w:val="24"/>
        </w:rPr>
        <w:t xml:space="preserve">The </w:t>
      </w:r>
      <w:r w:rsidR="00AD5C4A">
        <w:rPr>
          <w:rFonts w:ascii="Times New Roman" w:hAnsi="Times New Roman" w:cs="Times New Roman"/>
          <w:sz w:val="24"/>
          <w:szCs w:val="24"/>
        </w:rPr>
        <w:t xml:space="preserve">second </w:t>
      </w:r>
      <w:r w:rsidR="003D3212">
        <w:rPr>
          <w:rFonts w:ascii="Times New Roman" w:hAnsi="Times New Roman" w:cs="Times New Roman"/>
          <w:sz w:val="24"/>
          <w:szCs w:val="24"/>
        </w:rPr>
        <w:t xml:space="preserve">artifact </w:t>
      </w:r>
      <w:r w:rsidR="00EA68C3">
        <w:rPr>
          <w:rFonts w:ascii="Times New Roman" w:hAnsi="Times New Roman" w:cs="Times New Roman"/>
          <w:sz w:val="24"/>
          <w:szCs w:val="24"/>
        </w:rPr>
        <w:t xml:space="preserve">I </w:t>
      </w:r>
      <w:r w:rsidR="003D3212">
        <w:rPr>
          <w:rFonts w:ascii="Times New Roman" w:hAnsi="Times New Roman" w:cs="Times New Roman"/>
          <w:sz w:val="24"/>
          <w:szCs w:val="24"/>
        </w:rPr>
        <w:t>selected for algorithms and data structure was the final project I completed during my DAD-220 course.</w:t>
      </w:r>
      <w:r w:rsidR="00AD5C4A">
        <w:rPr>
          <w:rFonts w:ascii="Times New Roman" w:hAnsi="Times New Roman" w:cs="Times New Roman"/>
          <w:sz w:val="24"/>
          <w:szCs w:val="24"/>
        </w:rPr>
        <w:t xml:space="preserve"> This was the third enhancement I made for this CS-499 course.</w:t>
      </w:r>
      <w:r w:rsidR="003D3212">
        <w:rPr>
          <w:rFonts w:ascii="Times New Roman" w:hAnsi="Times New Roman" w:cs="Times New Roman"/>
          <w:sz w:val="24"/>
          <w:szCs w:val="24"/>
        </w:rPr>
        <w:t xml:space="preserve"> The</w:t>
      </w:r>
      <w:r w:rsidR="00AD5C4A">
        <w:rPr>
          <w:rFonts w:ascii="Times New Roman" w:hAnsi="Times New Roman" w:cs="Times New Roman"/>
          <w:sz w:val="24"/>
          <w:szCs w:val="24"/>
        </w:rPr>
        <w:t xml:space="preserve"> DAD-220</w:t>
      </w:r>
      <w:r w:rsidR="003D3212">
        <w:rPr>
          <w:rFonts w:ascii="Times New Roman" w:hAnsi="Times New Roman" w:cs="Times New Roman"/>
          <w:sz w:val="24"/>
          <w:szCs w:val="24"/>
        </w:rPr>
        <w:t xml:space="preserve"> final project was related to using CRUD (Create, Read, Update and Delete) on a variety of databases in MySQL. Some databases were already set up and needed to be updated. In order to update </w:t>
      </w:r>
      <w:r w:rsidR="001A02FE">
        <w:rPr>
          <w:rFonts w:ascii="Times New Roman" w:hAnsi="Times New Roman" w:cs="Times New Roman"/>
          <w:sz w:val="24"/>
          <w:szCs w:val="24"/>
        </w:rPr>
        <w:t>the</w:t>
      </w:r>
      <w:r w:rsidR="003D3212">
        <w:rPr>
          <w:rFonts w:ascii="Times New Roman" w:hAnsi="Times New Roman" w:cs="Times New Roman"/>
          <w:sz w:val="24"/>
          <w:szCs w:val="24"/>
        </w:rPr>
        <w:t xml:space="preserve"> SQL </w:t>
      </w:r>
      <w:r w:rsidR="008E676D">
        <w:rPr>
          <w:rFonts w:ascii="Times New Roman" w:hAnsi="Times New Roman" w:cs="Times New Roman"/>
          <w:sz w:val="24"/>
          <w:szCs w:val="24"/>
        </w:rPr>
        <w:t>queries,</w:t>
      </w:r>
      <w:r w:rsidR="003D3212">
        <w:rPr>
          <w:rFonts w:ascii="Times New Roman" w:hAnsi="Times New Roman" w:cs="Times New Roman"/>
          <w:sz w:val="24"/>
          <w:szCs w:val="24"/>
        </w:rPr>
        <w:t xml:space="preserve"> I previously wrote, I had to install MySQL on my PC and recreate the databases I used in Codio during the course. The final project was completed in August of 2018, which was my second year here at SNHU.</w:t>
      </w:r>
    </w:p>
    <w:p w14:paraId="051659FC" w14:textId="5361914C" w:rsidR="00B51688" w:rsidRDefault="00B51688"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In my career, I have worked with SQ</w:t>
      </w:r>
      <w:r w:rsidR="0003794E">
        <w:rPr>
          <w:rFonts w:ascii="Times New Roman" w:hAnsi="Times New Roman" w:cs="Times New Roman"/>
          <w:sz w:val="24"/>
          <w:szCs w:val="24"/>
        </w:rPr>
        <w:t>L in</w:t>
      </w:r>
      <w:r w:rsidR="00512603">
        <w:rPr>
          <w:rFonts w:ascii="Times New Roman" w:hAnsi="Times New Roman" w:cs="Times New Roman"/>
          <w:sz w:val="24"/>
          <w:szCs w:val="24"/>
        </w:rPr>
        <w:t xml:space="preserve"> different aspects,</w:t>
      </w:r>
      <w:r w:rsidR="0003794E">
        <w:rPr>
          <w:rFonts w:ascii="Times New Roman" w:hAnsi="Times New Roman" w:cs="Times New Roman"/>
          <w:sz w:val="24"/>
          <w:szCs w:val="24"/>
        </w:rPr>
        <w:t xml:space="preserve"> mainly Oracle databases. </w:t>
      </w:r>
      <w:r w:rsidR="00512603">
        <w:rPr>
          <w:rFonts w:ascii="Times New Roman" w:hAnsi="Times New Roman" w:cs="Times New Roman"/>
          <w:sz w:val="24"/>
          <w:szCs w:val="24"/>
        </w:rPr>
        <w:t xml:space="preserve">I </w:t>
      </w:r>
      <w:r w:rsidR="0002784D">
        <w:rPr>
          <w:rFonts w:ascii="Times New Roman" w:hAnsi="Times New Roman" w:cs="Times New Roman"/>
          <w:sz w:val="24"/>
          <w:szCs w:val="24"/>
        </w:rPr>
        <w:t xml:space="preserve">used Oracle syntax SQL for extracting data from databases as well as made some minor updates to some tables. </w:t>
      </w:r>
      <w:r w:rsidR="001335A1">
        <w:rPr>
          <w:rFonts w:ascii="Times New Roman" w:hAnsi="Times New Roman" w:cs="Times New Roman"/>
          <w:sz w:val="24"/>
          <w:szCs w:val="24"/>
        </w:rPr>
        <w:t xml:space="preserve">This course allowed me to </w:t>
      </w:r>
      <w:r w:rsidR="002B7205">
        <w:rPr>
          <w:rFonts w:ascii="Times New Roman" w:hAnsi="Times New Roman" w:cs="Times New Roman"/>
          <w:sz w:val="24"/>
          <w:szCs w:val="24"/>
        </w:rPr>
        <w:t xml:space="preserve">expand my SQL knowledge into another SQL platform, MySQL. I was able to create databases, drop them as well as manipulate them in different manners. It was something I had wanted to expand my skills and knowledge </w:t>
      </w:r>
      <w:r w:rsidR="00FC06E4">
        <w:rPr>
          <w:rFonts w:ascii="Times New Roman" w:hAnsi="Times New Roman" w:cs="Times New Roman"/>
          <w:sz w:val="24"/>
          <w:szCs w:val="24"/>
        </w:rPr>
        <w:t>on,</w:t>
      </w:r>
      <w:r w:rsidR="002B7205">
        <w:rPr>
          <w:rFonts w:ascii="Times New Roman" w:hAnsi="Times New Roman" w:cs="Times New Roman"/>
          <w:sz w:val="24"/>
          <w:szCs w:val="24"/>
        </w:rPr>
        <w:t xml:space="preserve"> and this course provided that. I appreciated everything that was taught to me and I liked completing the series of tasks that were assigned to us during the final project. </w:t>
      </w:r>
      <w:r w:rsidR="00C65CB8">
        <w:rPr>
          <w:rFonts w:ascii="Times New Roman" w:hAnsi="Times New Roman" w:cs="Times New Roman"/>
          <w:sz w:val="24"/>
          <w:szCs w:val="24"/>
        </w:rPr>
        <w:t xml:space="preserve">It was a project that took me out of my comfort zone, taught me </w:t>
      </w:r>
      <w:r w:rsidR="00950C47">
        <w:rPr>
          <w:rFonts w:ascii="Times New Roman" w:hAnsi="Times New Roman" w:cs="Times New Roman"/>
          <w:sz w:val="24"/>
          <w:szCs w:val="24"/>
        </w:rPr>
        <w:t>more</w:t>
      </w:r>
      <w:r w:rsidR="00C65CB8">
        <w:rPr>
          <w:rFonts w:ascii="Times New Roman" w:hAnsi="Times New Roman" w:cs="Times New Roman"/>
          <w:sz w:val="24"/>
          <w:szCs w:val="24"/>
        </w:rPr>
        <w:t xml:space="preserve"> and allowed my</w:t>
      </w:r>
      <w:r w:rsidR="00950C47">
        <w:rPr>
          <w:rFonts w:ascii="Times New Roman" w:hAnsi="Times New Roman" w:cs="Times New Roman"/>
          <w:sz w:val="24"/>
          <w:szCs w:val="24"/>
        </w:rPr>
        <w:t xml:space="preserve"> SQL</w:t>
      </w:r>
      <w:r w:rsidR="00C65CB8">
        <w:rPr>
          <w:rFonts w:ascii="Times New Roman" w:hAnsi="Times New Roman" w:cs="Times New Roman"/>
          <w:sz w:val="24"/>
          <w:szCs w:val="24"/>
        </w:rPr>
        <w:t xml:space="preserve"> skills to be sharpened. I improved the artifact by improving the flow </w:t>
      </w:r>
      <w:r w:rsidR="00210ADB">
        <w:rPr>
          <w:rFonts w:ascii="Times New Roman" w:hAnsi="Times New Roman" w:cs="Times New Roman"/>
          <w:sz w:val="24"/>
          <w:szCs w:val="24"/>
        </w:rPr>
        <w:t>o</w:t>
      </w:r>
      <w:r w:rsidR="00C65CB8">
        <w:rPr>
          <w:rFonts w:ascii="Times New Roman" w:hAnsi="Times New Roman" w:cs="Times New Roman"/>
          <w:sz w:val="24"/>
          <w:szCs w:val="24"/>
        </w:rPr>
        <w:t xml:space="preserve">f some of the SQL </w:t>
      </w:r>
      <w:r w:rsidR="00210ADB">
        <w:rPr>
          <w:rFonts w:ascii="Times New Roman" w:hAnsi="Times New Roman" w:cs="Times New Roman"/>
          <w:sz w:val="24"/>
          <w:szCs w:val="24"/>
        </w:rPr>
        <w:t xml:space="preserve">queries </w:t>
      </w:r>
      <w:r w:rsidR="00C65CB8">
        <w:rPr>
          <w:rFonts w:ascii="Times New Roman" w:hAnsi="Times New Roman" w:cs="Times New Roman"/>
          <w:sz w:val="24"/>
          <w:szCs w:val="24"/>
        </w:rPr>
        <w:t xml:space="preserve">and displaying different ways </w:t>
      </w:r>
      <w:r w:rsidR="00FC06E4">
        <w:rPr>
          <w:rFonts w:ascii="Times New Roman" w:hAnsi="Times New Roman" w:cs="Times New Roman"/>
          <w:sz w:val="24"/>
          <w:szCs w:val="24"/>
        </w:rPr>
        <w:t>to</w:t>
      </w:r>
      <w:r w:rsidR="00C65CB8">
        <w:rPr>
          <w:rFonts w:ascii="Times New Roman" w:hAnsi="Times New Roman" w:cs="Times New Roman"/>
          <w:sz w:val="24"/>
          <w:szCs w:val="24"/>
        </w:rPr>
        <w:t xml:space="preserve"> complete similar tasks. I also created SQL to rebuild the databases that were available to me in Codio.</w:t>
      </w:r>
      <w:r w:rsidR="00210ADB">
        <w:rPr>
          <w:rFonts w:ascii="Times New Roman" w:hAnsi="Times New Roman" w:cs="Times New Roman"/>
          <w:sz w:val="24"/>
          <w:szCs w:val="24"/>
        </w:rPr>
        <w:t xml:space="preserve"> At the time of this enhancement I did not have access to Codio from my DAD-220 course. I needed to find another way to </w:t>
      </w:r>
      <w:r w:rsidR="003552CB">
        <w:rPr>
          <w:rFonts w:ascii="Times New Roman" w:hAnsi="Times New Roman" w:cs="Times New Roman"/>
          <w:sz w:val="24"/>
          <w:szCs w:val="24"/>
        </w:rPr>
        <w:t xml:space="preserve">make my enhancements and ensure that they worked as intended. </w:t>
      </w:r>
      <w:r w:rsidR="00D975DB">
        <w:rPr>
          <w:rFonts w:ascii="Times New Roman" w:hAnsi="Times New Roman" w:cs="Times New Roman"/>
          <w:sz w:val="24"/>
          <w:szCs w:val="24"/>
        </w:rPr>
        <w:t xml:space="preserve">This project forced me to learn a new manner of managing data structures. </w:t>
      </w:r>
      <w:r w:rsidR="00CF5743">
        <w:rPr>
          <w:rFonts w:ascii="Times New Roman" w:hAnsi="Times New Roman" w:cs="Times New Roman"/>
          <w:sz w:val="24"/>
          <w:szCs w:val="24"/>
        </w:rPr>
        <w:t xml:space="preserve">For this enhancement I recreated some of the databases that existed in Codio as well as created the ones we created during the course ourselves. I created </w:t>
      </w:r>
      <w:r w:rsidR="000E552D">
        <w:rPr>
          <w:rFonts w:ascii="Times New Roman" w:hAnsi="Times New Roman" w:cs="Times New Roman"/>
          <w:sz w:val="24"/>
          <w:szCs w:val="24"/>
        </w:rPr>
        <w:t xml:space="preserve">the database and created the individual tables for the databases. I then reviewed all the SQL I had written and was able to </w:t>
      </w:r>
      <w:r w:rsidR="00755E09">
        <w:rPr>
          <w:rFonts w:ascii="Times New Roman" w:hAnsi="Times New Roman" w:cs="Times New Roman"/>
          <w:sz w:val="24"/>
          <w:szCs w:val="24"/>
        </w:rPr>
        <w:t xml:space="preserve">use advanced SQL to </w:t>
      </w:r>
      <w:r w:rsidR="00755E09">
        <w:rPr>
          <w:rFonts w:ascii="Times New Roman" w:hAnsi="Times New Roman" w:cs="Times New Roman"/>
          <w:sz w:val="24"/>
          <w:szCs w:val="24"/>
        </w:rPr>
        <w:lastRenderedPageBreak/>
        <w:t xml:space="preserve">modify </w:t>
      </w:r>
      <w:r w:rsidR="0089355B">
        <w:rPr>
          <w:rFonts w:ascii="Times New Roman" w:hAnsi="Times New Roman" w:cs="Times New Roman"/>
          <w:sz w:val="24"/>
          <w:szCs w:val="24"/>
        </w:rPr>
        <w:t>some</w:t>
      </w:r>
      <w:r w:rsidR="00755E09">
        <w:rPr>
          <w:rFonts w:ascii="Times New Roman" w:hAnsi="Times New Roman" w:cs="Times New Roman"/>
          <w:sz w:val="24"/>
          <w:szCs w:val="24"/>
        </w:rPr>
        <w:t xml:space="preserve"> of the statements I had written. I updated them by trying to simplify and streamline them. I did that by finding key variables to use to make updates or display data as well as </w:t>
      </w:r>
      <w:r w:rsidR="004F25BF">
        <w:rPr>
          <w:rFonts w:ascii="Times New Roman" w:hAnsi="Times New Roman" w:cs="Times New Roman"/>
          <w:sz w:val="24"/>
          <w:szCs w:val="24"/>
        </w:rPr>
        <w:t xml:space="preserve">use </w:t>
      </w:r>
      <w:r w:rsidR="00830D60">
        <w:rPr>
          <w:rFonts w:ascii="Times New Roman" w:hAnsi="Times New Roman" w:cs="Times New Roman"/>
          <w:sz w:val="24"/>
          <w:szCs w:val="24"/>
        </w:rPr>
        <w:t xml:space="preserve">one statement to make inserts into a table instead of adding one row entry at a time. </w:t>
      </w:r>
      <w:r w:rsidR="00107F92">
        <w:rPr>
          <w:rFonts w:ascii="Times New Roman" w:hAnsi="Times New Roman" w:cs="Times New Roman"/>
          <w:sz w:val="24"/>
          <w:szCs w:val="24"/>
        </w:rPr>
        <w:t xml:space="preserve">The main task that I had </w:t>
      </w:r>
      <w:r w:rsidR="003A350A">
        <w:rPr>
          <w:rFonts w:ascii="Times New Roman" w:hAnsi="Times New Roman" w:cs="Times New Roman"/>
          <w:sz w:val="24"/>
          <w:szCs w:val="24"/>
        </w:rPr>
        <w:t xml:space="preserve">to work on that took me some time to get working correctly was for task 8. I wanted to find a way to import multiple entries from an external csv file. This was more complex than using standard SQL syntax. I was required to make some updates to privileges and </w:t>
      </w:r>
      <w:r w:rsidR="00CD5728">
        <w:rPr>
          <w:rFonts w:ascii="Times New Roman" w:hAnsi="Times New Roman" w:cs="Times New Roman"/>
          <w:sz w:val="24"/>
          <w:szCs w:val="24"/>
        </w:rPr>
        <w:t>had to look up some fixes for some errors I received. I was able to finally get it to work after the required updates were made. The main thing to remember is that the path to the csv file needs to be set prior to execution of the statement.</w:t>
      </w:r>
    </w:p>
    <w:p w14:paraId="51347D82" w14:textId="4E0FF73C" w:rsidR="00D975DB" w:rsidRDefault="00D975DB"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I met the objectives with this enhancement. While I </w:t>
      </w:r>
      <w:r w:rsidR="006812C3">
        <w:rPr>
          <w:rFonts w:ascii="Times New Roman" w:hAnsi="Times New Roman" w:cs="Times New Roman"/>
          <w:sz w:val="24"/>
          <w:szCs w:val="24"/>
        </w:rPr>
        <w:t>was not able to update all of the tasks</w:t>
      </w:r>
      <w:r w:rsidR="00D97A67">
        <w:rPr>
          <w:rFonts w:ascii="Times New Roman" w:hAnsi="Times New Roman" w:cs="Times New Roman"/>
          <w:sz w:val="24"/>
          <w:szCs w:val="24"/>
        </w:rPr>
        <w:t>. I used some advanced SQL to update the final project SQL I had created.</w:t>
      </w:r>
      <w:r w:rsidR="006812C3">
        <w:rPr>
          <w:rFonts w:ascii="Times New Roman" w:hAnsi="Times New Roman" w:cs="Times New Roman"/>
          <w:sz w:val="24"/>
          <w:szCs w:val="24"/>
        </w:rPr>
        <w:t xml:space="preserve"> I navigate</w:t>
      </w:r>
      <w:r w:rsidR="0088414B">
        <w:rPr>
          <w:rFonts w:ascii="Times New Roman" w:hAnsi="Times New Roman" w:cs="Times New Roman"/>
          <w:sz w:val="24"/>
          <w:szCs w:val="24"/>
        </w:rPr>
        <w:t>d</w:t>
      </w:r>
      <w:r w:rsidR="006812C3">
        <w:rPr>
          <w:rFonts w:ascii="Times New Roman" w:hAnsi="Times New Roman" w:cs="Times New Roman"/>
          <w:sz w:val="24"/>
          <w:szCs w:val="24"/>
        </w:rPr>
        <w:t xml:space="preserve"> through them all and update the ones that I </w:t>
      </w:r>
      <w:r w:rsidR="0088414B">
        <w:rPr>
          <w:rFonts w:ascii="Times New Roman" w:hAnsi="Times New Roman" w:cs="Times New Roman"/>
          <w:sz w:val="24"/>
          <w:szCs w:val="24"/>
        </w:rPr>
        <w:t xml:space="preserve">found I </w:t>
      </w:r>
      <w:r w:rsidR="006812C3">
        <w:rPr>
          <w:rFonts w:ascii="Times New Roman" w:hAnsi="Times New Roman" w:cs="Times New Roman"/>
          <w:sz w:val="24"/>
          <w:szCs w:val="24"/>
        </w:rPr>
        <w:t>could</w:t>
      </w:r>
      <w:r w:rsidR="0088414B">
        <w:rPr>
          <w:rFonts w:ascii="Times New Roman" w:hAnsi="Times New Roman" w:cs="Times New Roman"/>
          <w:sz w:val="24"/>
          <w:szCs w:val="24"/>
        </w:rPr>
        <w:t xml:space="preserve"> and should</w:t>
      </w:r>
      <w:r w:rsidR="00595BAE">
        <w:rPr>
          <w:rFonts w:ascii="Times New Roman" w:hAnsi="Times New Roman" w:cs="Times New Roman"/>
          <w:sz w:val="24"/>
          <w:szCs w:val="24"/>
        </w:rPr>
        <w:t xml:space="preserve"> make more efficient</w:t>
      </w:r>
      <w:r w:rsidR="006812C3">
        <w:rPr>
          <w:rFonts w:ascii="Times New Roman" w:hAnsi="Times New Roman" w:cs="Times New Roman"/>
          <w:sz w:val="24"/>
          <w:szCs w:val="24"/>
        </w:rPr>
        <w:t xml:space="preserve">. There were a few tasks of inserting information into a table on a database; I added some additional entries into one query to add multiple people. Another had us delete or perform updates </w:t>
      </w:r>
      <w:r w:rsidR="00963243">
        <w:rPr>
          <w:rFonts w:ascii="Times New Roman" w:hAnsi="Times New Roman" w:cs="Times New Roman"/>
          <w:sz w:val="24"/>
          <w:szCs w:val="24"/>
        </w:rPr>
        <w:t xml:space="preserve">to another table by selecting multiple variables that exist on </w:t>
      </w:r>
      <w:r w:rsidR="00FC06E4">
        <w:rPr>
          <w:rFonts w:ascii="Times New Roman" w:hAnsi="Times New Roman" w:cs="Times New Roman"/>
          <w:sz w:val="24"/>
          <w:szCs w:val="24"/>
        </w:rPr>
        <w:t>rows</w:t>
      </w:r>
      <w:r w:rsidR="00963243">
        <w:rPr>
          <w:rFonts w:ascii="Times New Roman" w:hAnsi="Times New Roman" w:cs="Times New Roman"/>
          <w:sz w:val="24"/>
          <w:szCs w:val="24"/>
        </w:rPr>
        <w:t xml:space="preserve">; I updated these by selecting one particular key item that distinguishes those entries and updating them. I used the auto assigned key for the entries to address the changes. </w:t>
      </w:r>
    </w:p>
    <w:p w14:paraId="1DB3A361" w14:textId="1BA6F062" w:rsidR="00963243" w:rsidRDefault="00963243" w:rsidP="00746428">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The process of updating the SQL was not too difficult. I was able to review them in Notepad ++ and</w:t>
      </w:r>
      <w:r w:rsidR="00CC7E46">
        <w:rPr>
          <w:rFonts w:ascii="Times New Roman" w:hAnsi="Times New Roman" w:cs="Times New Roman"/>
          <w:sz w:val="24"/>
          <w:szCs w:val="24"/>
        </w:rPr>
        <w:t xml:space="preserve"> decide on how to</w:t>
      </w:r>
      <w:r>
        <w:rPr>
          <w:rFonts w:ascii="Times New Roman" w:hAnsi="Times New Roman" w:cs="Times New Roman"/>
          <w:sz w:val="24"/>
          <w:szCs w:val="24"/>
        </w:rPr>
        <w:t xml:space="preserve"> update them. </w:t>
      </w:r>
      <w:r w:rsidR="00CC7E46">
        <w:rPr>
          <w:rFonts w:ascii="Times New Roman" w:hAnsi="Times New Roman" w:cs="Times New Roman"/>
          <w:sz w:val="24"/>
          <w:szCs w:val="24"/>
        </w:rPr>
        <w:t>For o</w:t>
      </w:r>
      <w:r>
        <w:rPr>
          <w:rFonts w:ascii="Times New Roman" w:hAnsi="Times New Roman" w:cs="Times New Roman"/>
          <w:sz w:val="24"/>
          <w:szCs w:val="24"/>
        </w:rPr>
        <w:t>ne of them I used Syntax that was meant for Oracle databases so that one I had to update when I got into the testing phase. My hardest challenge was installing MySQL on my PC. For the course we had the availability of using Codio. Codio is no longer available to us</w:t>
      </w:r>
      <w:r w:rsidR="00E95B34">
        <w:rPr>
          <w:rFonts w:ascii="Times New Roman" w:hAnsi="Times New Roman" w:cs="Times New Roman"/>
          <w:sz w:val="24"/>
          <w:szCs w:val="24"/>
        </w:rPr>
        <w:t xml:space="preserve"> for older courses unless we work with SNHU IT in order to reactivate access.</w:t>
      </w:r>
      <w:r>
        <w:rPr>
          <w:rFonts w:ascii="Times New Roman" w:hAnsi="Times New Roman" w:cs="Times New Roman"/>
          <w:sz w:val="24"/>
          <w:szCs w:val="24"/>
        </w:rPr>
        <w:t xml:space="preserve"> I downloaded a few different installations of MySQL and could not </w:t>
      </w:r>
      <w:r>
        <w:rPr>
          <w:rFonts w:ascii="Times New Roman" w:hAnsi="Times New Roman" w:cs="Times New Roman"/>
          <w:sz w:val="24"/>
          <w:szCs w:val="24"/>
        </w:rPr>
        <w:lastRenderedPageBreak/>
        <w:t xml:space="preserve">get any of them to work and was getting errors. I used YouTube and found how to correctly install it. The internet can be a computer </w:t>
      </w:r>
      <w:r w:rsidR="00FC06E4">
        <w:rPr>
          <w:rFonts w:ascii="Times New Roman" w:hAnsi="Times New Roman" w:cs="Times New Roman"/>
          <w:sz w:val="24"/>
          <w:szCs w:val="24"/>
        </w:rPr>
        <w:t>scientists’</w:t>
      </w:r>
      <w:r>
        <w:rPr>
          <w:rFonts w:ascii="Times New Roman" w:hAnsi="Times New Roman" w:cs="Times New Roman"/>
          <w:sz w:val="24"/>
          <w:szCs w:val="24"/>
        </w:rPr>
        <w:t xml:space="preserve"> best friend. Once I installed </w:t>
      </w:r>
      <w:r w:rsidR="00FC06E4">
        <w:rPr>
          <w:rFonts w:ascii="Times New Roman" w:hAnsi="Times New Roman" w:cs="Times New Roman"/>
          <w:sz w:val="24"/>
          <w:szCs w:val="24"/>
        </w:rPr>
        <w:t>MySQL,</w:t>
      </w:r>
      <w:r>
        <w:rPr>
          <w:rFonts w:ascii="Times New Roman" w:hAnsi="Times New Roman" w:cs="Times New Roman"/>
          <w:sz w:val="24"/>
          <w:szCs w:val="24"/>
        </w:rPr>
        <w:t xml:space="preserve"> I remembered that some of the databases we used in Codio already existed for us and had some data present. I had to go back to my course information and recreated the databases and tables we previously had access to. Once I had everything </w:t>
      </w:r>
      <w:r w:rsidR="00FC06E4">
        <w:rPr>
          <w:rFonts w:ascii="Times New Roman" w:hAnsi="Times New Roman" w:cs="Times New Roman"/>
          <w:sz w:val="24"/>
          <w:szCs w:val="24"/>
        </w:rPr>
        <w:t>prepared,</w:t>
      </w:r>
      <w:r>
        <w:rPr>
          <w:rFonts w:ascii="Times New Roman" w:hAnsi="Times New Roman" w:cs="Times New Roman"/>
          <w:sz w:val="24"/>
          <w:szCs w:val="24"/>
        </w:rPr>
        <w:t xml:space="preserve"> I was able to test my updates and get everything in sync.</w:t>
      </w:r>
      <w:r w:rsidR="006237C5">
        <w:rPr>
          <w:rFonts w:ascii="Times New Roman" w:hAnsi="Times New Roman" w:cs="Times New Roman"/>
          <w:sz w:val="24"/>
          <w:szCs w:val="24"/>
        </w:rPr>
        <w:t xml:space="preserve"> I had to make some updates to ‘GLOBAL’ in order to get the right privileges set to execute one of my updates. This update was for task 8. I wanted to import information from a </w:t>
      </w:r>
      <w:r w:rsidR="0056088E">
        <w:rPr>
          <w:rFonts w:ascii="Times New Roman" w:hAnsi="Times New Roman" w:cs="Times New Roman"/>
          <w:sz w:val="24"/>
          <w:szCs w:val="24"/>
        </w:rPr>
        <w:t xml:space="preserve">csv file. </w:t>
      </w:r>
      <w:r w:rsidR="00FA0126">
        <w:rPr>
          <w:rFonts w:ascii="Times New Roman" w:hAnsi="Times New Roman" w:cs="Times New Roman"/>
          <w:sz w:val="24"/>
          <w:szCs w:val="24"/>
        </w:rPr>
        <w:t xml:space="preserve">The artifact was improved because the </w:t>
      </w:r>
      <w:r w:rsidR="00F051E1">
        <w:rPr>
          <w:rFonts w:ascii="Times New Roman" w:hAnsi="Times New Roman" w:cs="Times New Roman"/>
          <w:sz w:val="24"/>
          <w:szCs w:val="24"/>
        </w:rPr>
        <w:t xml:space="preserve">SQL statements and queries became more efficient. I learned to use external tools and sources like YouTube when needed to accomplish tasks or refresh your memory if you don’t remember or know how to complete a task. I also </w:t>
      </w:r>
      <w:r w:rsidR="00BE54B2">
        <w:rPr>
          <w:rFonts w:ascii="Times New Roman" w:hAnsi="Times New Roman" w:cs="Times New Roman"/>
          <w:sz w:val="24"/>
          <w:szCs w:val="24"/>
        </w:rPr>
        <w:t>noticed that taking good notes and creating guides will help you in the long run in computer science. I make guides and notes for projects I work on now to remember how to install something or the changes I made. This will help avoid issues down in the future.</w:t>
      </w:r>
    </w:p>
    <w:p w14:paraId="37FD3696" w14:textId="62B3004F" w:rsidR="00963243" w:rsidRPr="00521B75" w:rsidRDefault="00963243" w:rsidP="00746428">
      <w:pPr>
        <w:tabs>
          <w:tab w:val="left" w:pos="630"/>
          <w:tab w:val="center" w:pos="4680"/>
        </w:tabs>
        <w:spacing w:line="480" w:lineRule="auto"/>
        <w:rPr>
          <w:rFonts w:ascii="Times New Roman" w:hAnsi="Times New Roman" w:cs="Times New Roman"/>
        </w:rPr>
      </w:pPr>
      <w:r>
        <w:rPr>
          <w:rFonts w:ascii="Times New Roman" w:hAnsi="Times New Roman" w:cs="Times New Roman"/>
          <w:sz w:val="24"/>
          <w:szCs w:val="24"/>
        </w:rPr>
        <w:t>Miguel</w:t>
      </w:r>
    </w:p>
    <w:sectPr w:rsidR="00963243" w:rsidRPr="00521B75" w:rsidSect="00B86D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48B55" w14:textId="77777777" w:rsidR="00A44C18" w:rsidRDefault="00A44C18" w:rsidP="003C4B37">
      <w:pPr>
        <w:spacing w:after="0" w:line="240" w:lineRule="auto"/>
      </w:pPr>
      <w:r>
        <w:separator/>
      </w:r>
    </w:p>
  </w:endnote>
  <w:endnote w:type="continuationSeparator" w:id="0">
    <w:p w14:paraId="74DBEA72" w14:textId="77777777" w:rsidR="00A44C18" w:rsidRDefault="00A44C18"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6AAE3" w14:textId="77777777" w:rsidR="00A44C18" w:rsidRDefault="00A44C18" w:rsidP="003C4B37">
      <w:pPr>
        <w:spacing w:after="0" w:line="240" w:lineRule="auto"/>
      </w:pPr>
      <w:r>
        <w:separator/>
      </w:r>
    </w:p>
  </w:footnote>
  <w:footnote w:type="continuationSeparator" w:id="0">
    <w:p w14:paraId="0C1640B8" w14:textId="77777777" w:rsidR="00A44C18" w:rsidRDefault="00A44C18"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96219" w14:textId="6D195A86" w:rsidR="003C4B37" w:rsidRPr="003C4B37" w:rsidRDefault="00BA19A4">
    <w:pPr>
      <w:pStyle w:val="Header"/>
      <w:rPr>
        <w:rFonts w:ascii="Times New Roman" w:hAnsi="Times New Roman" w:cs="Times New Roman"/>
        <w:sz w:val="24"/>
      </w:rPr>
    </w:pPr>
    <w:r>
      <w:rPr>
        <w:rFonts w:ascii="Times New Roman" w:hAnsi="Times New Roman" w:cs="Times New Roman"/>
        <w:sz w:val="24"/>
      </w:rPr>
      <w:t>Enhancement Three</w:t>
    </w:r>
    <w:r w:rsidR="003C4B37">
      <w:rPr>
        <w:rFonts w:ascii="Times New Roman" w:hAnsi="Times New Roman" w:cs="Times New Roman"/>
        <w:sz w:val="24"/>
      </w:rPr>
      <w:tab/>
    </w:r>
    <w:r w:rsidR="003C4B37">
      <w:rPr>
        <w:rFonts w:ascii="Times New Roman" w:hAnsi="Times New Roman" w:cs="Times New Roman"/>
        <w:sz w:val="24"/>
      </w:rPr>
      <w:tab/>
    </w:r>
    <w:sdt>
      <w:sdtPr>
        <w:rPr>
          <w:rFonts w:ascii="Times New Roman" w:hAnsi="Times New Roman" w:cs="Times New Roman"/>
          <w:sz w:val="24"/>
        </w:rPr>
        <w:id w:val="-402907738"/>
        <w:docPartObj>
          <w:docPartGallery w:val="Page Numbers (Top of Page)"/>
          <w:docPartUnique/>
        </w:docPartObj>
      </w:sdtPr>
      <w:sdtEndPr>
        <w:rPr>
          <w:noProof/>
        </w:rPr>
      </w:sdtEndPr>
      <w:sdtContent>
        <w:r w:rsidR="003C4B37" w:rsidRPr="003C4B37">
          <w:rPr>
            <w:rFonts w:ascii="Times New Roman" w:hAnsi="Times New Roman" w:cs="Times New Roman"/>
            <w:sz w:val="24"/>
          </w:rPr>
          <w:fldChar w:fldCharType="begin"/>
        </w:r>
        <w:r w:rsidR="003C4B37" w:rsidRPr="003C4B37">
          <w:rPr>
            <w:rFonts w:ascii="Times New Roman" w:hAnsi="Times New Roman" w:cs="Times New Roman"/>
            <w:sz w:val="24"/>
          </w:rPr>
          <w:instrText xml:space="preserve"> PAGE   \* MERGEFORMAT </w:instrText>
        </w:r>
        <w:r w:rsidR="003C4B37" w:rsidRPr="003C4B37">
          <w:rPr>
            <w:rFonts w:ascii="Times New Roman" w:hAnsi="Times New Roman" w:cs="Times New Roman"/>
            <w:sz w:val="24"/>
          </w:rPr>
          <w:fldChar w:fldCharType="separate"/>
        </w:r>
        <w:r w:rsidR="00D437CF">
          <w:rPr>
            <w:rFonts w:ascii="Times New Roman" w:hAnsi="Times New Roman" w:cs="Times New Roman"/>
            <w:noProof/>
            <w:sz w:val="24"/>
          </w:rPr>
          <w:t>2</w:t>
        </w:r>
        <w:r w:rsidR="003C4B37" w:rsidRPr="003C4B37">
          <w:rPr>
            <w:rFonts w:ascii="Times New Roman" w:hAnsi="Times New Roman" w:cs="Times New Roman"/>
            <w:noProof/>
            <w:sz w:val="24"/>
          </w:rPr>
          <w:fldChar w:fldCharType="end"/>
        </w:r>
      </w:sdtContent>
    </w:sdt>
  </w:p>
  <w:p w14:paraId="04E9621A" w14:textId="77777777" w:rsidR="003C4B37" w:rsidRPr="003C4B37" w:rsidRDefault="003C4B3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9621B" w14:textId="432832A4" w:rsidR="00B86D9A" w:rsidRPr="00B86D9A" w:rsidRDefault="00B86D9A">
    <w:pPr>
      <w:pStyle w:val="Header"/>
      <w:rPr>
        <w:rFonts w:ascii="Times New Roman" w:hAnsi="Times New Roman" w:cs="Times New Roman"/>
        <w:sz w:val="24"/>
      </w:rPr>
    </w:pPr>
    <w:r>
      <w:rPr>
        <w:rFonts w:ascii="Times New Roman" w:hAnsi="Times New Roman" w:cs="Times New Roman"/>
        <w:sz w:val="24"/>
      </w:rPr>
      <w:t xml:space="preserve">Running head: </w:t>
    </w:r>
    <w:r w:rsidR="00BA19A4">
      <w:rPr>
        <w:rFonts w:ascii="Times New Roman" w:hAnsi="Times New Roman" w:cs="Times New Roman"/>
        <w:sz w:val="24"/>
      </w:rPr>
      <w:t>ENHANCEMENT THREE</w:t>
    </w:r>
    <w:r>
      <w:rPr>
        <w:rFonts w:ascii="Times New Roman" w:hAnsi="Times New Roman" w:cs="Times New Roman"/>
        <w:sz w:val="24"/>
      </w:rPr>
      <w:tab/>
    </w:r>
    <w:r>
      <w:rPr>
        <w:rFonts w:ascii="Times New Roman" w:hAnsi="Times New Roman" w:cs="Times New Roman"/>
        <w:sz w:val="24"/>
      </w:rPr>
      <w:tab/>
    </w:r>
    <w:sdt>
      <w:sdtPr>
        <w:rPr>
          <w:rFonts w:ascii="Times New Roman" w:hAnsi="Times New Roman" w:cs="Times New Roman"/>
          <w:sz w:val="24"/>
        </w:rPr>
        <w:id w:val="-1738922927"/>
        <w:docPartObj>
          <w:docPartGallery w:val="Page Numbers (Top of Page)"/>
          <w:docPartUnique/>
        </w:docPartObj>
      </w:sdtPr>
      <w:sdtEndPr>
        <w:rPr>
          <w:noProof/>
        </w:rPr>
      </w:sdtEndPr>
      <w:sdtContent>
        <w:r w:rsidRPr="00B86D9A">
          <w:rPr>
            <w:rFonts w:ascii="Times New Roman" w:hAnsi="Times New Roman" w:cs="Times New Roman"/>
            <w:sz w:val="24"/>
          </w:rPr>
          <w:fldChar w:fldCharType="begin"/>
        </w:r>
        <w:r w:rsidRPr="00B86D9A">
          <w:rPr>
            <w:rFonts w:ascii="Times New Roman" w:hAnsi="Times New Roman" w:cs="Times New Roman"/>
            <w:sz w:val="24"/>
          </w:rPr>
          <w:instrText xml:space="preserve"> PAGE   \* MERGEFORMAT </w:instrText>
        </w:r>
        <w:r w:rsidRPr="00B86D9A">
          <w:rPr>
            <w:rFonts w:ascii="Times New Roman" w:hAnsi="Times New Roman" w:cs="Times New Roman"/>
            <w:sz w:val="24"/>
          </w:rPr>
          <w:fldChar w:fldCharType="separate"/>
        </w:r>
        <w:r w:rsidR="00D437CF">
          <w:rPr>
            <w:rFonts w:ascii="Times New Roman" w:hAnsi="Times New Roman" w:cs="Times New Roman"/>
            <w:noProof/>
            <w:sz w:val="24"/>
          </w:rPr>
          <w:t>1</w:t>
        </w:r>
        <w:r w:rsidRPr="00B86D9A">
          <w:rPr>
            <w:rFonts w:ascii="Times New Roman" w:hAnsi="Times New Roman" w:cs="Times New Roman"/>
            <w:noProof/>
            <w:sz w:val="24"/>
          </w:rPr>
          <w:fldChar w:fldCharType="end"/>
        </w:r>
      </w:sdtContent>
    </w:sdt>
  </w:p>
  <w:p w14:paraId="04E9621C" w14:textId="77777777" w:rsidR="00B86D9A" w:rsidRDefault="00B86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73E93"/>
    <w:multiLevelType w:val="hybridMultilevel"/>
    <w:tmpl w:val="E794C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92936"/>
    <w:multiLevelType w:val="hybridMultilevel"/>
    <w:tmpl w:val="6B0A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75E63"/>
    <w:multiLevelType w:val="hybridMultilevel"/>
    <w:tmpl w:val="6DF8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00E38"/>
    <w:multiLevelType w:val="hybridMultilevel"/>
    <w:tmpl w:val="58E0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339CB"/>
    <w:multiLevelType w:val="hybridMultilevel"/>
    <w:tmpl w:val="32369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032D2"/>
    <w:multiLevelType w:val="hybridMultilevel"/>
    <w:tmpl w:val="CFA0EB2C"/>
    <w:lvl w:ilvl="0" w:tplc="6A1AD3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74A6D"/>
    <w:multiLevelType w:val="hybridMultilevel"/>
    <w:tmpl w:val="0E6A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0"/>
  </w:num>
  <w:num w:numId="5">
    <w:abstractNumId w:val="6"/>
  </w:num>
  <w:num w:numId="6">
    <w:abstractNumId w:val="7"/>
  </w:num>
  <w:num w:numId="7">
    <w:abstractNumId w:val="8"/>
  </w:num>
  <w:num w:numId="8">
    <w:abstractNumId w:val="9"/>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wMTIxNDMws7QwNDJQ0lEKTi0uzszPAymwqAUAAaa20iwAAAA="/>
  </w:docVars>
  <w:rsids>
    <w:rsidRoot w:val="003C4B37"/>
    <w:rsid w:val="00001FE7"/>
    <w:rsid w:val="00006221"/>
    <w:rsid w:val="000143B2"/>
    <w:rsid w:val="00023ECB"/>
    <w:rsid w:val="00027490"/>
    <w:rsid w:val="0002784D"/>
    <w:rsid w:val="00034D7C"/>
    <w:rsid w:val="0003794E"/>
    <w:rsid w:val="00040085"/>
    <w:rsid w:val="000412FF"/>
    <w:rsid w:val="000420A6"/>
    <w:rsid w:val="000440A8"/>
    <w:rsid w:val="00050EE1"/>
    <w:rsid w:val="00055132"/>
    <w:rsid w:val="000609F5"/>
    <w:rsid w:val="00064303"/>
    <w:rsid w:val="00067D78"/>
    <w:rsid w:val="00072AAB"/>
    <w:rsid w:val="000A6D7D"/>
    <w:rsid w:val="000B2FDD"/>
    <w:rsid w:val="000C2380"/>
    <w:rsid w:val="000C5FD2"/>
    <w:rsid w:val="000D3D0E"/>
    <w:rsid w:val="000D5E5F"/>
    <w:rsid w:val="000E552D"/>
    <w:rsid w:val="000E6127"/>
    <w:rsid w:val="00107CEE"/>
    <w:rsid w:val="00107F92"/>
    <w:rsid w:val="00127759"/>
    <w:rsid w:val="00131581"/>
    <w:rsid w:val="001335A1"/>
    <w:rsid w:val="001375B2"/>
    <w:rsid w:val="0014605B"/>
    <w:rsid w:val="0015208A"/>
    <w:rsid w:val="001549DD"/>
    <w:rsid w:val="00155FBD"/>
    <w:rsid w:val="00160E11"/>
    <w:rsid w:val="0016253C"/>
    <w:rsid w:val="00162C1B"/>
    <w:rsid w:val="00164AB4"/>
    <w:rsid w:val="001677F1"/>
    <w:rsid w:val="0017436B"/>
    <w:rsid w:val="0018240C"/>
    <w:rsid w:val="00182D29"/>
    <w:rsid w:val="00191B23"/>
    <w:rsid w:val="00192111"/>
    <w:rsid w:val="001950B0"/>
    <w:rsid w:val="001A02FE"/>
    <w:rsid w:val="001A035F"/>
    <w:rsid w:val="001A105B"/>
    <w:rsid w:val="001B01D5"/>
    <w:rsid w:val="001B0C59"/>
    <w:rsid w:val="001B6A34"/>
    <w:rsid w:val="001B7BC2"/>
    <w:rsid w:val="001C654B"/>
    <w:rsid w:val="001C74BB"/>
    <w:rsid w:val="001D3217"/>
    <w:rsid w:val="001F1F7A"/>
    <w:rsid w:val="00207E69"/>
    <w:rsid w:val="00210ADB"/>
    <w:rsid w:val="002130E9"/>
    <w:rsid w:val="00213A05"/>
    <w:rsid w:val="002226BE"/>
    <w:rsid w:val="00226A7D"/>
    <w:rsid w:val="0023600B"/>
    <w:rsid w:val="0024027A"/>
    <w:rsid w:val="00252552"/>
    <w:rsid w:val="00256A10"/>
    <w:rsid w:val="002631D8"/>
    <w:rsid w:val="00263BBC"/>
    <w:rsid w:val="0026404A"/>
    <w:rsid w:val="00265BB9"/>
    <w:rsid w:val="002710C0"/>
    <w:rsid w:val="002828DF"/>
    <w:rsid w:val="00283CF7"/>
    <w:rsid w:val="0029334D"/>
    <w:rsid w:val="00294926"/>
    <w:rsid w:val="002964DB"/>
    <w:rsid w:val="002B2356"/>
    <w:rsid w:val="002B2E23"/>
    <w:rsid w:val="002B60CD"/>
    <w:rsid w:val="002B7205"/>
    <w:rsid w:val="002C7977"/>
    <w:rsid w:val="002D09B2"/>
    <w:rsid w:val="002E103C"/>
    <w:rsid w:val="002E2296"/>
    <w:rsid w:val="002E7BE0"/>
    <w:rsid w:val="002F1983"/>
    <w:rsid w:val="00302BDB"/>
    <w:rsid w:val="00304F97"/>
    <w:rsid w:val="0030765A"/>
    <w:rsid w:val="003137E9"/>
    <w:rsid w:val="0031562B"/>
    <w:rsid w:val="00321055"/>
    <w:rsid w:val="00322C4E"/>
    <w:rsid w:val="00324BFA"/>
    <w:rsid w:val="003336CE"/>
    <w:rsid w:val="003341E5"/>
    <w:rsid w:val="00336A9F"/>
    <w:rsid w:val="003436AD"/>
    <w:rsid w:val="00350DB9"/>
    <w:rsid w:val="00354293"/>
    <w:rsid w:val="003552CB"/>
    <w:rsid w:val="003571D2"/>
    <w:rsid w:val="0036510B"/>
    <w:rsid w:val="0036669A"/>
    <w:rsid w:val="00367A32"/>
    <w:rsid w:val="00367DCA"/>
    <w:rsid w:val="00374864"/>
    <w:rsid w:val="00381E61"/>
    <w:rsid w:val="003A350A"/>
    <w:rsid w:val="003A56ED"/>
    <w:rsid w:val="003A6AA9"/>
    <w:rsid w:val="003B4E62"/>
    <w:rsid w:val="003B6505"/>
    <w:rsid w:val="003C466E"/>
    <w:rsid w:val="003C4B37"/>
    <w:rsid w:val="003C5EF1"/>
    <w:rsid w:val="003D043C"/>
    <w:rsid w:val="003D3212"/>
    <w:rsid w:val="003D35B5"/>
    <w:rsid w:val="003F4823"/>
    <w:rsid w:val="003F6492"/>
    <w:rsid w:val="003F74FE"/>
    <w:rsid w:val="00415817"/>
    <w:rsid w:val="00420DA3"/>
    <w:rsid w:val="00421A16"/>
    <w:rsid w:val="00425874"/>
    <w:rsid w:val="0043414B"/>
    <w:rsid w:val="00435212"/>
    <w:rsid w:val="004379DE"/>
    <w:rsid w:val="004604D7"/>
    <w:rsid w:val="00460AEC"/>
    <w:rsid w:val="00473C7D"/>
    <w:rsid w:val="00475EDF"/>
    <w:rsid w:val="0048430F"/>
    <w:rsid w:val="00487D54"/>
    <w:rsid w:val="004934A8"/>
    <w:rsid w:val="00496E60"/>
    <w:rsid w:val="004A4694"/>
    <w:rsid w:val="004A4CB9"/>
    <w:rsid w:val="004A62B7"/>
    <w:rsid w:val="004B59DE"/>
    <w:rsid w:val="004C4636"/>
    <w:rsid w:val="004C62CA"/>
    <w:rsid w:val="004E3484"/>
    <w:rsid w:val="004E79D4"/>
    <w:rsid w:val="004F25BF"/>
    <w:rsid w:val="005036DB"/>
    <w:rsid w:val="005070B4"/>
    <w:rsid w:val="00512603"/>
    <w:rsid w:val="00517801"/>
    <w:rsid w:val="00521B75"/>
    <w:rsid w:val="00530496"/>
    <w:rsid w:val="00530B50"/>
    <w:rsid w:val="00542020"/>
    <w:rsid w:val="005605F2"/>
    <w:rsid w:val="0056088E"/>
    <w:rsid w:val="00561E2A"/>
    <w:rsid w:val="00562117"/>
    <w:rsid w:val="005642B0"/>
    <w:rsid w:val="00570995"/>
    <w:rsid w:val="00573A23"/>
    <w:rsid w:val="005829F4"/>
    <w:rsid w:val="00595BAE"/>
    <w:rsid w:val="00595E4F"/>
    <w:rsid w:val="005A0C7A"/>
    <w:rsid w:val="005C2E92"/>
    <w:rsid w:val="005C3719"/>
    <w:rsid w:val="005D263A"/>
    <w:rsid w:val="005D288F"/>
    <w:rsid w:val="005E2C8A"/>
    <w:rsid w:val="005E3A4C"/>
    <w:rsid w:val="00601128"/>
    <w:rsid w:val="006121C3"/>
    <w:rsid w:val="00613D70"/>
    <w:rsid w:val="006152F9"/>
    <w:rsid w:val="0061648E"/>
    <w:rsid w:val="006237C5"/>
    <w:rsid w:val="006341BD"/>
    <w:rsid w:val="0064155E"/>
    <w:rsid w:val="00643531"/>
    <w:rsid w:val="00651F31"/>
    <w:rsid w:val="00656D07"/>
    <w:rsid w:val="00671BEC"/>
    <w:rsid w:val="00677D30"/>
    <w:rsid w:val="006812C3"/>
    <w:rsid w:val="00683875"/>
    <w:rsid w:val="006864DE"/>
    <w:rsid w:val="0068737A"/>
    <w:rsid w:val="00693002"/>
    <w:rsid w:val="0069388D"/>
    <w:rsid w:val="00693944"/>
    <w:rsid w:val="00694CD0"/>
    <w:rsid w:val="006A0C6E"/>
    <w:rsid w:val="006B1B75"/>
    <w:rsid w:val="006B3B7A"/>
    <w:rsid w:val="006C0463"/>
    <w:rsid w:val="006C5152"/>
    <w:rsid w:val="006E5CD1"/>
    <w:rsid w:val="006F078E"/>
    <w:rsid w:val="006F29AA"/>
    <w:rsid w:val="006F3AFA"/>
    <w:rsid w:val="007000CF"/>
    <w:rsid w:val="00706D84"/>
    <w:rsid w:val="00717710"/>
    <w:rsid w:val="00722E35"/>
    <w:rsid w:val="007247C3"/>
    <w:rsid w:val="007253C1"/>
    <w:rsid w:val="00730C4E"/>
    <w:rsid w:val="00737157"/>
    <w:rsid w:val="007445E4"/>
    <w:rsid w:val="00744715"/>
    <w:rsid w:val="007459DD"/>
    <w:rsid w:val="00746428"/>
    <w:rsid w:val="0075493A"/>
    <w:rsid w:val="00755E09"/>
    <w:rsid w:val="007568DC"/>
    <w:rsid w:val="00761426"/>
    <w:rsid w:val="00761588"/>
    <w:rsid w:val="00766D05"/>
    <w:rsid w:val="00767C77"/>
    <w:rsid w:val="0077136B"/>
    <w:rsid w:val="00791D7A"/>
    <w:rsid w:val="00792597"/>
    <w:rsid w:val="007A035B"/>
    <w:rsid w:val="007A4969"/>
    <w:rsid w:val="007B13A0"/>
    <w:rsid w:val="007B281F"/>
    <w:rsid w:val="007C1E27"/>
    <w:rsid w:val="007C69DB"/>
    <w:rsid w:val="007D52A4"/>
    <w:rsid w:val="007D5742"/>
    <w:rsid w:val="007D6D76"/>
    <w:rsid w:val="007E4661"/>
    <w:rsid w:val="007E5BB4"/>
    <w:rsid w:val="007E75D9"/>
    <w:rsid w:val="007E7A11"/>
    <w:rsid w:val="007F0FEC"/>
    <w:rsid w:val="007F533A"/>
    <w:rsid w:val="00800809"/>
    <w:rsid w:val="00801F6F"/>
    <w:rsid w:val="00804840"/>
    <w:rsid w:val="0081565A"/>
    <w:rsid w:val="0082090D"/>
    <w:rsid w:val="00830D60"/>
    <w:rsid w:val="0084196E"/>
    <w:rsid w:val="00846680"/>
    <w:rsid w:val="00854E19"/>
    <w:rsid w:val="008571FE"/>
    <w:rsid w:val="008708DA"/>
    <w:rsid w:val="0088414B"/>
    <w:rsid w:val="008846A9"/>
    <w:rsid w:val="00890D02"/>
    <w:rsid w:val="0089355B"/>
    <w:rsid w:val="00895959"/>
    <w:rsid w:val="008A2734"/>
    <w:rsid w:val="008A7A8D"/>
    <w:rsid w:val="008B2BC8"/>
    <w:rsid w:val="008B381E"/>
    <w:rsid w:val="008B71CF"/>
    <w:rsid w:val="008D5470"/>
    <w:rsid w:val="008E1879"/>
    <w:rsid w:val="008E676D"/>
    <w:rsid w:val="008F263C"/>
    <w:rsid w:val="008F50AF"/>
    <w:rsid w:val="0090165E"/>
    <w:rsid w:val="00907F4A"/>
    <w:rsid w:val="00910BE3"/>
    <w:rsid w:val="00912976"/>
    <w:rsid w:val="00925EE4"/>
    <w:rsid w:val="00940784"/>
    <w:rsid w:val="00941462"/>
    <w:rsid w:val="0094386D"/>
    <w:rsid w:val="00950C47"/>
    <w:rsid w:val="00952EB7"/>
    <w:rsid w:val="009602BD"/>
    <w:rsid w:val="00963243"/>
    <w:rsid w:val="009637A6"/>
    <w:rsid w:val="00964AD4"/>
    <w:rsid w:val="00964F3D"/>
    <w:rsid w:val="00967077"/>
    <w:rsid w:val="00984AB3"/>
    <w:rsid w:val="009921B2"/>
    <w:rsid w:val="009A195B"/>
    <w:rsid w:val="009A220F"/>
    <w:rsid w:val="009B3692"/>
    <w:rsid w:val="009C1589"/>
    <w:rsid w:val="009C4C52"/>
    <w:rsid w:val="009C5286"/>
    <w:rsid w:val="009C5FC6"/>
    <w:rsid w:val="009C712A"/>
    <w:rsid w:val="009C777C"/>
    <w:rsid w:val="009C7C83"/>
    <w:rsid w:val="00A20B25"/>
    <w:rsid w:val="00A30F8C"/>
    <w:rsid w:val="00A32868"/>
    <w:rsid w:val="00A40E06"/>
    <w:rsid w:val="00A44C18"/>
    <w:rsid w:val="00A52E8E"/>
    <w:rsid w:val="00A7000F"/>
    <w:rsid w:val="00A7121D"/>
    <w:rsid w:val="00A7355C"/>
    <w:rsid w:val="00A75330"/>
    <w:rsid w:val="00A8435B"/>
    <w:rsid w:val="00A90A8A"/>
    <w:rsid w:val="00A95F73"/>
    <w:rsid w:val="00AA4419"/>
    <w:rsid w:val="00AB1697"/>
    <w:rsid w:val="00AC5E22"/>
    <w:rsid w:val="00AD5159"/>
    <w:rsid w:val="00AD5C4A"/>
    <w:rsid w:val="00AE1730"/>
    <w:rsid w:val="00AE54F2"/>
    <w:rsid w:val="00AE7B94"/>
    <w:rsid w:val="00AF3961"/>
    <w:rsid w:val="00AF6A1D"/>
    <w:rsid w:val="00B06626"/>
    <w:rsid w:val="00B20A3D"/>
    <w:rsid w:val="00B212F4"/>
    <w:rsid w:val="00B2439B"/>
    <w:rsid w:val="00B31F30"/>
    <w:rsid w:val="00B511DE"/>
    <w:rsid w:val="00B51688"/>
    <w:rsid w:val="00B56AEB"/>
    <w:rsid w:val="00B6107D"/>
    <w:rsid w:val="00B70963"/>
    <w:rsid w:val="00B711E1"/>
    <w:rsid w:val="00B8620C"/>
    <w:rsid w:val="00B86D9A"/>
    <w:rsid w:val="00B90136"/>
    <w:rsid w:val="00B94715"/>
    <w:rsid w:val="00BA19A4"/>
    <w:rsid w:val="00BA5F0B"/>
    <w:rsid w:val="00BB1E79"/>
    <w:rsid w:val="00BB2D59"/>
    <w:rsid w:val="00BC0206"/>
    <w:rsid w:val="00BD0CCE"/>
    <w:rsid w:val="00BD3DD0"/>
    <w:rsid w:val="00BE031D"/>
    <w:rsid w:val="00BE3A63"/>
    <w:rsid w:val="00BE4940"/>
    <w:rsid w:val="00BE54B2"/>
    <w:rsid w:val="00BE6E73"/>
    <w:rsid w:val="00BF38D4"/>
    <w:rsid w:val="00C07AEC"/>
    <w:rsid w:val="00C20A5F"/>
    <w:rsid w:val="00C20E7C"/>
    <w:rsid w:val="00C23455"/>
    <w:rsid w:val="00C24EA6"/>
    <w:rsid w:val="00C4704A"/>
    <w:rsid w:val="00C53B6D"/>
    <w:rsid w:val="00C64342"/>
    <w:rsid w:val="00C65CB8"/>
    <w:rsid w:val="00C87652"/>
    <w:rsid w:val="00C96AC2"/>
    <w:rsid w:val="00C96EE4"/>
    <w:rsid w:val="00CA2616"/>
    <w:rsid w:val="00CA4173"/>
    <w:rsid w:val="00CA6C27"/>
    <w:rsid w:val="00CB0AEC"/>
    <w:rsid w:val="00CB1407"/>
    <w:rsid w:val="00CC2F23"/>
    <w:rsid w:val="00CC7574"/>
    <w:rsid w:val="00CC7E46"/>
    <w:rsid w:val="00CD5623"/>
    <w:rsid w:val="00CD5728"/>
    <w:rsid w:val="00CE399F"/>
    <w:rsid w:val="00CE4670"/>
    <w:rsid w:val="00CE54D9"/>
    <w:rsid w:val="00CE6526"/>
    <w:rsid w:val="00CF3A9B"/>
    <w:rsid w:val="00CF5743"/>
    <w:rsid w:val="00D00A0F"/>
    <w:rsid w:val="00D123DB"/>
    <w:rsid w:val="00D14732"/>
    <w:rsid w:val="00D14E28"/>
    <w:rsid w:val="00D16567"/>
    <w:rsid w:val="00D2535D"/>
    <w:rsid w:val="00D31C8A"/>
    <w:rsid w:val="00D330FF"/>
    <w:rsid w:val="00D33EE5"/>
    <w:rsid w:val="00D34B70"/>
    <w:rsid w:val="00D369BE"/>
    <w:rsid w:val="00D437CF"/>
    <w:rsid w:val="00D669E5"/>
    <w:rsid w:val="00D67394"/>
    <w:rsid w:val="00D710A4"/>
    <w:rsid w:val="00D8079B"/>
    <w:rsid w:val="00D81021"/>
    <w:rsid w:val="00D918CB"/>
    <w:rsid w:val="00D975DB"/>
    <w:rsid w:val="00D97A67"/>
    <w:rsid w:val="00DC5F60"/>
    <w:rsid w:val="00DD0109"/>
    <w:rsid w:val="00DE0C92"/>
    <w:rsid w:val="00DE2074"/>
    <w:rsid w:val="00DE2370"/>
    <w:rsid w:val="00DF3658"/>
    <w:rsid w:val="00DF3BAB"/>
    <w:rsid w:val="00E01854"/>
    <w:rsid w:val="00E06563"/>
    <w:rsid w:val="00E150C7"/>
    <w:rsid w:val="00E20594"/>
    <w:rsid w:val="00E217AB"/>
    <w:rsid w:val="00E22AAF"/>
    <w:rsid w:val="00E327FE"/>
    <w:rsid w:val="00E33495"/>
    <w:rsid w:val="00E36421"/>
    <w:rsid w:val="00E40773"/>
    <w:rsid w:val="00E41B98"/>
    <w:rsid w:val="00E47957"/>
    <w:rsid w:val="00E60179"/>
    <w:rsid w:val="00E61D57"/>
    <w:rsid w:val="00E75B69"/>
    <w:rsid w:val="00E845DA"/>
    <w:rsid w:val="00E846C0"/>
    <w:rsid w:val="00E86F80"/>
    <w:rsid w:val="00E90554"/>
    <w:rsid w:val="00E91F4A"/>
    <w:rsid w:val="00E92F16"/>
    <w:rsid w:val="00E94506"/>
    <w:rsid w:val="00E95B34"/>
    <w:rsid w:val="00E96942"/>
    <w:rsid w:val="00EA01F8"/>
    <w:rsid w:val="00EA3A08"/>
    <w:rsid w:val="00EA68C3"/>
    <w:rsid w:val="00EA7A26"/>
    <w:rsid w:val="00EA7C9A"/>
    <w:rsid w:val="00EB42CA"/>
    <w:rsid w:val="00EB7551"/>
    <w:rsid w:val="00ED1BD5"/>
    <w:rsid w:val="00ED70B1"/>
    <w:rsid w:val="00F01EF5"/>
    <w:rsid w:val="00F0509C"/>
    <w:rsid w:val="00F051E1"/>
    <w:rsid w:val="00F176F0"/>
    <w:rsid w:val="00F2051D"/>
    <w:rsid w:val="00F24415"/>
    <w:rsid w:val="00F31C0F"/>
    <w:rsid w:val="00F417EF"/>
    <w:rsid w:val="00F418D8"/>
    <w:rsid w:val="00F50909"/>
    <w:rsid w:val="00F522FF"/>
    <w:rsid w:val="00F56B54"/>
    <w:rsid w:val="00F5788E"/>
    <w:rsid w:val="00F70898"/>
    <w:rsid w:val="00F868D7"/>
    <w:rsid w:val="00F954B1"/>
    <w:rsid w:val="00FA0126"/>
    <w:rsid w:val="00FA08A5"/>
    <w:rsid w:val="00FA697C"/>
    <w:rsid w:val="00FB24AB"/>
    <w:rsid w:val="00FC06E4"/>
    <w:rsid w:val="00FE2D93"/>
    <w:rsid w:val="00FE4EBD"/>
    <w:rsid w:val="00FE6F47"/>
    <w:rsid w:val="00FF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E961EB"/>
  <w15:chartTrackingRefBased/>
  <w15:docId w15:val="{AA1907E8-DB22-49C0-BC6C-7ABC9C4F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semiHidden/>
    <w:unhideWhenUsed/>
    <w:rsid w:val="00C87652"/>
    <w:rPr>
      <w:rFonts w:ascii="Times New Roman" w:hAnsi="Times New Roman" w:cs="Times New Roman"/>
      <w:sz w:val="24"/>
      <w:szCs w:val="24"/>
    </w:rPr>
  </w:style>
  <w:style w:type="paragraph" w:customStyle="1" w:styleId="Default">
    <w:name w:val="Default"/>
    <w:rsid w:val="00460AE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B783099-A2A4-432B-8CD6-A13CA3154B61}">
  <ds:schemaRefs>
    <ds:schemaRef ds:uri="http://schemas.microsoft.com/sharepoint/v3/contenttype/forms"/>
  </ds:schemaRefs>
</ds:datastoreItem>
</file>

<file path=customXml/itemProps4.xml><?xml version="1.0" encoding="utf-8"?>
<ds:datastoreItem xmlns:ds="http://schemas.openxmlformats.org/officeDocument/2006/customXml" ds:itemID="{7E61FF2C-0464-4945-9479-59BCC1E9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Catherine</dc:creator>
  <cp:keywords/>
  <dc:description/>
  <cp:lastModifiedBy>Miguel Ovalles</cp:lastModifiedBy>
  <cp:revision>418</cp:revision>
  <dcterms:created xsi:type="dcterms:W3CDTF">2018-02-16T22:15:00Z</dcterms:created>
  <dcterms:modified xsi:type="dcterms:W3CDTF">2020-12-06T20:29:00Z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