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CC1F" w14:textId="504297EA" w:rsidR="00A543B9" w:rsidRPr="003A7E22" w:rsidRDefault="002C713C" w:rsidP="003A7E22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</w:t>
      </w:r>
      <w:r w:rsidR="003A7E22" w:rsidRPr="003A7E22">
        <w:rPr>
          <w:b/>
          <w:bCs/>
          <w:sz w:val="32"/>
          <w:szCs w:val="32"/>
          <w:lang w:val="es-ES"/>
        </w:rPr>
        <w:t>)</w:t>
      </w:r>
      <w:r w:rsidR="003A7E22">
        <w:rPr>
          <w:b/>
          <w:bCs/>
          <w:sz w:val="32"/>
          <w:szCs w:val="32"/>
          <w:lang w:val="es-ES"/>
        </w:rPr>
        <w:t xml:space="preserve"> </w:t>
      </w:r>
      <w:r w:rsidR="003A7E22" w:rsidRPr="003A7E22">
        <w:rPr>
          <w:b/>
          <w:bCs/>
          <w:sz w:val="32"/>
          <w:szCs w:val="32"/>
          <w:lang w:val="es-ES"/>
        </w:rPr>
        <w:t xml:space="preserve">Realizar el desarrollo completo para la obtención de la función de </w:t>
      </w:r>
      <w:r w:rsidR="007B5C96" w:rsidRPr="003A7E22">
        <w:rPr>
          <w:b/>
          <w:bCs/>
          <w:sz w:val="32"/>
          <w:szCs w:val="32"/>
          <w:lang w:val="es-ES"/>
        </w:rPr>
        <w:t>LaGrange</w:t>
      </w:r>
      <w:r w:rsidR="003A7E22" w:rsidRPr="003A7E22">
        <w:rPr>
          <w:b/>
          <w:bCs/>
          <w:sz w:val="32"/>
          <w:szCs w:val="32"/>
          <w:lang w:val="es-ES"/>
        </w:rPr>
        <w:t xml:space="preserve"> primal y dual para las máquinas de vectores soporte con márgenes blando (separabilidad no lineal). </w:t>
      </w:r>
    </w:p>
    <w:p w14:paraId="6951470C" w14:textId="6E1F90D1" w:rsidR="00D41FA1" w:rsidRDefault="00D41FA1" w:rsidP="00084BCF">
      <w:pPr>
        <w:rPr>
          <w:rFonts w:eastAsiaTheme="minorEastAsia"/>
          <w:lang w:val="es-ES"/>
        </w:rPr>
      </w:pPr>
    </w:p>
    <w:p w14:paraId="4C038CA0" w14:textId="60824B7A" w:rsidR="00D41FA1" w:rsidRDefault="00D41FA1" w:rsidP="00084BCF">
      <w:pPr>
        <w:rPr>
          <w:rFonts w:eastAsiaTheme="minorEastAsia"/>
          <w:lang w:val="es-ES"/>
        </w:rPr>
      </w:pPr>
    </w:p>
    <w:p w14:paraId="01968248" w14:textId="282D0084" w:rsidR="007C0DD5" w:rsidRDefault="007C0DD5" w:rsidP="00084BCF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Λ</m:t>
              </m:r>
              <m:r>
                <w:rPr>
                  <w:rFonts w:ascii="Cambria Math" w:eastAsiaTheme="minorEastAsia" w:hAnsi="Cambria Math"/>
                  <w:lang w:val="es-ES"/>
                </w:rPr>
                <m:t>(θ,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,ζ,β)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-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/>
            <m:sup/>
            <m:e/>
          </m:nary>
        </m:oMath>
      </m:oMathPara>
    </w:p>
    <w:p w14:paraId="4ACBEEBD" w14:textId="276E528A" w:rsidR="007C0DD5" w:rsidRDefault="007C0DD5" w:rsidP="00084BCF">
      <w:pPr>
        <w:rPr>
          <w:rFonts w:eastAsiaTheme="minorEastAsia"/>
          <w:lang w:val="es-ES"/>
        </w:rPr>
      </w:pPr>
    </w:p>
    <w:p w14:paraId="3A0294BF" w14:textId="77777777" w:rsidR="002C713C" w:rsidRDefault="002C713C" w:rsidP="00084BCF">
      <w:pPr>
        <w:rPr>
          <w:rFonts w:eastAsiaTheme="minorEastAsia"/>
          <w:lang w:val="es-ES"/>
        </w:rPr>
      </w:pPr>
    </w:p>
    <w:p w14:paraId="2E0F7F2A" w14:textId="238E440E" w:rsidR="00D41FA1" w:rsidRDefault="00D41FA1" w:rsidP="00084BCF">
      <w:pPr>
        <w:rPr>
          <w:rFonts w:eastAsiaTheme="minorEastAsia"/>
          <w:lang w:val="es-ES"/>
        </w:rPr>
      </w:pPr>
    </w:p>
    <w:p w14:paraId="23D57FBD" w14:textId="36894552" w:rsidR="00D41FA1" w:rsidRPr="00D41FA1" w:rsidRDefault="002C713C" w:rsidP="00084BCF">
      <w:pPr>
        <w:rPr>
          <w:rFonts w:eastAsiaTheme="minorEastAsia"/>
          <w:b/>
          <w:bCs/>
          <w:sz w:val="32"/>
          <w:szCs w:val="32"/>
          <w:lang w:val="es-ES"/>
        </w:rPr>
      </w:pPr>
      <w:r>
        <w:rPr>
          <w:rFonts w:eastAsiaTheme="minorEastAsia"/>
          <w:b/>
          <w:bCs/>
          <w:sz w:val="32"/>
          <w:szCs w:val="32"/>
          <w:lang w:val="es-ES"/>
        </w:rPr>
        <w:t xml:space="preserve">b) </w:t>
      </w:r>
      <w:r w:rsidR="00D41FA1" w:rsidRPr="00D41FA1">
        <w:rPr>
          <w:rFonts w:eastAsiaTheme="minorEastAsia"/>
          <w:b/>
          <w:bCs/>
          <w:sz w:val="32"/>
          <w:szCs w:val="32"/>
          <w:lang w:val="es-ES"/>
        </w:rPr>
        <w:t xml:space="preserve">Diseñar el grafo dirigido y </w:t>
      </w:r>
      <w:proofErr w:type="spellStart"/>
      <w:r w:rsidR="00D41FA1" w:rsidRPr="00D41FA1">
        <w:rPr>
          <w:rFonts w:eastAsiaTheme="minorEastAsia"/>
          <w:b/>
          <w:bCs/>
          <w:sz w:val="32"/>
          <w:szCs w:val="32"/>
          <w:lang w:val="es-ES"/>
        </w:rPr>
        <w:t>acíclico</w:t>
      </w:r>
      <w:proofErr w:type="spellEnd"/>
      <w:r w:rsidR="00D41FA1" w:rsidRPr="00D41FA1">
        <w:rPr>
          <w:rFonts w:eastAsiaTheme="minorEastAsia"/>
          <w:b/>
          <w:bCs/>
          <w:sz w:val="32"/>
          <w:szCs w:val="32"/>
          <w:lang w:val="es-ES"/>
        </w:rPr>
        <w:t xml:space="preserve"> para la clasificación en 5 clases utilizando SVM para dos clases y la estrategia uno-contra-uno.</w:t>
      </w:r>
    </w:p>
    <w:p w14:paraId="5972F333" w14:textId="7A1B5AFC" w:rsidR="00D41FA1" w:rsidRPr="00D41FA1" w:rsidRDefault="002C713C" w:rsidP="00084BC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Hice el grafo con la Tablet porque no he encontrado ninguna manera de hacerlo de manera digital. Espero que así le valga. </w:t>
      </w:r>
    </w:p>
    <w:p w14:paraId="3633EF03" w14:textId="01650F60" w:rsidR="00D41FA1" w:rsidRDefault="00D41FA1" w:rsidP="00084BCF">
      <w:pPr>
        <w:rPr>
          <w:rFonts w:eastAsiaTheme="minorEastAsia"/>
          <w:lang w:val="es-ES"/>
        </w:rPr>
      </w:pPr>
    </w:p>
    <w:p w14:paraId="1D0B7BB7" w14:textId="2C237852" w:rsidR="00D41FA1" w:rsidRPr="00CD0E17" w:rsidRDefault="00D41FA1" w:rsidP="00084BCF">
      <w:pPr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w:drawing>
          <wp:inline distT="0" distB="0" distL="0" distR="0" wp14:anchorId="67CBB02A" wp14:editId="2E0AD8D4">
            <wp:extent cx="5396230" cy="2560320"/>
            <wp:effectExtent l="0" t="0" r="127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FA1" w:rsidRPr="00CD0E17" w:rsidSect="00304DD2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0BB9" w14:textId="77777777" w:rsidR="00800331" w:rsidRDefault="00800331" w:rsidP="002C713C">
      <w:r>
        <w:separator/>
      </w:r>
    </w:p>
  </w:endnote>
  <w:endnote w:type="continuationSeparator" w:id="0">
    <w:p w14:paraId="56EE6CD5" w14:textId="77777777" w:rsidR="00800331" w:rsidRDefault="00800331" w:rsidP="002C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E461" w14:textId="77777777" w:rsidR="00800331" w:rsidRDefault="00800331" w:rsidP="002C713C">
      <w:r>
        <w:separator/>
      </w:r>
    </w:p>
  </w:footnote>
  <w:footnote w:type="continuationSeparator" w:id="0">
    <w:p w14:paraId="2F0C1FFC" w14:textId="77777777" w:rsidR="00800331" w:rsidRDefault="00800331" w:rsidP="002C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888B" w14:textId="65D9F9A8" w:rsidR="002C713C" w:rsidRPr="002C713C" w:rsidRDefault="002C713C" w:rsidP="002C713C">
    <w:pPr>
      <w:pStyle w:val="Encabezado"/>
      <w:jc w:val="right"/>
      <w:rPr>
        <w:lang w:val="es-ES"/>
      </w:rPr>
    </w:pPr>
    <w:r>
      <w:rPr>
        <w:lang w:val="es-ES"/>
      </w:rPr>
      <w:t>Miguel Ángel Navarro Arenas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40B"/>
    <w:multiLevelType w:val="hybridMultilevel"/>
    <w:tmpl w:val="F0F45BB6"/>
    <w:lvl w:ilvl="0" w:tplc="DEEE143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4F46"/>
    <w:multiLevelType w:val="hybridMultilevel"/>
    <w:tmpl w:val="37FC0C34"/>
    <w:lvl w:ilvl="0" w:tplc="AA702E1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E1E7D"/>
    <w:multiLevelType w:val="hybridMultilevel"/>
    <w:tmpl w:val="B19E836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22"/>
    <w:rsid w:val="00084BCF"/>
    <w:rsid w:val="001D4EBE"/>
    <w:rsid w:val="002C713C"/>
    <w:rsid w:val="00304DD2"/>
    <w:rsid w:val="003A7E22"/>
    <w:rsid w:val="003F2EC5"/>
    <w:rsid w:val="003F3598"/>
    <w:rsid w:val="0059672A"/>
    <w:rsid w:val="007B5C96"/>
    <w:rsid w:val="007C0DD5"/>
    <w:rsid w:val="00800331"/>
    <w:rsid w:val="00856C51"/>
    <w:rsid w:val="00940E12"/>
    <w:rsid w:val="009F3611"/>
    <w:rsid w:val="00A0374F"/>
    <w:rsid w:val="00A543B9"/>
    <w:rsid w:val="00B14D9D"/>
    <w:rsid w:val="00C007A9"/>
    <w:rsid w:val="00CB2C35"/>
    <w:rsid w:val="00CD0E17"/>
    <w:rsid w:val="00D41FA1"/>
    <w:rsid w:val="00E6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3CF4"/>
  <w14:defaultImageDpi w14:val="32767"/>
  <w15:chartTrackingRefBased/>
  <w15:docId w15:val="{F0AA9814-FD28-9848-B03B-2F7A02F6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E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7E2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C71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713C"/>
  </w:style>
  <w:style w:type="paragraph" w:styleId="Piedepgina">
    <w:name w:val="footer"/>
    <w:basedOn w:val="Normal"/>
    <w:link w:val="PiedepginaCar"/>
    <w:uiPriority w:val="99"/>
    <w:unhideWhenUsed/>
    <w:rsid w:val="002C71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NAVARRO ARENAS</dc:creator>
  <cp:keywords/>
  <dc:description/>
  <cp:lastModifiedBy>MIGUEL ANGEL NAVARRO ARENAS</cp:lastModifiedBy>
  <cp:revision>4</cp:revision>
  <dcterms:created xsi:type="dcterms:W3CDTF">2021-11-20T10:35:00Z</dcterms:created>
  <dcterms:modified xsi:type="dcterms:W3CDTF">2021-11-21T10:48:00Z</dcterms:modified>
</cp:coreProperties>
</file>