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A8" w:rsidRDefault="002C6F74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6192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Pr="00ED50C4" w:rsidRDefault="00F56827" w:rsidP="00ED50C4">
            <w:pPr>
              <w:pStyle w:val="Help"/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Bataille Navale</w:t>
            </w:r>
          </w:p>
        </w:tc>
      </w:tr>
    </w:tbl>
    <w:p w:rsidR="00CF39A8" w:rsidRDefault="00CF39A8">
      <w:pPr>
        <w:rPr>
          <w:sz w:val="52"/>
        </w:rPr>
      </w:pPr>
    </w:p>
    <w:p w:rsidR="00CF39A8" w:rsidRDefault="00CF39A8"/>
    <w:p w:rsidR="004F521F" w:rsidRPr="0067729D" w:rsidRDefault="004F521F" w:rsidP="00ED50C4">
      <w:pPr>
        <w:pStyle w:val="Help"/>
        <w:jc w:val="center"/>
      </w:pPr>
      <w:r w:rsidRPr="0067729D">
        <w:t>Illustration</w:t>
      </w: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2C6F74" w:rsidP="004F521F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E6E388" wp14:editId="2806887D">
                <wp:simplePos x="0" y="0"/>
                <wp:positionH relativeFrom="column">
                  <wp:posOffset>2314575</wp:posOffset>
                </wp:positionH>
                <wp:positionV relativeFrom="paragraph">
                  <wp:posOffset>76200</wp:posOffset>
                </wp:positionV>
                <wp:extent cx="114236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Pr="0067729D" w:rsidRDefault="00F56827" w:rsidP="00ED50C4">
                            <w:pPr>
                              <w:pStyle w:val="Help"/>
                            </w:pPr>
                            <w:r>
                              <w:t>Soares, Miguel</w:t>
                            </w:r>
                          </w:p>
                          <w:p w:rsidR="004F521F" w:rsidRPr="0062247F" w:rsidRDefault="00F56827" w:rsidP="00ED50C4">
                            <w:pPr>
                              <w:pStyle w:val="Help"/>
                            </w:pPr>
                            <w:r>
                              <w:t>Miguel.soares@cpnv.ch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82.25pt;margin-top:6pt;width:89.95pt;height:68.2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" filled="f" stroked="f">
                <v:textbox>
                  <w:txbxContent>
                    <w:p w:rsidR="004F521F" w:rsidRPr="0067729D" w:rsidRDefault="00F56827" w:rsidP="00ED50C4">
                      <w:pPr>
                        <w:pStyle w:val="Help"/>
                      </w:pPr>
                      <w:r>
                        <w:t>Soares, Miguel</w:t>
                      </w:r>
                    </w:p>
                    <w:p w:rsidR="004F521F" w:rsidRPr="0062247F" w:rsidRDefault="00F56827" w:rsidP="00ED50C4">
                      <w:pPr>
                        <w:pStyle w:val="Help"/>
                      </w:pPr>
                      <w:r>
                        <w:t>Miguel.soares@cpnv.ch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Pr="0067729D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u w:val="single"/>
        </w:rPr>
      </w:pPr>
    </w:p>
    <w:p w:rsidR="004F521F" w:rsidRDefault="002C6F74" w:rsidP="004F521F">
      <w:pPr>
        <w:jc w:val="center"/>
        <w:rPr>
          <w:u w:val="single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 wp14:anchorId="6FB3C653" wp14:editId="62D6FDA6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Default="004F521F" w:rsidP="004F521F"/>
    <w:p w:rsidR="004F521F" w:rsidRDefault="004F521F" w:rsidP="004F521F"/>
    <w:p w:rsidR="004F521F" w:rsidRDefault="002C6F74" w:rsidP="004F521F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CC49F9" wp14:editId="096ED548">
                <wp:simplePos x="0" y="0"/>
                <wp:positionH relativeFrom="column">
                  <wp:posOffset>2082800</wp:posOffset>
                </wp:positionH>
                <wp:positionV relativeFrom="paragraph">
                  <wp:posOffset>33655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Default="00F56827" w:rsidP="00ED50C4">
                            <w:pPr>
                              <w:pStyle w:val="Help"/>
                              <w:jc w:val="center"/>
                            </w:pPr>
                            <w:r>
                              <w:t>SI-C1a</w:t>
                            </w:r>
                          </w:p>
                          <w:p w:rsidR="004F521F" w:rsidRDefault="004F521F" w:rsidP="00ED50C4">
                            <w:pPr>
                              <w:pStyle w:val="Help"/>
                              <w:jc w:val="center"/>
                            </w:pPr>
                          </w:p>
                          <w:p w:rsidR="004F521F" w:rsidRDefault="00F56827" w:rsidP="00ED50C4">
                            <w:pPr>
                              <w:pStyle w:val="Help"/>
                              <w:jc w:val="center"/>
                            </w:pPr>
                            <w:r>
                              <w:t>14.02.2019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49F9" id="Zone de texte 1" o:spid="_x0000_s1027" type="#_x0000_t202" style="position:absolute;margin-left:164pt;margin-top:2.65pt;width:119.25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" filled="f" stroked="f">
                <v:textbox>
                  <w:txbxContent>
                    <w:p w:rsidR="004F521F" w:rsidRDefault="00F56827" w:rsidP="00ED50C4">
                      <w:pPr>
                        <w:pStyle w:val="Help"/>
                        <w:jc w:val="center"/>
                      </w:pPr>
                      <w:r>
                        <w:t>SI-C1a</w:t>
                      </w:r>
                    </w:p>
                    <w:p w:rsidR="004F521F" w:rsidRDefault="004F521F" w:rsidP="00ED50C4">
                      <w:pPr>
                        <w:pStyle w:val="Help"/>
                        <w:jc w:val="center"/>
                      </w:pPr>
                    </w:p>
                    <w:p w:rsidR="004F521F" w:rsidRDefault="00F56827" w:rsidP="00ED50C4">
                      <w:pPr>
                        <w:pStyle w:val="Help"/>
                        <w:jc w:val="center"/>
                      </w:pPr>
                      <w:r>
                        <w:t>14.02.2019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1F6623" w:rsidRDefault="003F2179">
      <w:pPr>
        <w:pStyle w:val="TM1"/>
        <w:rPr>
          <w:rFonts w:asciiTheme="minorHAnsi" w:eastAsiaTheme="minorEastAsia" w:hAnsiTheme="minorHAnsi" w:cstheme="minorBidi"/>
          <w:szCs w:val="24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2333847" w:history="1">
        <w:r w:rsidR="001F6623" w:rsidRPr="00B93FE9">
          <w:rPr>
            <w:rStyle w:val="Lienhypertexte"/>
          </w:rPr>
          <w:t>1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Introduction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_Toc2333847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F56827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FE689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8" w:history="1">
        <w:r w:rsidR="001F6623" w:rsidRPr="00B93FE9">
          <w:rPr>
            <w:rStyle w:val="Lienhypertexte"/>
            <w:iCs/>
            <w:noProof/>
          </w:rPr>
          <w:t>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Cadre, description et motivation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56827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FE689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9" w:history="1">
        <w:r w:rsidR="001F6623" w:rsidRPr="00B93FE9">
          <w:rPr>
            <w:rStyle w:val="Lienhypertexte"/>
            <w:iCs/>
            <w:noProof/>
          </w:rPr>
          <w:t>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Organisation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56827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FE689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0" w:history="1">
        <w:r w:rsidR="001F6623" w:rsidRPr="00B93FE9">
          <w:rPr>
            <w:rStyle w:val="Lienhypertexte"/>
            <w:iCs/>
            <w:noProof/>
          </w:rPr>
          <w:t>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Objectifs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56827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FE689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1" w:history="1">
        <w:r w:rsidR="001F6623" w:rsidRPr="00B93FE9">
          <w:rPr>
            <w:rStyle w:val="Lienhypertexte"/>
            <w:iCs/>
            <w:noProof/>
          </w:rPr>
          <w:t>1.4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Planification initiale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56827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FE6898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52" w:history="1">
        <w:r w:rsidR="001F6623" w:rsidRPr="00B93FE9">
          <w:rPr>
            <w:rStyle w:val="Lienhypertexte"/>
          </w:rPr>
          <w:t>2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Analyse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_Toc2333852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F56827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FE689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3" w:history="1">
        <w:r w:rsidR="001F6623" w:rsidRPr="00B93FE9">
          <w:rPr>
            <w:rStyle w:val="Lienhypertexte"/>
            <w:iCs/>
            <w:noProof/>
          </w:rPr>
          <w:t>2.1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Use cases et scénarios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56827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FE6898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4" w:history="1">
        <w:r w:rsidR="001F6623" w:rsidRPr="00B93FE9">
          <w:rPr>
            <w:rStyle w:val="Lienhypertexte"/>
            <w:noProof/>
            <w:lang w:val="en"/>
          </w:rPr>
          <w:t>2.1.1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1)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56827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FE6898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5" w:history="1">
        <w:r w:rsidR="001F6623" w:rsidRPr="00B93FE9">
          <w:rPr>
            <w:rStyle w:val="Lienhypertexte"/>
            <w:noProof/>
            <w:lang w:val="en"/>
          </w:rPr>
          <w:t>2.1.2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2)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56827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FE6898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6" w:history="1">
        <w:r w:rsidR="001F6623" w:rsidRPr="00B93FE9">
          <w:rPr>
            <w:rStyle w:val="Lienhypertexte"/>
            <w:noProof/>
            <w:lang w:val="en"/>
          </w:rPr>
          <w:t>2.1.3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…)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56827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FE689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7" w:history="1">
        <w:r w:rsidR="001F6623" w:rsidRPr="00B93FE9">
          <w:rPr>
            <w:rStyle w:val="Lienhypertexte"/>
            <w:iCs/>
            <w:noProof/>
          </w:rPr>
          <w:t>2.2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Conceptuel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56827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FE689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8" w:history="1">
        <w:r w:rsidR="001F6623" w:rsidRPr="00B93FE9">
          <w:rPr>
            <w:rStyle w:val="Lienhypertexte"/>
            <w:iCs/>
            <w:noProof/>
          </w:rPr>
          <w:t>2.3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Stratégie de test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56827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FE689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9" w:history="1">
        <w:r w:rsidR="001F6623" w:rsidRPr="00B93FE9">
          <w:rPr>
            <w:rStyle w:val="Lienhypertexte"/>
            <w:iCs/>
            <w:noProof/>
          </w:rPr>
          <w:t>2.4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Budget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56827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FE6898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0" w:history="1">
        <w:r w:rsidR="001F6623" w:rsidRPr="00B93FE9">
          <w:rPr>
            <w:rStyle w:val="Lienhypertexte"/>
          </w:rPr>
          <w:t>3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Implémentation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_Toc2333860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F56827">
          <w:rPr>
            <w:webHidden/>
          </w:rPr>
          <w:t>4</w:t>
        </w:r>
        <w:r w:rsidR="001F6623">
          <w:rPr>
            <w:webHidden/>
          </w:rPr>
          <w:fldChar w:fldCharType="end"/>
        </w:r>
      </w:hyperlink>
    </w:p>
    <w:p w:rsidR="001F6623" w:rsidRDefault="00FE689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1" w:history="1">
        <w:r w:rsidR="001F6623" w:rsidRPr="00B93FE9">
          <w:rPr>
            <w:rStyle w:val="Lienhypertexte"/>
            <w:iCs/>
            <w:noProof/>
          </w:rPr>
          <w:t>3.1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Vue d’ensemble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56827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FE689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2" w:history="1">
        <w:r w:rsidR="001F6623" w:rsidRPr="00B93FE9">
          <w:rPr>
            <w:rStyle w:val="Lienhypertexte"/>
            <w:iCs/>
            <w:noProof/>
          </w:rPr>
          <w:t>3.2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Choix techniques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_Toc2333862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56827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FE689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3" w:history="1">
        <w:r w:rsidR="001F6623" w:rsidRPr="00B93FE9">
          <w:rPr>
            <w:rStyle w:val="Lienhypertexte"/>
            <w:iCs/>
            <w:noProof/>
          </w:rPr>
          <w:t>3.3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Logique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56827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FE689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4" w:history="1">
        <w:r w:rsidR="001F6623" w:rsidRPr="00B93FE9">
          <w:rPr>
            <w:rStyle w:val="Lienhypertexte"/>
            <w:iCs/>
            <w:noProof/>
          </w:rPr>
          <w:t>3.4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Points techniques spécifiques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56827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FE6898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5" w:history="1">
        <w:r w:rsidR="001F6623" w:rsidRPr="00B93FE9">
          <w:rPr>
            <w:rStyle w:val="Lienhypertexte"/>
            <w:noProof/>
          </w:rPr>
          <w:t>3.4.1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1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56827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FE6898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6" w:history="1">
        <w:r w:rsidR="001F6623" w:rsidRPr="00B93FE9">
          <w:rPr>
            <w:rStyle w:val="Lienhypertexte"/>
            <w:noProof/>
          </w:rPr>
          <w:t>3.4.2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2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56827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FE6898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7" w:history="1">
        <w:r w:rsidR="001F6623" w:rsidRPr="00B93FE9">
          <w:rPr>
            <w:rStyle w:val="Lienhypertexte"/>
            <w:noProof/>
          </w:rPr>
          <w:t>3.4.3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…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56827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FE689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8" w:history="1">
        <w:r w:rsidR="001F6623" w:rsidRPr="00B93FE9">
          <w:rPr>
            <w:rStyle w:val="Lienhypertexte"/>
            <w:iCs/>
            <w:noProof/>
          </w:rPr>
          <w:t>3.5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Livraisons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56827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FE6898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9" w:history="1">
        <w:r w:rsidR="001F6623" w:rsidRPr="00B93FE9">
          <w:rPr>
            <w:rStyle w:val="Lienhypertexte"/>
          </w:rPr>
          <w:t>4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Tests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_Toc2333869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F56827">
          <w:rPr>
            <w:webHidden/>
          </w:rPr>
          <w:t>4</w:t>
        </w:r>
        <w:r w:rsidR="001F6623">
          <w:rPr>
            <w:webHidden/>
          </w:rPr>
          <w:fldChar w:fldCharType="end"/>
        </w:r>
      </w:hyperlink>
    </w:p>
    <w:p w:rsidR="001F6623" w:rsidRDefault="00FE689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0" w:history="1">
        <w:r w:rsidR="001F6623" w:rsidRPr="00B93FE9">
          <w:rPr>
            <w:rStyle w:val="Lienhypertexte"/>
            <w:iCs/>
            <w:noProof/>
          </w:rPr>
          <w:t>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Tests effectués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56827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FE689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1" w:history="1">
        <w:r w:rsidR="001F6623" w:rsidRPr="00B93FE9">
          <w:rPr>
            <w:rStyle w:val="Lienhypertexte"/>
            <w:iCs/>
            <w:noProof/>
          </w:rPr>
          <w:t>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Erreurs restantes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56827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FE6898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2" w:history="1">
        <w:r w:rsidR="001F6623" w:rsidRPr="00B93FE9">
          <w:rPr>
            <w:rStyle w:val="Lienhypertexte"/>
          </w:rPr>
          <w:t>5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Conclusions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F56827">
          <w:rPr>
            <w:webHidden/>
          </w:rPr>
          <w:t>4</w:t>
        </w:r>
        <w:r w:rsidR="001F6623">
          <w:rPr>
            <w:webHidden/>
          </w:rPr>
          <w:fldChar w:fldCharType="end"/>
        </w:r>
      </w:hyperlink>
    </w:p>
    <w:p w:rsidR="001F6623" w:rsidRDefault="00FE6898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3" w:history="1">
        <w:r w:rsidR="001F6623" w:rsidRPr="00B93FE9">
          <w:rPr>
            <w:rStyle w:val="Lienhypertexte"/>
          </w:rPr>
          <w:t>6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Annexes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_Toc2333873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F56827">
          <w:rPr>
            <w:webHidden/>
          </w:rPr>
          <w:t>4</w:t>
        </w:r>
        <w:r w:rsidR="001F6623">
          <w:rPr>
            <w:webHidden/>
          </w:rPr>
          <w:fldChar w:fldCharType="end"/>
        </w:r>
      </w:hyperlink>
    </w:p>
    <w:p w:rsidR="001F6623" w:rsidRDefault="00FE689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4" w:history="1">
        <w:r w:rsidR="001F6623" w:rsidRPr="00B93FE9">
          <w:rPr>
            <w:rStyle w:val="Lienhypertexte"/>
            <w:iCs/>
            <w:noProof/>
          </w:rPr>
          <w:t>6.1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Sources – Bibliographie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56827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FE6898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5" w:history="1">
        <w:r w:rsidR="001F6623" w:rsidRPr="00B93FE9">
          <w:rPr>
            <w:rStyle w:val="Lienhypertexte"/>
            <w:iCs/>
            <w:noProof/>
          </w:rPr>
          <w:t>6.2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Journal de bord du projet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F56827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:rsidR="00CF39A8" w:rsidRDefault="003F2179" w:rsidP="003F2179">
      <w:r>
        <w:fldChar w:fldCharType="end"/>
      </w:r>
    </w:p>
    <w:p w:rsidR="00B9358C" w:rsidRDefault="00791020" w:rsidP="00CF39A8">
      <w:pPr>
        <w:pStyle w:val="Help"/>
      </w:pPr>
      <w:r w:rsidRPr="00791020">
        <w:rPr>
          <w:u w:val="single"/>
        </w:rPr>
        <w:t>NOTE L’INTENTION DES UTILISATEURS DE CE CANEVAS</w:t>
      </w:r>
      <w:r w:rsidRPr="00791020">
        <w:t>:</w:t>
      </w:r>
      <w:r w:rsidR="00B9358C">
        <w:br/>
        <w:t>Toutes les parties en italique bleu (comme celle-ci)</w:t>
      </w:r>
      <w:r w:rsidRPr="00791020">
        <w:t xml:space="preserve"> </w:t>
      </w:r>
      <w:r w:rsidR="00B9358C">
        <w:t xml:space="preserve">ne </w:t>
      </w:r>
      <w:r w:rsidRPr="00791020">
        <w:t xml:space="preserve">sont là </w:t>
      </w:r>
      <w:r w:rsidR="00B9358C">
        <w:t xml:space="preserve">que </w:t>
      </w:r>
      <w:r w:rsidRPr="00791020">
        <w:t xml:space="preserve">pour aider à comprendre ce qu’il faut mettre dans </w:t>
      </w:r>
      <w:r w:rsidR="00B9358C">
        <w:t>chaque partie du document.</w:t>
      </w:r>
    </w:p>
    <w:p w:rsidR="00791020" w:rsidRPr="00B9358C" w:rsidRDefault="00B9358C" w:rsidP="00CF39A8">
      <w:pPr>
        <w:pStyle w:val="Help"/>
        <w:rPr>
          <w:b/>
        </w:rPr>
      </w:pPr>
      <w:r w:rsidRPr="00B9358C">
        <w:rPr>
          <w:b/>
        </w:rPr>
        <w:t xml:space="preserve">Vous veillerez donc à ce qu’il n’en reste </w:t>
      </w:r>
      <w:r w:rsidRPr="00B9358C">
        <w:rPr>
          <w:b/>
          <w:u w:val="single"/>
        </w:rPr>
        <w:t>aucune</w:t>
      </w:r>
      <w:r w:rsidRPr="00B9358C">
        <w:rPr>
          <w:b/>
        </w:rPr>
        <w:t xml:space="preserve"> trace avant de rendre votre document final.</w:t>
      </w:r>
    </w:p>
    <w:p w:rsidR="00CF39A8" w:rsidRDefault="00791020" w:rsidP="00CF39A8">
      <w:pPr>
        <w:pStyle w:val="Help"/>
      </w:pPr>
      <w:r w:rsidRPr="00791020">
        <w:t xml:space="preserve">De plus, en fonction du type de </w:t>
      </w:r>
      <w:proofErr w:type="gramStart"/>
      <w:r w:rsidRPr="00791020">
        <w:t>projet,  il</w:t>
      </w:r>
      <w:proofErr w:type="gramEnd"/>
      <w:r w:rsidRPr="00791020">
        <w:t xml:space="preserve"> est tout à fait possible que certains chapitres ou paragraphes n’aient aucun sens. Dans ce cas il est recommandé de les retirer du document pour éviter de l’alourdir inutilement.  </w:t>
      </w:r>
    </w:p>
    <w:p w:rsidR="00C930E9" w:rsidRPr="0040128D" w:rsidRDefault="0040128D" w:rsidP="00CF39A8">
      <w:pPr>
        <w:pStyle w:val="Help"/>
        <w:rPr>
          <w:b/>
        </w:rPr>
      </w:pPr>
      <w:r w:rsidRPr="0040128D">
        <w:rPr>
          <w:b/>
        </w:rPr>
        <w:t>Pensez à changer le titre et le pied de page !</w:t>
      </w:r>
      <w:r w:rsidR="007C53D3" w:rsidRPr="0040128D">
        <w:rPr>
          <w:b/>
        </w:rPr>
        <w:br w:type="page"/>
      </w:r>
    </w:p>
    <w:p w:rsidR="007C53D3" w:rsidRDefault="001B7271" w:rsidP="00AE470C">
      <w:pPr>
        <w:pStyle w:val="Titre1"/>
      </w:pPr>
      <w:bookmarkStart w:id="0" w:name="_Toc2333847"/>
      <w:r>
        <w:lastRenderedPageBreak/>
        <w:t>Introduction</w:t>
      </w:r>
      <w:bookmarkEnd w:id="0"/>
    </w:p>
    <w:p w:rsidR="00CF39A8" w:rsidRDefault="001B7271" w:rsidP="001B7271">
      <w:pPr>
        <w:pStyle w:val="Titre2"/>
        <w:rPr>
          <w:i w:val="0"/>
          <w:iCs/>
        </w:rPr>
      </w:pPr>
      <w:bookmarkStart w:id="1" w:name="_Toc2333848"/>
      <w:r>
        <w:rPr>
          <w:i w:val="0"/>
          <w:iCs/>
        </w:rPr>
        <w:t>Cadre, description et motivation</w:t>
      </w:r>
      <w:bookmarkEnd w:id="1"/>
    </w:p>
    <w:p w:rsidR="00CF39A8" w:rsidRDefault="00C930E9" w:rsidP="00CF39A8">
      <w:pPr>
        <w:pStyle w:val="Help"/>
      </w:pPr>
      <w:r w:rsidRPr="00791020">
        <w:t xml:space="preserve">Ce </w:t>
      </w:r>
      <w:r w:rsidR="003F2179" w:rsidRPr="00791020">
        <w:t>chapitre</w:t>
      </w:r>
      <w:r w:rsidRPr="00791020">
        <w:t xml:space="preserve"> </w:t>
      </w:r>
      <w:r w:rsidR="003F2179" w:rsidRPr="00791020">
        <w:t>décri</w:t>
      </w:r>
      <w:r w:rsidR="006E2C58" w:rsidRPr="00791020">
        <w:t>t</w:t>
      </w:r>
      <w:r w:rsidR="003F2179" w:rsidRPr="00791020">
        <w:t xml:space="preserve"> brièvement le projet,</w:t>
      </w:r>
      <w:r w:rsidR="00F4663F">
        <w:t xml:space="preserve"> le cadre dans lequel il est réalisé,</w:t>
      </w:r>
      <w:r w:rsidR="003F2179" w:rsidRPr="00791020">
        <w:t xml:space="preserve"> les raisons de ce choix et ce qu'il peut apporter à l'élève ou à l'école. </w:t>
      </w:r>
      <w:r w:rsidR="006E2C58" w:rsidRPr="00791020">
        <w:t>Il n'est pas nécessaire de rentrer dans les détails (ceux-ci seront abordés plus loin) mais cela doit être aussi clair et complet que possible</w:t>
      </w:r>
      <w:r w:rsidR="001B7271">
        <w:t xml:space="preserve">. </w:t>
      </w:r>
      <w:r w:rsidR="00591119" w:rsidRPr="00791020">
        <w:t>Ce chapitre contient également l'inventaire et la description des travaux qui auraient déjà été effectué</w:t>
      </w:r>
      <w:r w:rsidR="00791020" w:rsidRPr="00791020">
        <w:t>s</w:t>
      </w:r>
      <w:r w:rsidR="00591119" w:rsidRPr="00791020">
        <w:t xml:space="preserve"> pour ce projet.</w:t>
      </w:r>
    </w:p>
    <w:p w:rsidR="00CF39A8" w:rsidRDefault="003F2179" w:rsidP="00046B84">
      <w:pPr>
        <w:pStyle w:val="Help"/>
      </w:pPr>
      <w:r w:rsidRPr="006E2C58">
        <w:t xml:space="preserve">Ces éléments peuvent être repris </w:t>
      </w:r>
      <w:r w:rsidR="00432F3D">
        <w:t>de la fiche signalétique</w:t>
      </w:r>
    </w:p>
    <w:p w:rsidR="00CF39A8" w:rsidRDefault="006E2C58" w:rsidP="007C53D3">
      <w:pPr>
        <w:pStyle w:val="Titre2"/>
        <w:rPr>
          <w:i w:val="0"/>
          <w:iCs/>
        </w:rPr>
      </w:pPr>
      <w:bookmarkStart w:id="2" w:name="_Toc2333849"/>
      <w:r w:rsidRPr="00791020">
        <w:rPr>
          <w:i w:val="0"/>
          <w:iCs/>
        </w:rPr>
        <w:t>Organisation</w:t>
      </w:r>
      <w:bookmarkEnd w:id="2"/>
    </w:p>
    <w:p w:rsidR="00CF39A8" w:rsidRDefault="001B7271" w:rsidP="00CF39A8">
      <w:pPr>
        <w:pStyle w:val="Help"/>
      </w:pPr>
      <w:r>
        <w:t>Organisation générale du projet</w:t>
      </w:r>
    </w:p>
    <w:p w:rsidR="006E2C58" w:rsidRPr="00432F3D" w:rsidRDefault="006E2C58" w:rsidP="00CF39A8">
      <w:pPr>
        <w:pStyle w:val="Help"/>
      </w:pPr>
      <w:proofErr w:type="spellStart"/>
      <w:r w:rsidRPr="00432F3D">
        <w:t>Eleve</w:t>
      </w:r>
      <w:proofErr w:type="spellEnd"/>
      <w:r w:rsidRPr="00432F3D">
        <w:t xml:space="preserve"> 1 : Nom, prénom, e-mail et téléphone</w:t>
      </w:r>
    </w:p>
    <w:p w:rsidR="00CF39A8" w:rsidRDefault="006E2C58" w:rsidP="00CF39A8">
      <w:pPr>
        <w:pStyle w:val="Help"/>
      </w:pPr>
      <w:proofErr w:type="spellStart"/>
      <w:r w:rsidRPr="00432F3D">
        <w:t>Eleve</w:t>
      </w:r>
      <w:proofErr w:type="spellEnd"/>
      <w:r w:rsidRPr="00432F3D">
        <w:t xml:space="preserve"> 2 : Nom, prénom, e-mail et téléphone</w:t>
      </w:r>
    </w:p>
    <w:p w:rsidR="00CF39A8" w:rsidRDefault="006E2C58" w:rsidP="00CF39A8">
      <w:pPr>
        <w:pStyle w:val="Help"/>
      </w:pPr>
      <w:r w:rsidRPr="00432F3D">
        <w:t>Responsable de projet : Nom, prénom, e-mail et téléphone</w:t>
      </w:r>
      <w:r w:rsidR="00C85B1A">
        <w:t xml:space="preserve"> </w:t>
      </w:r>
    </w:p>
    <w:p w:rsidR="006E2C58" w:rsidRPr="00432F3D" w:rsidRDefault="006E2C58" w:rsidP="00CF39A8">
      <w:pPr>
        <w:pStyle w:val="Help"/>
      </w:pPr>
      <w:r w:rsidRPr="00432F3D">
        <w:t>Expert 1 : Nom, prénom, e-mail et téléphone</w:t>
      </w:r>
    </w:p>
    <w:p w:rsidR="00CF39A8" w:rsidRDefault="006E2C58" w:rsidP="00CF39A8">
      <w:pPr>
        <w:pStyle w:val="Help"/>
      </w:pPr>
      <w:r w:rsidRPr="00432F3D">
        <w:t>Expert 2 : Nom, prénom, e-mail et téléphone</w:t>
      </w:r>
    </w:p>
    <w:p w:rsidR="007C53D3" w:rsidRPr="00432F3D" w:rsidRDefault="007C53D3" w:rsidP="00CF39A8">
      <w:pPr>
        <w:pStyle w:val="Help"/>
      </w:pPr>
      <w:r w:rsidRPr="00432F3D">
        <w:t xml:space="preserve">Ce chapitre peut également montrer la répartition </w:t>
      </w:r>
      <w:r w:rsidR="00432F3D">
        <w:t xml:space="preserve">générale </w:t>
      </w:r>
      <w:r w:rsidR="00C85B1A">
        <w:t>du travail (sous-projets)</w:t>
      </w:r>
      <w:r w:rsidRPr="00432F3D">
        <w:t xml:space="preserve">. </w:t>
      </w:r>
      <w:r w:rsidRPr="00432F3D">
        <w:br/>
        <w:t>Exemple :</w:t>
      </w:r>
    </w:p>
    <w:p w:rsidR="007C53D3" w:rsidRDefault="007C53D3" w:rsidP="00CF39A8">
      <w:pPr>
        <w:pStyle w:val="Help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6"/>
        <w:gridCol w:w="3012"/>
        <w:gridCol w:w="3012"/>
      </w:tblGrid>
      <w:tr w:rsidR="007C53D3" w:rsidRPr="005F2769" w:rsidTr="005F2769"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proofErr w:type="spellStart"/>
            <w:r w:rsidRPr="00647782">
              <w:t>Eleve</w:t>
            </w:r>
            <w:proofErr w:type="spellEnd"/>
            <w:r w:rsidRPr="00647782">
              <w:t xml:space="preserve"> 1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proofErr w:type="spellStart"/>
            <w:r w:rsidRPr="00647782">
              <w:t>Eleve</w:t>
            </w:r>
            <w:proofErr w:type="spellEnd"/>
            <w:r w:rsidRPr="00647782">
              <w:t xml:space="preserve"> 2</w:t>
            </w: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Partie administration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Partie client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…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Maintenance Planning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</w:tr>
    </w:tbl>
    <w:p w:rsidR="007C53D3" w:rsidRDefault="007C53D3" w:rsidP="00CF39A8">
      <w:pPr>
        <w:pStyle w:val="Help"/>
      </w:pPr>
    </w:p>
    <w:p w:rsidR="007C53D3" w:rsidRPr="006E2C58" w:rsidRDefault="007C53D3" w:rsidP="00CF39A8">
      <w:pPr>
        <w:pStyle w:val="Help"/>
      </w:pPr>
      <w:r w:rsidRPr="006E2C58">
        <w:t xml:space="preserve">Ces éléments peuvent être repris </w:t>
      </w:r>
      <w:r w:rsidR="00432F3D">
        <w:t>de la fiche signalétique</w:t>
      </w:r>
    </w:p>
    <w:p w:rsidR="006E2C58" w:rsidRDefault="006E2C58" w:rsidP="006E2C58">
      <w:pPr>
        <w:pStyle w:val="Titre2"/>
        <w:rPr>
          <w:i w:val="0"/>
          <w:iCs/>
        </w:rPr>
      </w:pPr>
      <w:bookmarkStart w:id="3" w:name="_Toc2333850"/>
      <w:r w:rsidRPr="00791020">
        <w:rPr>
          <w:i w:val="0"/>
          <w:iCs/>
        </w:rPr>
        <w:t>Objectifs</w:t>
      </w:r>
      <w:bookmarkEnd w:id="3"/>
    </w:p>
    <w:p w:rsidR="0079089B" w:rsidRPr="0079089B" w:rsidRDefault="0079089B" w:rsidP="0079089B">
      <w:r>
        <w:t>Créer un Code qui nous permets de jouer à la bataille navale, ce code aura une aide pour les gens qui ne savent pas jouer</w:t>
      </w:r>
      <w:r w:rsidR="00512B89">
        <w:t>.</w:t>
      </w:r>
    </w:p>
    <w:p w:rsidR="007C53D3" w:rsidRPr="00791020" w:rsidRDefault="007C53D3" w:rsidP="00AA0785">
      <w:pPr>
        <w:pStyle w:val="Titre2"/>
        <w:rPr>
          <w:i w:val="0"/>
          <w:iCs/>
        </w:rPr>
      </w:pPr>
      <w:bookmarkStart w:id="4" w:name="_Toc2333851"/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4"/>
    </w:p>
    <w:p w:rsidR="00AE470C" w:rsidRDefault="001B7271" w:rsidP="00CF39A8">
      <w:pPr>
        <w:pStyle w:val="Help"/>
      </w:pPr>
      <w:r>
        <w:t>P</w:t>
      </w:r>
      <w:r w:rsidR="007C53D3" w:rsidRPr="00791020">
        <w:t xml:space="preserve">lanification </w:t>
      </w:r>
      <w:r w:rsidR="00432F3D">
        <w:t xml:space="preserve">très globale </w:t>
      </w:r>
      <w:r w:rsidR="00AE470C" w:rsidRPr="00791020">
        <w:t>du projet</w:t>
      </w:r>
      <w:r>
        <w:t xml:space="preserve"> qui sera</w:t>
      </w:r>
      <w:r w:rsidR="00AE470C" w:rsidRPr="00791020">
        <w:t xml:space="preserve"> revue après l'</w:t>
      </w:r>
      <w:r>
        <w:t>a</w:t>
      </w:r>
      <w:r w:rsidR="00AE470C" w:rsidRPr="00791020">
        <w:t xml:space="preserve">nalyse. </w:t>
      </w:r>
    </w:p>
    <w:p w:rsidR="00CF39A8" w:rsidRDefault="00337744" w:rsidP="00CF39A8">
      <w:pPr>
        <w:pStyle w:val="Help"/>
      </w:pPr>
      <w:r>
        <w:t>Les dates de début, de fin et des étapes principales seront mises en évidence.</w:t>
      </w:r>
    </w:p>
    <w:p w:rsidR="00432F3D" w:rsidRDefault="00432F3D" w:rsidP="00CF39A8">
      <w:pPr>
        <w:pStyle w:val="Help"/>
      </w:pPr>
      <w:r w:rsidRPr="006E2C58">
        <w:t xml:space="preserve">Ces éléments peuvent être repris </w:t>
      </w:r>
      <w:r>
        <w:t>de la fiche signalétique</w:t>
      </w:r>
      <w:r w:rsidR="00782186">
        <w:t xml:space="preserve"> ou du cahier des charges</w:t>
      </w:r>
    </w:p>
    <w:p w:rsidR="00512B89" w:rsidRDefault="00512B89" w:rsidP="00CF39A8">
      <w:pPr>
        <w:pStyle w:val="Help"/>
      </w:pPr>
      <w:r>
        <w:rPr>
          <w:noProof/>
          <w:lang w:val="fr-CH" w:eastAsia="fr-CH"/>
        </w:rPr>
        <w:lastRenderedPageBreak/>
        <w:drawing>
          <wp:inline distT="0" distB="0" distL="0" distR="0" wp14:anchorId="51D7CDE0" wp14:editId="5F01FDFD">
            <wp:extent cx="5734050" cy="3223620"/>
            <wp:effectExtent l="0" t="0" r="0" b="0"/>
            <wp:docPr id="6" name="Image 6" descr="C:\Users\Miguel.SOARES\AppData\Local\Microsoft\Windows\INetCache\Content.Word\Sans tit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guel.SOARES\AppData\Local\Microsoft\Windows\INetCache\Content.Word\Sans tit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747" cy="3242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B89" w:rsidRDefault="00512B89" w:rsidP="00CF39A8">
      <w:pPr>
        <w:pStyle w:val="Help"/>
      </w:pPr>
    </w:p>
    <w:p w:rsidR="00512B89" w:rsidRPr="006E2C58" w:rsidRDefault="00512B89" w:rsidP="00CF39A8">
      <w:pPr>
        <w:pStyle w:val="Help"/>
      </w:pPr>
    </w:p>
    <w:p w:rsidR="0083170D" w:rsidRDefault="0083170D" w:rsidP="0083170D">
      <w:pPr>
        <w:pStyle w:val="Titre1"/>
      </w:pPr>
      <w:bookmarkStart w:id="5" w:name="_Toc2333852"/>
      <w:r>
        <w:t>Analyse</w:t>
      </w:r>
      <w:bookmarkEnd w:id="5"/>
    </w:p>
    <w:p w:rsidR="001B7C29" w:rsidRDefault="001B7C29" w:rsidP="00CF39A8">
      <w:pPr>
        <w:pStyle w:val="Help"/>
      </w:pPr>
      <w:bookmarkStart w:id="6" w:name="_Toc25553307"/>
      <w:bookmarkStart w:id="7" w:name="_Toc71691011"/>
      <w:r>
        <w:t xml:space="preserve">L’analyse </w:t>
      </w:r>
      <w:r w:rsidR="00782186">
        <w:t>détaille ce qui va être fait</w:t>
      </w:r>
      <w:r w:rsidR="0075205B">
        <w:t>.</w:t>
      </w:r>
      <w:r w:rsidR="00782186">
        <w:t xml:space="preserve"> A quoi va ressemble</w:t>
      </w:r>
      <w:r w:rsidR="002B1F85">
        <w:t>r</w:t>
      </w:r>
      <w:r w:rsidR="00782186">
        <w:t xml:space="preserve"> le produit fini. Comment il va fonctionner.</w:t>
      </w:r>
    </w:p>
    <w:p w:rsidR="0075205B" w:rsidRPr="006E2C58" w:rsidRDefault="00782186" w:rsidP="00046B84">
      <w:pPr>
        <w:pStyle w:val="Help"/>
      </w:pPr>
      <w:r>
        <w:t>Elle</w:t>
      </w:r>
      <w:r w:rsidR="0075205B">
        <w:t xml:space="preserve"> doit faire l’objet d’une revue avec le client ; on s’assure que l’on a bien co</w:t>
      </w:r>
      <w:r w:rsidR="006F2F14">
        <w:t>mpris ce qu’il attend du projet.</w:t>
      </w:r>
    </w:p>
    <w:p w:rsidR="00CF39A8" w:rsidRDefault="00A14804" w:rsidP="00AA0785">
      <w:pPr>
        <w:pStyle w:val="Titre2"/>
        <w:rPr>
          <w:i w:val="0"/>
          <w:iCs/>
        </w:rPr>
      </w:pPr>
      <w:bookmarkStart w:id="8" w:name="_Toc2333853"/>
      <w:bookmarkEnd w:id="6"/>
      <w:bookmarkEnd w:id="7"/>
      <w:r>
        <w:rPr>
          <w:i w:val="0"/>
          <w:iCs/>
        </w:rPr>
        <w:t>Use cases et scénarios</w:t>
      </w:r>
      <w:bookmarkEnd w:id="8"/>
    </w:p>
    <w:p w:rsidR="004C1895" w:rsidRPr="004C1895" w:rsidRDefault="004C1895" w:rsidP="004C1895">
      <w:pPr>
        <w:pStyle w:val="Help"/>
      </w:pPr>
      <w:r>
        <w:t>Les maquettes référencées par les scénarios sont fournies dans un document séparé</w:t>
      </w:r>
    </w:p>
    <w:p w:rsidR="004C1895" w:rsidRDefault="004C1895" w:rsidP="004C1895">
      <w:pPr>
        <w:pStyle w:val="Titre3"/>
        <w:rPr>
          <w:lang w:val="en"/>
        </w:rPr>
      </w:pPr>
      <w:bookmarkStart w:id="9" w:name="_Toc2333854"/>
      <w:bookmarkStart w:id="10" w:name="_Toc71691012"/>
      <w:r w:rsidRPr="004C1895">
        <w:rPr>
          <w:lang w:val="en"/>
        </w:rPr>
        <w:t>(</w:t>
      </w:r>
      <w:proofErr w:type="spellStart"/>
      <w:r w:rsidR="00F56827">
        <w:rPr>
          <w:lang w:val="en"/>
        </w:rPr>
        <w:t>apprendre</w:t>
      </w:r>
      <w:proofErr w:type="spellEnd"/>
      <w:r w:rsidR="00F56827">
        <w:rPr>
          <w:lang w:val="en"/>
        </w:rPr>
        <w:t xml:space="preserve"> a </w:t>
      </w:r>
      <w:proofErr w:type="spellStart"/>
      <w:r w:rsidR="00F56827">
        <w:rPr>
          <w:lang w:val="en"/>
        </w:rPr>
        <w:t>jouer</w:t>
      </w:r>
      <w:proofErr w:type="spellEnd"/>
      <w:r w:rsidRPr="004C1895">
        <w:rPr>
          <w:lang w:val="en"/>
        </w:rPr>
        <w:t>)</w:t>
      </w:r>
      <w:bookmarkEnd w:id="9"/>
    </w:p>
    <w:p w:rsidR="004C1895" w:rsidRDefault="004C1895" w:rsidP="004C1895">
      <w:pPr>
        <w:pStyle w:val="Titre4"/>
        <w:rPr>
          <w:lang w:val="en"/>
        </w:rPr>
      </w:pPr>
      <w:r>
        <w:rPr>
          <w:lang w:val="en"/>
        </w:rPr>
        <w:t>(</w:t>
      </w:r>
      <w:r w:rsidR="00F56827">
        <w:t>Afficher l’aide pour apprendre à jouer</w:t>
      </w:r>
      <w:r>
        <w:rPr>
          <w:lang w:val="en"/>
        </w:rPr>
        <w:t>)</w:t>
      </w:r>
    </w:p>
    <w:p w:rsidR="00C42C41" w:rsidRDefault="00C42C41" w:rsidP="00C42C41"/>
    <w:tbl>
      <w:tblPr>
        <w:tblStyle w:val="Grilledutableau"/>
        <w:tblpPr w:leftFromText="141" w:rightFromText="141" w:vertAnchor="text" w:horzAnchor="margin" w:tblpY="-71"/>
        <w:tblW w:w="9080" w:type="dxa"/>
        <w:tblLook w:val="04A0" w:firstRow="1" w:lastRow="0" w:firstColumn="1" w:lastColumn="0" w:noHBand="0" w:noVBand="1"/>
      </w:tblPr>
      <w:tblGrid>
        <w:gridCol w:w="4273"/>
        <w:gridCol w:w="4807"/>
      </w:tblGrid>
      <w:tr w:rsidR="00C42C41" w:rsidTr="00C42C41">
        <w:trPr>
          <w:trHeight w:val="429"/>
        </w:trPr>
        <w:tc>
          <w:tcPr>
            <w:tcW w:w="4273" w:type="dxa"/>
            <w:shd w:val="clear" w:color="auto" w:fill="AEAAAA" w:themeFill="background2" w:themeFillShade="BF"/>
          </w:tcPr>
          <w:p w:rsidR="00C42C41" w:rsidRDefault="00C42C41" w:rsidP="004116FC">
            <w:r>
              <w:t>Identifiant + Titre</w:t>
            </w:r>
          </w:p>
        </w:tc>
        <w:tc>
          <w:tcPr>
            <w:tcW w:w="4807" w:type="dxa"/>
            <w:shd w:val="clear" w:color="auto" w:fill="E7E6E6" w:themeFill="background2"/>
          </w:tcPr>
          <w:p w:rsidR="00C42C41" w:rsidRDefault="00C42C41" w:rsidP="004116FC">
            <w:r>
              <w:t>BN_USE03 Afficher l’’aide</w:t>
            </w:r>
          </w:p>
        </w:tc>
      </w:tr>
      <w:tr w:rsidR="00C42C41" w:rsidTr="00C42C41">
        <w:trPr>
          <w:trHeight w:val="405"/>
        </w:trPr>
        <w:tc>
          <w:tcPr>
            <w:tcW w:w="4273" w:type="dxa"/>
            <w:shd w:val="clear" w:color="auto" w:fill="AEAAAA" w:themeFill="background2" w:themeFillShade="BF"/>
          </w:tcPr>
          <w:p w:rsidR="00C42C41" w:rsidRDefault="00C42C41" w:rsidP="004116FC">
            <w:r>
              <w:t xml:space="preserve">En tant que </w:t>
            </w:r>
          </w:p>
        </w:tc>
        <w:tc>
          <w:tcPr>
            <w:tcW w:w="4807" w:type="dxa"/>
            <w:shd w:val="clear" w:color="auto" w:fill="E7E6E6" w:themeFill="background2"/>
          </w:tcPr>
          <w:p w:rsidR="00C42C41" w:rsidRDefault="00C42C41" w:rsidP="004116FC">
            <w:r>
              <w:t>Joueur</w:t>
            </w:r>
          </w:p>
        </w:tc>
      </w:tr>
      <w:tr w:rsidR="00C42C41" w:rsidTr="00C42C41">
        <w:trPr>
          <w:trHeight w:val="429"/>
        </w:trPr>
        <w:tc>
          <w:tcPr>
            <w:tcW w:w="4273" w:type="dxa"/>
            <w:shd w:val="clear" w:color="auto" w:fill="AEAAAA" w:themeFill="background2" w:themeFillShade="BF"/>
          </w:tcPr>
          <w:p w:rsidR="00C42C41" w:rsidRDefault="00C42C41" w:rsidP="004116FC">
            <w:r>
              <w:t>Je veux</w:t>
            </w:r>
          </w:p>
        </w:tc>
        <w:tc>
          <w:tcPr>
            <w:tcW w:w="4807" w:type="dxa"/>
            <w:shd w:val="clear" w:color="auto" w:fill="E7E6E6" w:themeFill="background2"/>
          </w:tcPr>
          <w:p w:rsidR="00C42C41" w:rsidRDefault="00C42C41" w:rsidP="004116FC">
            <w:r>
              <w:t>Apprendre à jouer</w:t>
            </w:r>
          </w:p>
        </w:tc>
      </w:tr>
      <w:tr w:rsidR="00C42C41" w:rsidTr="00C42C41">
        <w:trPr>
          <w:trHeight w:val="405"/>
        </w:trPr>
        <w:tc>
          <w:tcPr>
            <w:tcW w:w="4273" w:type="dxa"/>
            <w:shd w:val="clear" w:color="auto" w:fill="AEAAAA" w:themeFill="background2" w:themeFillShade="BF"/>
          </w:tcPr>
          <w:p w:rsidR="00C42C41" w:rsidRDefault="00C42C41" w:rsidP="004116FC">
            <w:r>
              <w:t>Pour</w:t>
            </w:r>
          </w:p>
        </w:tc>
        <w:tc>
          <w:tcPr>
            <w:tcW w:w="4807" w:type="dxa"/>
            <w:shd w:val="clear" w:color="auto" w:fill="E7E6E6" w:themeFill="background2"/>
          </w:tcPr>
          <w:p w:rsidR="00C42C41" w:rsidRDefault="00C42C41" w:rsidP="004116FC">
            <w:r>
              <w:t>Afficher l’aide pour apprendre à jouer</w:t>
            </w:r>
          </w:p>
        </w:tc>
      </w:tr>
      <w:tr w:rsidR="00C42C41" w:rsidTr="00C42C41">
        <w:trPr>
          <w:trHeight w:val="429"/>
        </w:trPr>
        <w:tc>
          <w:tcPr>
            <w:tcW w:w="4273" w:type="dxa"/>
            <w:shd w:val="clear" w:color="auto" w:fill="AEAAAA" w:themeFill="background2" w:themeFillShade="BF"/>
          </w:tcPr>
          <w:p w:rsidR="00C42C41" w:rsidRDefault="00C42C41" w:rsidP="004116FC">
            <w:r>
              <w:t>Priorité</w:t>
            </w:r>
          </w:p>
        </w:tc>
        <w:tc>
          <w:tcPr>
            <w:tcW w:w="4807" w:type="dxa"/>
            <w:shd w:val="clear" w:color="auto" w:fill="E7E6E6" w:themeFill="background2"/>
          </w:tcPr>
          <w:p w:rsidR="00C42C41" w:rsidRDefault="00C42C41" w:rsidP="004116FC">
            <w:r>
              <w:t>Must</w:t>
            </w:r>
          </w:p>
        </w:tc>
      </w:tr>
    </w:tbl>
    <w:p w:rsidR="00C42C41" w:rsidRDefault="00C42C41" w:rsidP="00C42C41"/>
    <w:tbl>
      <w:tblPr>
        <w:tblStyle w:val="Grilledutableau"/>
        <w:tblpPr w:leftFromText="141" w:rightFromText="141" w:vertAnchor="text" w:horzAnchor="margin" w:tblpY="104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C42C41" w:rsidTr="00C42C41">
        <w:trPr>
          <w:trHeight w:val="585"/>
        </w:trPr>
        <w:tc>
          <w:tcPr>
            <w:tcW w:w="3020" w:type="dxa"/>
            <w:shd w:val="clear" w:color="auto" w:fill="8EAADB" w:themeFill="accent1" w:themeFillTint="99"/>
          </w:tcPr>
          <w:p w:rsidR="00C42C41" w:rsidRPr="00EF4FA5" w:rsidRDefault="00C42C41" w:rsidP="00C42C41">
            <w:pPr>
              <w:rPr>
                <w:b/>
              </w:rPr>
            </w:pPr>
            <w:r w:rsidRPr="00EF4FA5">
              <w:rPr>
                <w:b/>
                <w:sz w:val="28"/>
              </w:rPr>
              <w:t>Action</w:t>
            </w:r>
          </w:p>
        </w:tc>
        <w:tc>
          <w:tcPr>
            <w:tcW w:w="3020" w:type="dxa"/>
            <w:shd w:val="clear" w:color="auto" w:fill="8EAADB" w:themeFill="accent1" w:themeFillTint="99"/>
          </w:tcPr>
          <w:p w:rsidR="00C42C41" w:rsidRPr="00EF4FA5" w:rsidRDefault="00C42C41" w:rsidP="00C42C41">
            <w:pPr>
              <w:rPr>
                <w:b/>
              </w:rPr>
            </w:pPr>
            <w:r w:rsidRPr="00EF4FA5">
              <w:rPr>
                <w:b/>
                <w:sz w:val="28"/>
              </w:rPr>
              <w:t>Condition particulière</w:t>
            </w:r>
          </w:p>
        </w:tc>
        <w:tc>
          <w:tcPr>
            <w:tcW w:w="3020" w:type="dxa"/>
            <w:shd w:val="clear" w:color="auto" w:fill="8EAADB" w:themeFill="accent1" w:themeFillTint="99"/>
          </w:tcPr>
          <w:p w:rsidR="00C42C41" w:rsidRPr="00EF4FA5" w:rsidRDefault="00C42C41" w:rsidP="00C42C41">
            <w:pPr>
              <w:rPr>
                <w:b/>
                <w:sz w:val="28"/>
              </w:rPr>
            </w:pPr>
            <w:r w:rsidRPr="00EF4FA5">
              <w:rPr>
                <w:b/>
                <w:sz w:val="28"/>
              </w:rPr>
              <w:t>Réaction</w:t>
            </w:r>
          </w:p>
        </w:tc>
      </w:tr>
      <w:tr w:rsidR="00C42C41" w:rsidTr="00C42C41">
        <w:trPr>
          <w:trHeight w:val="409"/>
        </w:trPr>
        <w:tc>
          <w:tcPr>
            <w:tcW w:w="3020" w:type="dxa"/>
            <w:shd w:val="clear" w:color="auto" w:fill="D9E2F3" w:themeFill="accent1" w:themeFillTint="33"/>
          </w:tcPr>
          <w:p w:rsidR="00C42C41" w:rsidRDefault="00C42C41" w:rsidP="00C42C41">
            <w:r>
              <w:t>J’exécute l’application</w:t>
            </w:r>
          </w:p>
        </w:tc>
        <w:tc>
          <w:tcPr>
            <w:tcW w:w="3020" w:type="dxa"/>
            <w:shd w:val="clear" w:color="auto" w:fill="D9E2F3" w:themeFill="accent1" w:themeFillTint="33"/>
          </w:tcPr>
          <w:p w:rsidR="00C42C41" w:rsidRDefault="00C42C41" w:rsidP="00C42C41"/>
        </w:tc>
        <w:tc>
          <w:tcPr>
            <w:tcW w:w="3020" w:type="dxa"/>
            <w:shd w:val="clear" w:color="auto" w:fill="D9E2F3" w:themeFill="accent1" w:themeFillTint="33"/>
          </w:tcPr>
          <w:p w:rsidR="00C42C41" w:rsidRDefault="00C42C41" w:rsidP="00C42C41">
            <w:r>
              <w:t>L’application démarre</w:t>
            </w:r>
          </w:p>
          <w:p w:rsidR="00C42C41" w:rsidRDefault="00C42C41" w:rsidP="00C42C41">
            <w:r>
              <w:lastRenderedPageBreak/>
              <w:t>Demande si on veut commencer une nouvelle partie où afficher l’aide</w:t>
            </w:r>
          </w:p>
        </w:tc>
      </w:tr>
      <w:tr w:rsidR="00C42C41" w:rsidTr="00C42C41">
        <w:trPr>
          <w:trHeight w:val="416"/>
        </w:trPr>
        <w:tc>
          <w:tcPr>
            <w:tcW w:w="3020" w:type="dxa"/>
            <w:shd w:val="clear" w:color="auto" w:fill="B4C6E7" w:themeFill="accent1" w:themeFillTint="66"/>
          </w:tcPr>
          <w:p w:rsidR="00C42C41" w:rsidRDefault="00C42C41" w:rsidP="00C42C41">
            <w:r>
              <w:lastRenderedPageBreak/>
              <w:t xml:space="preserve">On demande d’afficher l’aide </w:t>
            </w:r>
          </w:p>
        </w:tc>
        <w:tc>
          <w:tcPr>
            <w:tcW w:w="3020" w:type="dxa"/>
            <w:shd w:val="clear" w:color="auto" w:fill="B4C6E7" w:themeFill="accent1" w:themeFillTint="66"/>
          </w:tcPr>
          <w:p w:rsidR="00C42C41" w:rsidRDefault="00C42C41" w:rsidP="00C42C41"/>
          <w:p w:rsidR="00C42C41" w:rsidRDefault="00C42C41" w:rsidP="00C42C41"/>
        </w:tc>
        <w:tc>
          <w:tcPr>
            <w:tcW w:w="3020" w:type="dxa"/>
            <w:shd w:val="clear" w:color="auto" w:fill="B4C6E7" w:themeFill="accent1" w:themeFillTint="66"/>
          </w:tcPr>
          <w:p w:rsidR="00C42C41" w:rsidRDefault="00C42C41" w:rsidP="00C42C41">
            <w:r>
              <w:t>Un guide de comment jouer apparait.</w:t>
            </w:r>
          </w:p>
          <w:p w:rsidR="00C42C41" w:rsidRDefault="00C42C41" w:rsidP="00C42C41"/>
        </w:tc>
      </w:tr>
      <w:tr w:rsidR="00C42C41" w:rsidTr="00C42C41">
        <w:trPr>
          <w:trHeight w:val="422"/>
        </w:trPr>
        <w:tc>
          <w:tcPr>
            <w:tcW w:w="3020" w:type="dxa"/>
            <w:shd w:val="clear" w:color="auto" w:fill="D9E2F3" w:themeFill="accent1" w:themeFillTint="33"/>
          </w:tcPr>
          <w:p w:rsidR="00C42C41" w:rsidRDefault="00C42C41" w:rsidP="00C42C41">
            <w:r>
              <w:t>On veut quitter l’aide, on fait enter.</w:t>
            </w:r>
          </w:p>
          <w:p w:rsidR="00C42C41" w:rsidRDefault="00C42C41" w:rsidP="00C42C41"/>
        </w:tc>
        <w:tc>
          <w:tcPr>
            <w:tcW w:w="3020" w:type="dxa"/>
            <w:shd w:val="clear" w:color="auto" w:fill="D9E2F3" w:themeFill="accent1" w:themeFillTint="33"/>
          </w:tcPr>
          <w:p w:rsidR="00C42C41" w:rsidRDefault="00C42C41" w:rsidP="00C42C41"/>
        </w:tc>
        <w:tc>
          <w:tcPr>
            <w:tcW w:w="3020" w:type="dxa"/>
            <w:shd w:val="clear" w:color="auto" w:fill="D9E2F3" w:themeFill="accent1" w:themeFillTint="33"/>
          </w:tcPr>
          <w:p w:rsidR="00C42C41" w:rsidRDefault="00C42C41" w:rsidP="00C42C41">
            <w:r>
              <w:t>Le guide disparait</w:t>
            </w:r>
          </w:p>
          <w:p w:rsidR="00C42C41" w:rsidRDefault="00C42C41" w:rsidP="00C42C41">
            <w:r>
              <w:t>Demande si on veut commencer une nouvelle partie où afficher l’aide</w:t>
            </w:r>
          </w:p>
        </w:tc>
      </w:tr>
    </w:tbl>
    <w:p w:rsidR="00C42C41" w:rsidRDefault="00C42C41" w:rsidP="00C42C41"/>
    <w:p w:rsidR="00C42C41" w:rsidRDefault="00C42C41" w:rsidP="00C42C41"/>
    <w:p w:rsidR="00C42C41" w:rsidRDefault="00C42C41" w:rsidP="00C42C41">
      <w:pPr>
        <w:pStyle w:val="Titre1"/>
        <w:keepLines/>
        <w:numPr>
          <w:ilvl w:val="0"/>
          <w:numId w:val="0"/>
        </w:numPr>
        <w:spacing w:after="0" w:line="259" w:lineRule="auto"/>
        <w:ind w:left="432"/>
      </w:pPr>
    </w:p>
    <w:p w:rsidR="00C42C41" w:rsidRPr="00C42C41" w:rsidRDefault="00C42C41" w:rsidP="00C42C41"/>
    <w:p w:rsidR="00C42C41" w:rsidRPr="00C42C41" w:rsidRDefault="00C42C41" w:rsidP="00C42C41">
      <w:pPr>
        <w:rPr>
          <w:lang w:val="en"/>
        </w:rPr>
      </w:pPr>
    </w:p>
    <w:p w:rsidR="004C1895" w:rsidRPr="00C42C41" w:rsidRDefault="00F56827" w:rsidP="00C42C41">
      <w:pPr>
        <w:pStyle w:val="Titre3"/>
        <w:rPr>
          <w:lang w:val="en"/>
        </w:rPr>
      </w:pPr>
      <w:bookmarkStart w:id="11" w:name="_Toc2333855"/>
      <w:r w:rsidRPr="00C42C41">
        <w:rPr>
          <w:lang w:val="en"/>
        </w:rPr>
        <w:t xml:space="preserve"> (</w:t>
      </w:r>
      <w:proofErr w:type="spellStart"/>
      <w:r w:rsidRPr="00C42C41">
        <w:rPr>
          <w:lang w:val="en"/>
        </w:rPr>
        <w:t>jouer</w:t>
      </w:r>
      <w:proofErr w:type="spellEnd"/>
      <w:r w:rsidR="004C1895" w:rsidRPr="00C42C41">
        <w:rPr>
          <w:lang w:val="en"/>
        </w:rPr>
        <w:t>)</w:t>
      </w:r>
      <w:bookmarkEnd w:id="11"/>
    </w:p>
    <w:p w:rsidR="004C1895" w:rsidRDefault="00F56827" w:rsidP="00F56827">
      <w:pPr>
        <w:pStyle w:val="Titre4"/>
        <w:rPr>
          <w:lang w:val="en"/>
        </w:rPr>
      </w:pPr>
      <w:r>
        <w:rPr>
          <w:lang w:val="en"/>
        </w:rPr>
        <w:t>(</w:t>
      </w:r>
      <w:proofErr w:type="spellStart"/>
      <w:r>
        <w:rPr>
          <w:lang w:val="en"/>
        </w:rPr>
        <w:t>Comencer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une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partie</w:t>
      </w:r>
      <w:proofErr w:type="spellEnd"/>
      <w:r w:rsidR="004C1895">
        <w:rPr>
          <w:lang w:val="en"/>
        </w:rPr>
        <w:t xml:space="preserve"> 2.1)</w:t>
      </w:r>
    </w:p>
    <w:p w:rsidR="00C42C41" w:rsidRDefault="00C42C41" w:rsidP="00C42C41"/>
    <w:tbl>
      <w:tblPr>
        <w:tblStyle w:val="Grilledutableau"/>
        <w:tblpPr w:leftFromText="141" w:rightFromText="141" w:vertAnchor="text" w:horzAnchor="margin" w:tblpY="-71"/>
        <w:tblW w:w="9210" w:type="dxa"/>
        <w:tblLook w:val="04A0" w:firstRow="1" w:lastRow="0" w:firstColumn="1" w:lastColumn="0" w:noHBand="0" w:noVBand="1"/>
      </w:tblPr>
      <w:tblGrid>
        <w:gridCol w:w="4605"/>
        <w:gridCol w:w="4605"/>
      </w:tblGrid>
      <w:tr w:rsidR="00C42C41" w:rsidTr="00C42C41">
        <w:trPr>
          <w:trHeight w:val="423"/>
        </w:trPr>
        <w:tc>
          <w:tcPr>
            <w:tcW w:w="4605" w:type="dxa"/>
            <w:shd w:val="clear" w:color="auto" w:fill="AEAAAA" w:themeFill="background2" w:themeFillShade="BF"/>
          </w:tcPr>
          <w:p w:rsidR="00C42C41" w:rsidRDefault="00C42C41" w:rsidP="004116FC">
            <w:r>
              <w:t>Identifiant + Titre</w:t>
            </w:r>
          </w:p>
        </w:tc>
        <w:tc>
          <w:tcPr>
            <w:tcW w:w="4605" w:type="dxa"/>
            <w:shd w:val="clear" w:color="auto" w:fill="E7E6E6" w:themeFill="background2"/>
          </w:tcPr>
          <w:p w:rsidR="00C42C41" w:rsidRDefault="00C42C41" w:rsidP="004116FC">
            <w:r>
              <w:t>BN_USE01 Jouer</w:t>
            </w:r>
          </w:p>
        </w:tc>
      </w:tr>
      <w:tr w:rsidR="00C42C41" w:rsidTr="00C42C41">
        <w:trPr>
          <w:trHeight w:val="400"/>
        </w:trPr>
        <w:tc>
          <w:tcPr>
            <w:tcW w:w="4605" w:type="dxa"/>
            <w:shd w:val="clear" w:color="auto" w:fill="AEAAAA" w:themeFill="background2" w:themeFillShade="BF"/>
          </w:tcPr>
          <w:p w:rsidR="00C42C41" w:rsidRDefault="00C42C41" w:rsidP="004116FC">
            <w:r>
              <w:t xml:space="preserve">En tant que </w:t>
            </w:r>
          </w:p>
        </w:tc>
        <w:tc>
          <w:tcPr>
            <w:tcW w:w="4605" w:type="dxa"/>
            <w:shd w:val="clear" w:color="auto" w:fill="E7E6E6" w:themeFill="background2"/>
          </w:tcPr>
          <w:p w:rsidR="00C42C41" w:rsidRDefault="00C42C41" w:rsidP="004116FC">
            <w:r>
              <w:t>Joueur</w:t>
            </w:r>
          </w:p>
        </w:tc>
      </w:tr>
      <w:tr w:rsidR="00C42C41" w:rsidTr="00C42C41">
        <w:trPr>
          <w:trHeight w:val="423"/>
        </w:trPr>
        <w:tc>
          <w:tcPr>
            <w:tcW w:w="4605" w:type="dxa"/>
            <w:shd w:val="clear" w:color="auto" w:fill="AEAAAA" w:themeFill="background2" w:themeFillShade="BF"/>
          </w:tcPr>
          <w:p w:rsidR="00C42C41" w:rsidRDefault="00C42C41" w:rsidP="004116FC">
            <w:r>
              <w:t>Je veux</w:t>
            </w:r>
          </w:p>
        </w:tc>
        <w:tc>
          <w:tcPr>
            <w:tcW w:w="4605" w:type="dxa"/>
            <w:shd w:val="clear" w:color="auto" w:fill="E7E6E6" w:themeFill="background2"/>
          </w:tcPr>
          <w:p w:rsidR="00C42C41" w:rsidRDefault="00C42C41" w:rsidP="004116FC">
            <w:r>
              <w:t>Commencer à jouer</w:t>
            </w:r>
          </w:p>
        </w:tc>
      </w:tr>
      <w:tr w:rsidR="00C42C41" w:rsidTr="00C42C41">
        <w:trPr>
          <w:trHeight w:val="400"/>
        </w:trPr>
        <w:tc>
          <w:tcPr>
            <w:tcW w:w="4605" w:type="dxa"/>
            <w:shd w:val="clear" w:color="auto" w:fill="AEAAAA" w:themeFill="background2" w:themeFillShade="BF"/>
          </w:tcPr>
          <w:p w:rsidR="00C42C41" w:rsidRDefault="00C42C41" w:rsidP="004116FC">
            <w:r>
              <w:t>Pour</w:t>
            </w:r>
          </w:p>
        </w:tc>
        <w:tc>
          <w:tcPr>
            <w:tcW w:w="4605" w:type="dxa"/>
            <w:shd w:val="clear" w:color="auto" w:fill="E7E6E6" w:themeFill="background2"/>
          </w:tcPr>
          <w:p w:rsidR="00C42C41" w:rsidRDefault="00C42C41" w:rsidP="004116FC">
            <w:r>
              <w:t>Commencer une partie</w:t>
            </w:r>
          </w:p>
        </w:tc>
      </w:tr>
      <w:tr w:rsidR="00C42C41" w:rsidTr="00C42C41">
        <w:trPr>
          <w:trHeight w:val="423"/>
        </w:trPr>
        <w:tc>
          <w:tcPr>
            <w:tcW w:w="4605" w:type="dxa"/>
            <w:shd w:val="clear" w:color="auto" w:fill="AEAAAA" w:themeFill="background2" w:themeFillShade="BF"/>
          </w:tcPr>
          <w:p w:rsidR="00C42C41" w:rsidRDefault="00C42C41" w:rsidP="004116FC">
            <w:r>
              <w:t>Priorité</w:t>
            </w:r>
          </w:p>
        </w:tc>
        <w:tc>
          <w:tcPr>
            <w:tcW w:w="4605" w:type="dxa"/>
            <w:shd w:val="clear" w:color="auto" w:fill="E7E6E6" w:themeFill="background2"/>
          </w:tcPr>
          <w:p w:rsidR="00C42C41" w:rsidRDefault="00C42C41" w:rsidP="004116FC">
            <w:r>
              <w:t>Must</w:t>
            </w:r>
          </w:p>
        </w:tc>
      </w:tr>
    </w:tbl>
    <w:p w:rsidR="00C42C41" w:rsidRDefault="00C42C41" w:rsidP="00C42C41"/>
    <w:p w:rsidR="00C42C41" w:rsidRDefault="00C42C41" w:rsidP="00C42C41"/>
    <w:tbl>
      <w:tblPr>
        <w:tblStyle w:val="Grilledutableau"/>
        <w:tblpPr w:leftFromText="141" w:rightFromText="141" w:vertAnchor="text" w:horzAnchor="margin" w:tblpY="-79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C42C41" w:rsidTr="00C42C41">
        <w:trPr>
          <w:trHeight w:val="585"/>
        </w:trPr>
        <w:tc>
          <w:tcPr>
            <w:tcW w:w="3020" w:type="dxa"/>
            <w:shd w:val="clear" w:color="auto" w:fill="8EAADB" w:themeFill="accent1" w:themeFillTint="99"/>
          </w:tcPr>
          <w:p w:rsidR="00C42C41" w:rsidRPr="00EF4FA5" w:rsidRDefault="00C42C41" w:rsidP="00C42C41">
            <w:pPr>
              <w:rPr>
                <w:b/>
              </w:rPr>
            </w:pPr>
            <w:r w:rsidRPr="00EF4FA5">
              <w:rPr>
                <w:b/>
                <w:sz w:val="28"/>
              </w:rPr>
              <w:lastRenderedPageBreak/>
              <w:t>Action</w:t>
            </w:r>
          </w:p>
        </w:tc>
        <w:tc>
          <w:tcPr>
            <w:tcW w:w="3020" w:type="dxa"/>
            <w:shd w:val="clear" w:color="auto" w:fill="8EAADB" w:themeFill="accent1" w:themeFillTint="99"/>
          </w:tcPr>
          <w:p w:rsidR="00C42C41" w:rsidRPr="00EF4FA5" w:rsidRDefault="00C42C41" w:rsidP="00C42C41">
            <w:pPr>
              <w:rPr>
                <w:b/>
              </w:rPr>
            </w:pPr>
            <w:r w:rsidRPr="00EF4FA5">
              <w:rPr>
                <w:b/>
                <w:sz w:val="28"/>
              </w:rPr>
              <w:t>Condition particulière</w:t>
            </w:r>
          </w:p>
        </w:tc>
        <w:tc>
          <w:tcPr>
            <w:tcW w:w="3020" w:type="dxa"/>
            <w:shd w:val="clear" w:color="auto" w:fill="8EAADB" w:themeFill="accent1" w:themeFillTint="99"/>
          </w:tcPr>
          <w:p w:rsidR="00C42C41" w:rsidRPr="00EF4FA5" w:rsidRDefault="00C42C41" w:rsidP="00C42C41">
            <w:pPr>
              <w:rPr>
                <w:b/>
                <w:sz w:val="28"/>
              </w:rPr>
            </w:pPr>
            <w:r w:rsidRPr="00EF4FA5">
              <w:rPr>
                <w:b/>
                <w:sz w:val="28"/>
              </w:rPr>
              <w:t>Réaction</w:t>
            </w:r>
          </w:p>
        </w:tc>
      </w:tr>
      <w:tr w:rsidR="00C42C41" w:rsidTr="00C42C41">
        <w:trPr>
          <w:trHeight w:val="409"/>
        </w:trPr>
        <w:tc>
          <w:tcPr>
            <w:tcW w:w="3020" w:type="dxa"/>
            <w:shd w:val="clear" w:color="auto" w:fill="D9E2F3" w:themeFill="accent1" w:themeFillTint="33"/>
          </w:tcPr>
          <w:p w:rsidR="00C42C41" w:rsidRDefault="00C42C41" w:rsidP="00C42C41">
            <w:r>
              <w:t>J’exécute l’application</w:t>
            </w:r>
          </w:p>
        </w:tc>
        <w:tc>
          <w:tcPr>
            <w:tcW w:w="3020" w:type="dxa"/>
            <w:shd w:val="clear" w:color="auto" w:fill="D9E2F3" w:themeFill="accent1" w:themeFillTint="33"/>
          </w:tcPr>
          <w:p w:rsidR="00C42C41" w:rsidRDefault="00C42C41" w:rsidP="00C42C41"/>
        </w:tc>
        <w:tc>
          <w:tcPr>
            <w:tcW w:w="3020" w:type="dxa"/>
            <w:shd w:val="clear" w:color="auto" w:fill="D9E2F3" w:themeFill="accent1" w:themeFillTint="33"/>
          </w:tcPr>
          <w:p w:rsidR="00C42C41" w:rsidRDefault="00C42C41" w:rsidP="00C42C41">
            <w:r>
              <w:t>L’application démarre</w:t>
            </w:r>
          </w:p>
        </w:tc>
      </w:tr>
      <w:tr w:rsidR="00C42C41" w:rsidTr="00C42C41">
        <w:trPr>
          <w:trHeight w:val="416"/>
        </w:trPr>
        <w:tc>
          <w:tcPr>
            <w:tcW w:w="3020" w:type="dxa"/>
            <w:shd w:val="clear" w:color="auto" w:fill="B4C6E7" w:themeFill="accent1" w:themeFillTint="66"/>
          </w:tcPr>
          <w:p w:rsidR="00C42C41" w:rsidRDefault="00C42C41" w:rsidP="00C42C41">
            <w:r>
              <w:t>J’introduis mon nom de joueur</w:t>
            </w:r>
          </w:p>
        </w:tc>
        <w:tc>
          <w:tcPr>
            <w:tcW w:w="3020" w:type="dxa"/>
            <w:shd w:val="clear" w:color="auto" w:fill="B4C6E7" w:themeFill="accent1" w:themeFillTint="66"/>
          </w:tcPr>
          <w:p w:rsidR="00C42C41" w:rsidRDefault="00C42C41" w:rsidP="00C42C41"/>
        </w:tc>
        <w:tc>
          <w:tcPr>
            <w:tcW w:w="3020" w:type="dxa"/>
            <w:shd w:val="clear" w:color="auto" w:fill="B4C6E7" w:themeFill="accent1" w:themeFillTint="66"/>
          </w:tcPr>
          <w:p w:rsidR="00C42C41" w:rsidRDefault="00C42C41" w:rsidP="00C42C41">
            <w:r>
              <w:t>Le nom de jouer est sauvegardé</w:t>
            </w:r>
          </w:p>
        </w:tc>
      </w:tr>
      <w:tr w:rsidR="00C42C41" w:rsidTr="00C42C41">
        <w:trPr>
          <w:trHeight w:val="422"/>
        </w:trPr>
        <w:tc>
          <w:tcPr>
            <w:tcW w:w="3020" w:type="dxa"/>
            <w:shd w:val="clear" w:color="auto" w:fill="D9E2F3" w:themeFill="accent1" w:themeFillTint="33"/>
          </w:tcPr>
          <w:p w:rsidR="00C42C41" w:rsidRDefault="00C42C41" w:rsidP="00C42C41">
            <w:r>
              <w:t>Je place mes bateaux</w:t>
            </w:r>
          </w:p>
        </w:tc>
        <w:tc>
          <w:tcPr>
            <w:tcW w:w="3020" w:type="dxa"/>
            <w:shd w:val="clear" w:color="auto" w:fill="D9E2F3" w:themeFill="accent1" w:themeFillTint="33"/>
          </w:tcPr>
          <w:p w:rsidR="00C42C41" w:rsidRDefault="00C42C41" w:rsidP="00C42C41"/>
        </w:tc>
        <w:tc>
          <w:tcPr>
            <w:tcW w:w="3020" w:type="dxa"/>
            <w:shd w:val="clear" w:color="auto" w:fill="D9E2F3" w:themeFill="accent1" w:themeFillTint="33"/>
          </w:tcPr>
          <w:p w:rsidR="00C42C41" w:rsidRDefault="00C42C41" w:rsidP="00C42C41">
            <w:r>
              <w:t>L’emplacement des bateaux est sauvegardé</w:t>
            </w:r>
          </w:p>
        </w:tc>
      </w:tr>
      <w:tr w:rsidR="00C42C41" w:rsidTr="00C42C41">
        <w:trPr>
          <w:trHeight w:val="414"/>
        </w:trPr>
        <w:tc>
          <w:tcPr>
            <w:tcW w:w="3020" w:type="dxa"/>
            <w:shd w:val="clear" w:color="auto" w:fill="B4C6E7" w:themeFill="accent1" w:themeFillTint="66"/>
          </w:tcPr>
          <w:p w:rsidR="00C42C41" w:rsidRDefault="00C42C41" w:rsidP="00C42C41">
            <w:r>
              <w:t>Je lance la partie</w:t>
            </w:r>
          </w:p>
        </w:tc>
        <w:tc>
          <w:tcPr>
            <w:tcW w:w="3020" w:type="dxa"/>
            <w:shd w:val="clear" w:color="auto" w:fill="B4C6E7" w:themeFill="accent1" w:themeFillTint="66"/>
          </w:tcPr>
          <w:p w:rsidR="00C42C41" w:rsidRDefault="00C42C41" w:rsidP="00C42C41"/>
        </w:tc>
        <w:tc>
          <w:tcPr>
            <w:tcW w:w="3020" w:type="dxa"/>
            <w:shd w:val="clear" w:color="auto" w:fill="B4C6E7" w:themeFill="accent1" w:themeFillTint="66"/>
          </w:tcPr>
          <w:p w:rsidR="00C42C41" w:rsidRDefault="00C42C41" w:rsidP="00C42C41">
            <w:r>
              <w:t>La partie est lancée</w:t>
            </w:r>
          </w:p>
        </w:tc>
      </w:tr>
      <w:tr w:rsidR="00C42C41" w:rsidTr="00C42C41">
        <w:trPr>
          <w:trHeight w:val="419"/>
        </w:trPr>
        <w:tc>
          <w:tcPr>
            <w:tcW w:w="3020" w:type="dxa"/>
            <w:shd w:val="clear" w:color="auto" w:fill="D9E2F3" w:themeFill="accent1" w:themeFillTint="33"/>
          </w:tcPr>
          <w:p w:rsidR="00C42C41" w:rsidRDefault="00C42C41" w:rsidP="00C42C41">
            <w:r>
              <w:t>Je tape A5 pour lâcher une bombe sur A5</w:t>
            </w:r>
          </w:p>
        </w:tc>
        <w:tc>
          <w:tcPr>
            <w:tcW w:w="3020" w:type="dxa"/>
            <w:shd w:val="clear" w:color="auto" w:fill="D9E2F3" w:themeFill="accent1" w:themeFillTint="33"/>
          </w:tcPr>
          <w:p w:rsidR="00C42C41" w:rsidRDefault="00C42C41" w:rsidP="00C42C41"/>
          <w:p w:rsidR="00C42C41" w:rsidRDefault="00C42C41" w:rsidP="00C42C41"/>
          <w:p w:rsidR="00C42C41" w:rsidRDefault="00C42C41" w:rsidP="00C42C41">
            <w:r>
              <w:t xml:space="preserve">Touché un bateau </w:t>
            </w:r>
          </w:p>
        </w:tc>
        <w:tc>
          <w:tcPr>
            <w:tcW w:w="3020" w:type="dxa"/>
            <w:shd w:val="clear" w:color="auto" w:fill="D9E2F3" w:themeFill="accent1" w:themeFillTint="33"/>
          </w:tcPr>
          <w:p w:rsidR="00C42C41" w:rsidRDefault="00C42C41" w:rsidP="00C42C41">
            <w:r>
              <w:t xml:space="preserve">La bombe est lâchée </w:t>
            </w:r>
          </w:p>
          <w:p w:rsidR="00C42C41" w:rsidRDefault="00C42C41" w:rsidP="00C42C41">
            <w:r>
              <w:t>Dire si c’est touché ou pas.</w:t>
            </w:r>
          </w:p>
          <w:p w:rsidR="00C42C41" w:rsidRDefault="00C42C41" w:rsidP="00C42C41">
            <w:r>
              <w:t>Bloquer la case touchée et colorier en rouge.</w:t>
            </w:r>
          </w:p>
        </w:tc>
      </w:tr>
      <w:tr w:rsidR="00C42C41" w:rsidTr="00C42C41">
        <w:trPr>
          <w:trHeight w:val="412"/>
        </w:trPr>
        <w:tc>
          <w:tcPr>
            <w:tcW w:w="3020" w:type="dxa"/>
            <w:shd w:val="clear" w:color="auto" w:fill="B4C6E7" w:themeFill="accent1" w:themeFillTint="66"/>
          </w:tcPr>
          <w:p w:rsidR="00C42C41" w:rsidRDefault="00C42C41" w:rsidP="00C42C41">
            <w:r>
              <w:t>J’attends que l’ordinateur joue</w:t>
            </w:r>
          </w:p>
        </w:tc>
        <w:tc>
          <w:tcPr>
            <w:tcW w:w="3020" w:type="dxa"/>
            <w:shd w:val="clear" w:color="auto" w:fill="B4C6E7" w:themeFill="accent1" w:themeFillTint="66"/>
          </w:tcPr>
          <w:p w:rsidR="00C42C41" w:rsidRDefault="00C42C41" w:rsidP="00C42C41"/>
          <w:p w:rsidR="00C42C41" w:rsidRDefault="00C42C41" w:rsidP="00C42C41">
            <w:r>
              <w:t>Raté</w:t>
            </w:r>
          </w:p>
        </w:tc>
        <w:tc>
          <w:tcPr>
            <w:tcW w:w="3020" w:type="dxa"/>
            <w:shd w:val="clear" w:color="auto" w:fill="B4C6E7" w:themeFill="accent1" w:themeFillTint="66"/>
          </w:tcPr>
          <w:p w:rsidR="00C42C41" w:rsidRDefault="00C42C41" w:rsidP="00C42C41">
            <w:r>
              <w:t>Une Bombe est lâchée</w:t>
            </w:r>
          </w:p>
          <w:p w:rsidR="00C42C41" w:rsidRDefault="00C42C41" w:rsidP="00C42C41">
            <w:r>
              <w:t>Affiche que la cible a été raté et colorie la case en vert</w:t>
            </w:r>
          </w:p>
          <w:p w:rsidR="00C42C41" w:rsidRDefault="00C42C41" w:rsidP="00C42C41"/>
        </w:tc>
      </w:tr>
      <w:tr w:rsidR="00C42C41" w:rsidTr="00C42C41">
        <w:trPr>
          <w:trHeight w:val="412"/>
        </w:trPr>
        <w:tc>
          <w:tcPr>
            <w:tcW w:w="3020" w:type="dxa"/>
            <w:shd w:val="clear" w:color="auto" w:fill="D9E2F3" w:themeFill="accent1" w:themeFillTint="33"/>
          </w:tcPr>
          <w:p w:rsidR="00C42C41" w:rsidRDefault="00C42C41" w:rsidP="00C42C41">
            <w:r>
              <w:t>J’ai coulé tous les bateaux de l’ordinateur</w:t>
            </w:r>
          </w:p>
        </w:tc>
        <w:tc>
          <w:tcPr>
            <w:tcW w:w="3020" w:type="dxa"/>
            <w:shd w:val="clear" w:color="auto" w:fill="D9E2F3" w:themeFill="accent1" w:themeFillTint="33"/>
          </w:tcPr>
          <w:p w:rsidR="00C42C41" w:rsidRDefault="00C42C41" w:rsidP="00C42C41"/>
        </w:tc>
        <w:tc>
          <w:tcPr>
            <w:tcW w:w="3020" w:type="dxa"/>
            <w:shd w:val="clear" w:color="auto" w:fill="D9E2F3" w:themeFill="accent1" w:themeFillTint="33"/>
          </w:tcPr>
          <w:p w:rsidR="00C42C41" w:rsidRDefault="00C42C41" w:rsidP="00C42C41">
            <w:r>
              <w:t>La victoire est affichée sur l’écran</w:t>
            </w:r>
          </w:p>
          <w:p w:rsidR="00C42C41" w:rsidRDefault="00C42C41" w:rsidP="00C42C41">
            <w:r>
              <w:t>Afficher les scores des parties précédentes</w:t>
            </w:r>
          </w:p>
        </w:tc>
      </w:tr>
    </w:tbl>
    <w:p w:rsidR="00C42C41" w:rsidRDefault="00C42C41" w:rsidP="00C42C41"/>
    <w:p w:rsidR="00C42C41" w:rsidRDefault="00C42C41" w:rsidP="00C42C41"/>
    <w:p w:rsidR="00C42C41" w:rsidRDefault="00C42C41" w:rsidP="00C42C41"/>
    <w:p w:rsidR="00C42C41" w:rsidRPr="001E77B9" w:rsidRDefault="00C42C41" w:rsidP="00C42C41"/>
    <w:p w:rsidR="00C42C41" w:rsidRPr="00EF4FA5" w:rsidRDefault="00C42C41" w:rsidP="00C42C41">
      <w:pPr>
        <w:pStyle w:val="Titre1"/>
        <w:keepLines/>
        <w:numPr>
          <w:ilvl w:val="0"/>
          <w:numId w:val="0"/>
        </w:numPr>
        <w:spacing w:after="0" w:line="259" w:lineRule="auto"/>
        <w:ind w:left="432"/>
      </w:pPr>
    </w:p>
    <w:p w:rsidR="00C42C41" w:rsidRPr="00C42C41" w:rsidRDefault="00C42C41" w:rsidP="00C42C41"/>
    <w:p w:rsidR="00C42C41" w:rsidRPr="00C42C41" w:rsidRDefault="00C42C41" w:rsidP="00C42C41">
      <w:pPr>
        <w:rPr>
          <w:lang w:val="en"/>
        </w:rPr>
      </w:pPr>
    </w:p>
    <w:p w:rsidR="004C1895" w:rsidRPr="004C1895" w:rsidRDefault="00F56827" w:rsidP="004C1895">
      <w:pPr>
        <w:pStyle w:val="Titre3"/>
        <w:rPr>
          <w:lang w:val="en"/>
        </w:rPr>
      </w:pPr>
      <w:bookmarkStart w:id="12" w:name="_Toc2333856"/>
      <w:r>
        <w:rPr>
          <w:lang w:val="en"/>
        </w:rPr>
        <w:t>(Placer des bateaux</w:t>
      </w:r>
      <w:r w:rsidR="004C1895" w:rsidRPr="004C1895">
        <w:rPr>
          <w:lang w:val="en"/>
        </w:rPr>
        <w:t>)</w:t>
      </w:r>
      <w:bookmarkEnd w:id="12"/>
    </w:p>
    <w:tbl>
      <w:tblPr>
        <w:tblStyle w:val="Grilledutableau"/>
        <w:tblpPr w:leftFromText="141" w:rightFromText="141" w:vertAnchor="text" w:horzAnchor="margin" w:tblpY="581"/>
        <w:tblW w:w="9201" w:type="dxa"/>
        <w:tblLook w:val="04A0" w:firstRow="1" w:lastRow="0" w:firstColumn="1" w:lastColumn="0" w:noHBand="0" w:noVBand="1"/>
      </w:tblPr>
      <w:tblGrid>
        <w:gridCol w:w="4330"/>
        <w:gridCol w:w="4871"/>
      </w:tblGrid>
      <w:tr w:rsidR="00C42C41" w:rsidTr="00C42C41">
        <w:trPr>
          <w:trHeight w:val="535"/>
        </w:trPr>
        <w:tc>
          <w:tcPr>
            <w:tcW w:w="4330" w:type="dxa"/>
            <w:shd w:val="clear" w:color="auto" w:fill="AEAAAA" w:themeFill="background2" w:themeFillShade="BF"/>
          </w:tcPr>
          <w:p w:rsidR="00C42C41" w:rsidRDefault="00C42C41" w:rsidP="00C42C41">
            <w:r>
              <w:t>Identifiant + Titre</w:t>
            </w:r>
          </w:p>
        </w:tc>
        <w:tc>
          <w:tcPr>
            <w:tcW w:w="4871" w:type="dxa"/>
            <w:shd w:val="clear" w:color="auto" w:fill="E7E6E6" w:themeFill="background2"/>
          </w:tcPr>
          <w:p w:rsidR="00C42C41" w:rsidRDefault="00C42C41" w:rsidP="00C42C41">
            <w:r>
              <w:t>BN_USE02 Placer les bateaux</w:t>
            </w:r>
          </w:p>
        </w:tc>
      </w:tr>
      <w:tr w:rsidR="00C42C41" w:rsidTr="00C42C41">
        <w:trPr>
          <w:trHeight w:val="505"/>
        </w:trPr>
        <w:tc>
          <w:tcPr>
            <w:tcW w:w="4330" w:type="dxa"/>
            <w:shd w:val="clear" w:color="auto" w:fill="AEAAAA" w:themeFill="background2" w:themeFillShade="BF"/>
          </w:tcPr>
          <w:p w:rsidR="00C42C41" w:rsidRDefault="00C42C41" w:rsidP="00C42C41">
            <w:r>
              <w:t xml:space="preserve">En tant que </w:t>
            </w:r>
          </w:p>
        </w:tc>
        <w:tc>
          <w:tcPr>
            <w:tcW w:w="4871" w:type="dxa"/>
            <w:shd w:val="clear" w:color="auto" w:fill="E7E6E6" w:themeFill="background2"/>
          </w:tcPr>
          <w:p w:rsidR="00C42C41" w:rsidRDefault="00C42C41" w:rsidP="00C42C41">
            <w:r>
              <w:t>Joueur</w:t>
            </w:r>
          </w:p>
        </w:tc>
      </w:tr>
      <w:tr w:rsidR="00C42C41" w:rsidTr="00C42C41">
        <w:trPr>
          <w:trHeight w:val="535"/>
        </w:trPr>
        <w:tc>
          <w:tcPr>
            <w:tcW w:w="4330" w:type="dxa"/>
            <w:shd w:val="clear" w:color="auto" w:fill="AEAAAA" w:themeFill="background2" w:themeFillShade="BF"/>
          </w:tcPr>
          <w:p w:rsidR="00C42C41" w:rsidRDefault="00C42C41" w:rsidP="00C42C41">
            <w:r>
              <w:t>Je veux</w:t>
            </w:r>
          </w:p>
        </w:tc>
        <w:tc>
          <w:tcPr>
            <w:tcW w:w="4871" w:type="dxa"/>
            <w:shd w:val="clear" w:color="auto" w:fill="E7E6E6" w:themeFill="background2"/>
          </w:tcPr>
          <w:p w:rsidR="00C42C41" w:rsidRDefault="00C42C41" w:rsidP="00C42C41">
            <w:r>
              <w:t>Placer les bateaux</w:t>
            </w:r>
          </w:p>
        </w:tc>
      </w:tr>
      <w:tr w:rsidR="00C42C41" w:rsidTr="00C42C41">
        <w:trPr>
          <w:trHeight w:val="505"/>
        </w:trPr>
        <w:tc>
          <w:tcPr>
            <w:tcW w:w="4330" w:type="dxa"/>
            <w:shd w:val="clear" w:color="auto" w:fill="AEAAAA" w:themeFill="background2" w:themeFillShade="BF"/>
          </w:tcPr>
          <w:p w:rsidR="00C42C41" w:rsidRDefault="00C42C41" w:rsidP="00C42C41">
            <w:r>
              <w:t>Pour</w:t>
            </w:r>
          </w:p>
        </w:tc>
        <w:tc>
          <w:tcPr>
            <w:tcW w:w="4871" w:type="dxa"/>
            <w:shd w:val="clear" w:color="auto" w:fill="E7E6E6" w:themeFill="background2"/>
          </w:tcPr>
          <w:p w:rsidR="00C42C41" w:rsidRDefault="00C42C41" w:rsidP="00C42C41">
            <w:r>
              <w:t xml:space="preserve">Placer les bateaux dans les choisis </w:t>
            </w:r>
          </w:p>
        </w:tc>
      </w:tr>
      <w:tr w:rsidR="00C42C41" w:rsidTr="00C42C41">
        <w:trPr>
          <w:trHeight w:val="535"/>
        </w:trPr>
        <w:tc>
          <w:tcPr>
            <w:tcW w:w="4330" w:type="dxa"/>
            <w:shd w:val="clear" w:color="auto" w:fill="AEAAAA" w:themeFill="background2" w:themeFillShade="BF"/>
          </w:tcPr>
          <w:p w:rsidR="00C42C41" w:rsidRDefault="00C42C41" w:rsidP="00C42C41">
            <w:r>
              <w:t>Priorité</w:t>
            </w:r>
          </w:p>
        </w:tc>
        <w:tc>
          <w:tcPr>
            <w:tcW w:w="4871" w:type="dxa"/>
            <w:shd w:val="clear" w:color="auto" w:fill="E7E6E6" w:themeFill="background2"/>
          </w:tcPr>
          <w:p w:rsidR="00C42C41" w:rsidRDefault="00C42C41" w:rsidP="00C42C41">
            <w:r>
              <w:t>Confort</w:t>
            </w:r>
          </w:p>
        </w:tc>
      </w:tr>
    </w:tbl>
    <w:p w:rsidR="004C1895" w:rsidRDefault="004C1895" w:rsidP="00C42C41">
      <w:pPr>
        <w:pStyle w:val="Titre4"/>
        <w:ind w:left="0"/>
        <w:rPr>
          <w:lang w:val="en"/>
        </w:rPr>
      </w:pPr>
      <w:r>
        <w:rPr>
          <w:lang w:val="en"/>
        </w:rPr>
        <w:t>(</w:t>
      </w:r>
      <w:r w:rsidR="00F56827">
        <w:t>Placer les bateaux dans les choisis</w:t>
      </w:r>
      <w:r>
        <w:rPr>
          <w:lang w:val="en"/>
        </w:rPr>
        <w:t>)</w:t>
      </w:r>
    </w:p>
    <w:p w:rsidR="00C42C41" w:rsidRDefault="00C42C41" w:rsidP="00C42C41"/>
    <w:p w:rsidR="00C42C41" w:rsidRDefault="00C42C41" w:rsidP="00C42C41"/>
    <w:p w:rsidR="00C42C41" w:rsidRDefault="00C42C41" w:rsidP="00C42C41"/>
    <w:p w:rsidR="00C42C41" w:rsidRDefault="00C42C41" w:rsidP="00C42C41"/>
    <w:p w:rsidR="00C42C41" w:rsidRDefault="00C42C41" w:rsidP="00C42C41"/>
    <w:p w:rsidR="00C42C41" w:rsidRDefault="00C42C41" w:rsidP="00C42C41"/>
    <w:p w:rsidR="00C42C41" w:rsidRDefault="00C42C41" w:rsidP="00C42C41">
      <w:pPr>
        <w:pStyle w:val="Titre1"/>
        <w:keepLines/>
        <w:numPr>
          <w:ilvl w:val="0"/>
          <w:numId w:val="0"/>
        </w:numPr>
        <w:spacing w:after="0" w:line="259" w:lineRule="auto"/>
        <w:ind w:left="432"/>
      </w:pPr>
    </w:p>
    <w:tbl>
      <w:tblPr>
        <w:tblStyle w:val="Grilledutableau"/>
        <w:tblW w:w="9136" w:type="dxa"/>
        <w:tblLook w:val="04A0" w:firstRow="1" w:lastRow="0" w:firstColumn="1" w:lastColumn="0" w:noHBand="0" w:noVBand="1"/>
      </w:tblPr>
      <w:tblGrid>
        <w:gridCol w:w="3044"/>
        <w:gridCol w:w="3046"/>
        <w:gridCol w:w="3046"/>
      </w:tblGrid>
      <w:tr w:rsidR="00C42C41" w:rsidTr="004116FC">
        <w:trPr>
          <w:trHeight w:val="591"/>
        </w:trPr>
        <w:tc>
          <w:tcPr>
            <w:tcW w:w="3044" w:type="dxa"/>
            <w:shd w:val="clear" w:color="auto" w:fill="8EAADB" w:themeFill="accent1" w:themeFillTint="99"/>
          </w:tcPr>
          <w:p w:rsidR="00C42C41" w:rsidRPr="00EF4FA5" w:rsidRDefault="00C42C41" w:rsidP="004116FC">
            <w:pPr>
              <w:rPr>
                <w:b/>
              </w:rPr>
            </w:pPr>
            <w:r w:rsidRPr="00EF4FA5">
              <w:rPr>
                <w:b/>
                <w:sz w:val="28"/>
              </w:rPr>
              <w:t>Action</w:t>
            </w:r>
          </w:p>
        </w:tc>
        <w:tc>
          <w:tcPr>
            <w:tcW w:w="3046" w:type="dxa"/>
            <w:shd w:val="clear" w:color="auto" w:fill="8EAADB" w:themeFill="accent1" w:themeFillTint="99"/>
          </w:tcPr>
          <w:p w:rsidR="00C42C41" w:rsidRPr="00EF4FA5" w:rsidRDefault="00C42C41" w:rsidP="004116FC">
            <w:pPr>
              <w:rPr>
                <w:b/>
              </w:rPr>
            </w:pPr>
            <w:r w:rsidRPr="00EF4FA5">
              <w:rPr>
                <w:b/>
                <w:sz w:val="28"/>
              </w:rPr>
              <w:t>Condition particulière</w:t>
            </w:r>
          </w:p>
        </w:tc>
        <w:tc>
          <w:tcPr>
            <w:tcW w:w="3046" w:type="dxa"/>
            <w:shd w:val="clear" w:color="auto" w:fill="8EAADB" w:themeFill="accent1" w:themeFillTint="99"/>
          </w:tcPr>
          <w:p w:rsidR="00C42C41" w:rsidRPr="00EF4FA5" w:rsidRDefault="00C42C41" w:rsidP="004116FC">
            <w:pPr>
              <w:rPr>
                <w:b/>
                <w:sz w:val="28"/>
              </w:rPr>
            </w:pPr>
            <w:r w:rsidRPr="00EF4FA5">
              <w:rPr>
                <w:b/>
                <w:sz w:val="28"/>
              </w:rPr>
              <w:t>Réaction</w:t>
            </w:r>
          </w:p>
        </w:tc>
      </w:tr>
      <w:tr w:rsidR="00C42C41" w:rsidTr="004116FC">
        <w:trPr>
          <w:trHeight w:val="413"/>
        </w:trPr>
        <w:tc>
          <w:tcPr>
            <w:tcW w:w="3044" w:type="dxa"/>
            <w:shd w:val="clear" w:color="auto" w:fill="D9E2F3" w:themeFill="accent1" w:themeFillTint="33"/>
          </w:tcPr>
          <w:p w:rsidR="00C42C41" w:rsidRDefault="00C42C41" w:rsidP="004116FC">
            <w:r>
              <w:t>J’exécute l’application</w:t>
            </w:r>
          </w:p>
        </w:tc>
        <w:tc>
          <w:tcPr>
            <w:tcW w:w="3046" w:type="dxa"/>
            <w:shd w:val="clear" w:color="auto" w:fill="D9E2F3" w:themeFill="accent1" w:themeFillTint="33"/>
          </w:tcPr>
          <w:p w:rsidR="00C42C41" w:rsidRDefault="00C42C41" w:rsidP="004116FC"/>
        </w:tc>
        <w:tc>
          <w:tcPr>
            <w:tcW w:w="3046" w:type="dxa"/>
            <w:shd w:val="clear" w:color="auto" w:fill="D9E2F3" w:themeFill="accent1" w:themeFillTint="33"/>
          </w:tcPr>
          <w:p w:rsidR="00C42C41" w:rsidRDefault="00C42C41" w:rsidP="004116FC">
            <w:r>
              <w:t>L’application démarre</w:t>
            </w:r>
          </w:p>
          <w:p w:rsidR="00C42C41" w:rsidRDefault="00C42C41" w:rsidP="004116FC">
            <w:r>
              <w:t>Demande le nom de jouer</w:t>
            </w:r>
          </w:p>
        </w:tc>
      </w:tr>
      <w:tr w:rsidR="00C42C41" w:rsidTr="004116FC">
        <w:trPr>
          <w:trHeight w:val="420"/>
        </w:trPr>
        <w:tc>
          <w:tcPr>
            <w:tcW w:w="3044" w:type="dxa"/>
            <w:shd w:val="clear" w:color="auto" w:fill="B4C6E7" w:themeFill="accent1" w:themeFillTint="66"/>
          </w:tcPr>
          <w:p w:rsidR="00C42C41" w:rsidRDefault="00C42C41" w:rsidP="004116FC">
            <w:r>
              <w:t>J’introduis mon nom de joueur</w:t>
            </w:r>
          </w:p>
        </w:tc>
        <w:tc>
          <w:tcPr>
            <w:tcW w:w="3046" w:type="dxa"/>
            <w:shd w:val="clear" w:color="auto" w:fill="B4C6E7" w:themeFill="accent1" w:themeFillTint="66"/>
          </w:tcPr>
          <w:p w:rsidR="00C42C41" w:rsidRDefault="00C42C41" w:rsidP="004116FC"/>
        </w:tc>
        <w:tc>
          <w:tcPr>
            <w:tcW w:w="3046" w:type="dxa"/>
            <w:shd w:val="clear" w:color="auto" w:fill="B4C6E7" w:themeFill="accent1" w:themeFillTint="66"/>
          </w:tcPr>
          <w:p w:rsidR="00C42C41" w:rsidRDefault="00C42C41" w:rsidP="004116FC">
            <w:r>
              <w:t>Le nom de jouer est sauvegardé</w:t>
            </w:r>
          </w:p>
          <w:p w:rsidR="00C42C41" w:rsidRDefault="00C42C41" w:rsidP="004116FC">
            <w:r>
              <w:t>Demande où on veut placer le petit bateau</w:t>
            </w:r>
          </w:p>
        </w:tc>
      </w:tr>
      <w:tr w:rsidR="00C42C41" w:rsidTr="004116FC">
        <w:trPr>
          <w:trHeight w:val="426"/>
        </w:trPr>
        <w:tc>
          <w:tcPr>
            <w:tcW w:w="3044" w:type="dxa"/>
            <w:shd w:val="clear" w:color="auto" w:fill="D9E2F3" w:themeFill="accent1" w:themeFillTint="33"/>
          </w:tcPr>
          <w:p w:rsidR="00C42C41" w:rsidRDefault="00C42C41" w:rsidP="004116FC">
            <w:r>
              <w:t>Je tape B5 je fais enter et B6 et je fais enter à nouveau</w:t>
            </w:r>
          </w:p>
        </w:tc>
        <w:tc>
          <w:tcPr>
            <w:tcW w:w="3046" w:type="dxa"/>
            <w:shd w:val="clear" w:color="auto" w:fill="D9E2F3" w:themeFill="accent1" w:themeFillTint="33"/>
          </w:tcPr>
          <w:p w:rsidR="00C42C41" w:rsidRDefault="00C42C41" w:rsidP="004116FC"/>
        </w:tc>
        <w:tc>
          <w:tcPr>
            <w:tcW w:w="3046" w:type="dxa"/>
            <w:shd w:val="clear" w:color="auto" w:fill="D9E2F3" w:themeFill="accent1" w:themeFillTint="33"/>
          </w:tcPr>
          <w:p w:rsidR="00C42C41" w:rsidRDefault="00C42C41" w:rsidP="004116FC">
            <w:r>
              <w:t xml:space="preserve">La position de l’avant du petit bateau est sauvegardée en B5 et l’arrière en B6 </w:t>
            </w:r>
          </w:p>
          <w:p w:rsidR="00C42C41" w:rsidRDefault="00C42C41" w:rsidP="004116FC">
            <w:r>
              <w:t>Les case B5 et B6 sont bloquées pour pas placer d’autres bateaux.</w:t>
            </w:r>
          </w:p>
          <w:p w:rsidR="00C42C41" w:rsidRDefault="00C42C41" w:rsidP="004116FC">
            <w:r>
              <w:t>Demande où on veut placer le bateau moyen.</w:t>
            </w:r>
          </w:p>
          <w:p w:rsidR="00C42C41" w:rsidRDefault="00C42C41" w:rsidP="004116FC"/>
        </w:tc>
      </w:tr>
      <w:tr w:rsidR="00C42C41" w:rsidTr="004116FC">
        <w:trPr>
          <w:trHeight w:val="418"/>
        </w:trPr>
        <w:tc>
          <w:tcPr>
            <w:tcW w:w="3044" w:type="dxa"/>
            <w:shd w:val="clear" w:color="auto" w:fill="B4C6E7" w:themeFill="accent1" w:themeFillTint="66"/>
          </w:tcPr>
          <w:p w:rsidR="00C42C41" w:rsidRDefault="00C42C41" w:rsidP="004116FC">
            <w:r>
              <w:t xml:space="preserve">Je tape C2 je fais enter, C3 et je fais enter C4 et je fais enter </w:t>
            </w:r>
            <w:proofErr w:type="spellStart"/>
            <w:r>
              <w:t>a</w:t>
            </w:r>
            <w:proofErr w:type="spellEnd"/>
            <w:r>
              <w:t xml:space="preserve"> nouveau</w:t>
            </w:r>
          </w:p>
        </w:tc>
        <w:tc>
          <w:tcPr>
            <w:tcW w:w="3046" w:type="dxa"/>
            <w:shd w:val="clear" w:color="auto" w:fill="B4C6E7" w:themeFill="accent1" w:themeFillTint="66"/>
          </w:tcPr>
          <w:p w:rsidR="00C42C41" w:rsidRDefault="00C42C41" w:rsidP="004116FC"/>
          <w:p w:rsidR="00C42C41" w:rsidRDefault="00C42C41" w:rsidP="004116FC"/>
          <w:p w:rsidR="00C42C41" w:rsidRDefault="00C42C41" w:rsidP="004116FC"/>
          <w:p w:rsidR="00C42C41" w:rsidRDefault="00C42C41" w:rsidP="004116FC"/>
          <w:p w:rsidR="00C42C41" w:rsidRDefault="00C42C41" w:rsidP="004116FC"/>
          <w:p w:rsidR="00C42C41" w:rsidRDefault="00C42C41" w:rsidP="004116FC"/>
          <w:p w:rsidR="00C42C41" w:rsidRDefault="00C42C41" w:rsidP="004116FC"/>
          <w:p w:rsidR="00C42C41" w:rsidRDefault="00C42C41" w:rsidP="004116FC">
            <w:r>
              <w:t>Il n’y a plus de bateaux à placer</w:t>
            </w:r>
          </w:p>
        </w:tc>
        <w:tc>
          <w:tcPr>
            <w:tcW w:w="3046" w:type="dxa"/>
            <w:shd w:val="clear" w:color="auto" w:fill="B4C6E7" w:themeFill="accent1" w:themeFillTint="66"/>
          </w:tcPr>
          <w:p w:rsidR="00C42C41" w:rsidRDefault="00C42C41" w:rsidP="004116FC">
            <w:r>
              <w:t xml:space="preserve">La position de l’avant du bateau moyen est sauvegardée en C2, le mieux en C3 et l’arrière en C4 </w:t>
            </w:r>
          </w:p>
          <w:p w:rsidR="00C42C41" w:rsidRDefault="00C42C41" w:rsidP="004116FC">
            <w:r>
              <w:t>Les case C2, C3 et C4 sont bloquées pour pas placer d’autres bateaux.</w:t>
            </w:r>
          </w:p>
          <w:p w:rsidR="00C42C41" w:rsidRDefault="00C42C41" w:rsidP="004116FC">
            <w:r>
              <w:t>Demander si on veut lancer la partie.</w:t>
            </w:r>
          </w:p>
          <w:p w:rsidR="00C42C41" w:rsidRDefault="00C42C41" w:rsidP="004116FC"/>
        </w:tc>
      </w:tr>
      <w:tr w:rsidR="00C42C41" w:rsidTr="004116FC">
        <w:trPr>
          <w:trHeight w:val="423"/>
        </w:trPr>
        <w:tc>
          <w:tcPr>
            <w:tcW w:w="3044" w:type="dxa"/>
            <w:shd w:val="clear" w:color="auto" w:fill="D9E2F3" w:themeFill="accent1" w:themeFillTint="33"/>
          </w:tcPr>
          <w:p w:rsidR="00C42C41" w:rsidRDefault="00C42C41" w:rsidP="004116FC">
            <w:r>
              <w:t>Je lance la partie</w:t>
            </w:r>
          </w:p>
        </w:tc>
        <w:tc>
          <w:tcPr>
            <w:tcW w:w="3046" w:type="dxa"/>
            <w:shd w:val="clear" w:color="auto" w:fill="D9E2F3" w:themeFill="accent1" w:themeFillTint="33"/>
          </w:tcPr>
          <w:p w:rsidR="00C42C41" w:rsidRDefault="00C42C41" w:rsidP="004116FC"/>
        </w:tc>
        <w:tc>
          <w:tcPr>
            <w:tcW w:w="3046" w:type="dxa"/>
            <w:shd w:val="clear" w:color="auto" w:fill="D9E2F3" w:themeFill="accent1" w:themeFillTint="33"/>
          </w:tcPr>
          <w:p w:rsidR="00C42C41" w:rsidRDefault="00C42C41" w:rsidP="004116FC">
            <w:r>
              <w:t>La partie est lancée</w:t>
            </w:r>
          </w:p>
        </w:tc>
      </w:tr>
    </w:tbl>
    <w:p w:rsidR="00C42C41" w:rsidRPr="00C42C41" w:rsidRDefault="00C42C41" w:rsidP="00C42C41">
      <w:pPr>
        <w:rPr>
          <w:lang w:val="en"/>
        </w:rPr>
      </w:pPr>
    </w:p>
    <w:p w:rsidR="00A14804" w:rsidRDefault="00A14804" w:rsidP="00AA0785">
      <w:pPr>
        <w:pStyle w:val="Titre2"/>
        <w:rPr>
          <w:i w:val="0"/>
          <w:iCs/>
        </w:rPr>
      </w:pPr>
      <w:bookmarkStart w:id="13" w:name="_Toc2333857"/>
      <w:r>
        <w:rPr>
          <w:i w:val="0"/>
          <w:iCs/>
        </w:rPr>
        <w:t>Modèle Conceptuel de Données</w:t>
      </w:r>
      <w:bookmarkEnd w:id="13"/>
    </w:p>
    <w:p w:rsidR="00A14804" w:rsidRDefault="004C1895" w:rsidP="004C1895">
      <w:pPr>
        <w:pStyle w:val="Help"/>
      </w:pPr>
      <w:r>
        <w:t>Un MCD est pertinent dans un très grand nombre de projets, et ceci même s’il n’y a pas de base de données dans le système à réaliser.</w:t>
      </w:r>
    </w:p>
    <w:p w:rsidR="004C1895" w:rsidRPr="00A14804" w:rsidRDefault="004C1895" w:rsidP="004C1895">
      <w:pPr>
        <w:pStyle w:val="Help"/>
      </w:pPr>
      <w:r>
        <w:t>Cette section ne peut être supprimée qu’avec l’accord explicite du chef de projet</w:t>
      </w:r>
    </w:p>
    <w:p w:rsidR="00CF39A8" w:rsidRDefault="00AA0785" w:rsidP="00AA0785">
      <w:pPr>
        <w:pStyle w:val="Titre2"/>
        <w:rPr>
          <w:i w:val="0"/>
          <w:iCs/>
        </w:rPr>
      </w:pPr>
      <w:bookmarkStart w:id="14" w:name="_Toc2333858"/>
      <w:r w:rsidRPr="00791020">
        <w:rPr>
          <w:i w:val="0"/>
          <w:iCs/>
        </w:rPr>
        <w:t>Stratégie de test</w:t>
      </w:r>
      <w:bookmarkEnd w:id="10"/>
      <w:bookmarkEnd w:id="14"/>
    </w:p>
    <w:p w:rsidR="00F56827" w:rsidRPr="00F56827" w:rsidRDefault="00F56827" w:rsidP="00F56827">
      <w:pPr>
        <w:rPr>
          <w:szCs w:val="24"/>
        </w:rPr>
      </w:pPr>
      <w:bookmarkStart w:id="15" w:name="_Toc25553309"/>
      <w:bookmarkStart w:id="16" w:name="_Toc71691014"/>
      <w:bookmarkStart w:id="17" w:name="_Toc2333859"/>
      <w:r w:rsidRPr="00F56827">
        <w:rPr>
          <w:szCs w:val="24"/>
        </w:rPr>
        <w:t xml:space="preserve">Je préparerai </w:t>
      </w:r>
    </w:p>
    <w:p w:rsidR="00F56827" w:rsidRPr="00F56827" w:rsidRDefault="00F56827" w:rsidP="00F56827">
      <w:pPr>
        <w:pStyle w:val="Paragraphedeliste"/>
        <w:numPr>
          <w:ilvl w:val="0"/>
          <w:numId w:val="30"/>
        </w:numPr>
        <w:rPr>
          <w:sz w:val="24"/>
          <w:szCs w:val="24"/>
        </w:rPr>
      </w:pPr>
      <w:r w:rsidRPr="00F56827">
        <w:rPr>
          <w:sz w:val="24"/>
          <w:szCs w:val="24"/>
        </w:rPr>
        <w:t>4 grilles de jeu avec des emplacements de bateaux différents</w:t>
      </w:r>
    </w:p>
    <w:p w:rsidR="00F56827" w:rsidRPr="00F56827" w:rsidRDefault="00F56827" w:rsidP="00F56827">
      <w:pPr>
        <w:pStyle w:val="Paragraphedeliste"/>
        <w:numPr>
          <w:ilvl w:val="0"/>
          <w:numId w:val="30"/>
        </w:numPr>
        <w:rPr>
          <w:sz w:val="24"/>
          <w:szCs w:val="24"/>
        </w:rPr>
      </w:pPr>
      <w:r w:rsidRPr="00F56827">
        <w:rPr>
          <w:sz w:val="24"/>
          <w:szCs w:val="24"/>
        </w:rPr>
        <w:t xml:space="preserve"> Un zip avec l’exécutable du code pour que un collègue fasse des tests</w:t>
      </w:r>
    </w:p>
    <w:p w:rsidR="00F56827" w:rsidRPr="00F56827" w:rsidRDefault="00F56827" w:rsidP="00F56827">
      <w:pPr>
        <w:jc w:val="both"/>
        <w:rPr>
          <w:szCs w:val="24"/>
        </w:rPr>
      </w:pPr>
    </w:p>
    <w:p w:rsidR="00F56827" w:rsidRPr="00F56827" w:rsidRDefault="00F56827" w:rsidP="00F56827">
      <w:pPr>
        <w:jc w:val="both"/>
        <w:rPr>
          <w:szCs w:val="24"/>
        </w:rPr>
      </w:pPr>
      <w:r w:rsidRPr="00F56827">
        <w:rPr>
          <w:szCs w:val="24"/>
        </w:rPr>
        <w:lastRenderedPageBreak/>
        <w:t>Après avoir testé sur mon poste de travail j’enverrai un zip contenant l’exécutable du code à Luis pour faire des tests sur les versions Windows précédentes (Windows 8.1 ; Windows 8 ; Windows vista ; Windows 7) car les tests sur mon post seront fait que sur Windows 10.</w:t>
      </w:r>
    </w:p>
    <w:p w:rsidR="00CF39A8" w:rsidRDefault="00AA0785" w:rsidP="00AA0785">
      <w:pPr>
        <w:pStyle w:val="Titre2"/>
        <w:rPr>
          <w:i w:val="0"/>
          <w:iCs/>
        </w:rPr>
      </w:pPr>
      <w:r w:rsidRPr="00791020">
        <w:rPr>
          <w:i w:val="0"/>
          <w:iCs/>
        </w:rPr>
        <w:t>Budget</w:t>
      </w:r>
      <w:bookmarkEnd w:id="15"/>
      <w:bookmarkEnd w:id="16"/>
      <w:bookmarkEnd w:id="17"/>
    </w:p>
    <w:p w:rsidR="0076568A" w:rsidRDefault="00AA0785" w:rsidP="00297836">
      <w:pPr>
        <w:pStyle w:val="Help"/>
      </w:pPr>
      <w:r w:rsidRPr="00791020">
        <w:t>Le budget détaillé incluant</w:t>
      </w:r>
      <w:r w:rsidR="0076568A">
        <w:t> :</w:t>
      </w:r>
    </w:p>
    <w:p w:rsidR="0076568A" w:rsidRDefault="0076568A" w:rsidP="0076568A">
      <w:pPr>
        <w:pStyle w:val="Help"/>
        <w:numPr>
          <w:ilvl w:val="0"/>
          <w:numId w:val="27"/>
        </w:numPr>
      </w:pPr>
      <w:r>
        <w:t>Les ressources humaines (en personne*heure)</w:t>
      </w:r>
    </w:p>
    <w:p w:rsidR="00CF39A8" w:rsidRDefault="0076568A" w:rsidP="0076568A">
      <w:pPr>
        <w:pStyle w:val="Help"/>
        <w:numPr>
          <w:ilvl w:val="0"/>
          <w:numId w:val="27"/>
        </w:numPr>
      </w:pPr>
      <w:r>
        <w:t>L</w:t>
      </w:r>
      <w:r w:rsidR="00AA0785" w:rsidRPr="00791020">
        <w:t xml:space="preserve">es coûts </w:t>
      </w:r>
      <w:r w:rsidR="00E30CDF">
        <w:t xml:space="preserve">éventuels </w:t>
      </w:r>
      <w:r w:rsidR="00AA0785" w:rsidRPr="00791020">
        <w:t>du projet</w:t>
      </w:r>
      <w:r>
        <w:t xml:space="preserve"> en matériel ou </w:t>
      </w:r>
      <w:proofErr w:type="spellStart"/>
      <w:r>
        <w:t>licenses</w:t>
      </w:r>
      <w:proofErr w:type="spellEnd"/>
      <w:r>
        <w:t>)</w:t>
      </w:r>
      <w:r w:rsidR="00C85B1A">
        <w:t>. Si aucune dépense nécessaire</w:t>
      </w:r>
      <w:r w:rsidR="0040128D">
        <w:t>,</w:t>
      </w:r>
      <w:r w:rsidR="00C85B1A">
        <w:t xml:space="preserve"> l’indiquer</w:t>
      </w:r>
    </w:p>
    <w:p w:rsidR="00AA0785" w:rsidRPr="0049659A" w:rsidRDefault="00F028FF" w:rsidP="00684B3D">
      <w:pPr>
        <w:pStyle w:val="Titre1"/>
        <w:tabs>
          <w:tab w:val="num" w:pos="360"/>
        </w:tabs>
      </w:pPr>
      <w:bookmarkStart w:id="18" w:name="_Toc2333860"/>
      <w:r>
        <w:t>Implémentation</w:t>
      </w:r>
      <w:bookmarkEnd w:id="18"/>
    </w:p>
    <w:p w:rsidR="0024287C" w:rsidRDefault="0024287C" w:rsidP="00E42F56">
      <w:pPr>
        <w:pStyle w:val="Titre2"/>
        <w:rPr>
          <w:i w:val="0"/>
          <w:iCs/>
        </w:rPr>
      </w:pPr>
      <w:bookmarkStart w:id="19" w:name="_Toc2333861"/>
      <w:bookmarkStart w:id="20" w:name="_Toc25553317"/>
      <w:bookmarkStart w:id="21" w:name="_Toc71691022"/>
      <w:bookmarkStart w:id="22" w:name="_Ref254352701"/>
      <w:r>
        <w:rPr>
          <w:i w:val="0"/>
          <w:iCs/>
        </w:rPr>
        <w:t>Vue d’ensemble</w:t>
      </w:r>
      <w:bookmarkEnd w:id="19"/>
    </w:p>
    <w:p w:rsidR="0024287C" w:rsidRDefault="0024287C" w:rsidP="005B43CB">
      <w:pPr>
        <w:pStyle w:val="Help"/>
      </w:pPr>
      <w:r>
        <w:t xml:space="preserve">Cette section décrit comment le système à réaliser </w:t>
      </w:r>
      <w:r w:rsidR="005B43CB">
        <w:t>interagit avec son entourage, en termes :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humain(s)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logiciel(s) (clients d’une API, par exemple)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De réseau</w:t>
      </w:r>
    </w:p>
    <w:p w:rsidR="005B43CB" w:rsidRPr="0024287C" w:rsidRDefault="005B43CB" w:rsidP="005B43CB">
      <w:pPr>
        <w:pStyle w:val="Help"/>
        <w:numPr>
          <w:ilvl w:val="0"/>
          <w:numId w:val="29"/>
        </w:numPr>
      </w:pPr>
      <w:r>
        <w:t>De ressources externes</w:t>
      </w:r>
    </w:p>
    <w:p w:rsidR="00797537" w:rsidRDefault="00797537" w:rsidP="00E42F56">
      <w:pPr>
        <w:pStyle w:val="Titre2"/>
        <w:rPr>
          <w:i w:val="0"/>
          <w:iCs/>
        </w:rPr>
      </w:pPr>
      <w:bookmarkStart w:id="23" w:name="_Toc2333862"/>
      <w:r>
        <w:rPr>
          <w:i w:val="0"/>
          <w:iCs/>
        </w:rPr>
        <w:t>Choix techniques</w:t>
      </w:r>
      <w:bookmarkEnd w:id="23"/>
    </w:p>
    <w:p w:rsidR="00797537" w:rsidRPr="00797537" w:rsidRDefault="00797537" w:rsidP="00797537">
      <w:pPr>
        <w:pStyle w:val="Help"/>
      </w:pPr>
      <w:r>
        <w:t>Les divers choix qui ont été faits pour la réalisation du mandat</w:t>
      </w:r>
      <w:r w:rsidR="007676A0">
        <w:t>, en termes de :</w:t>
      </w:r>
    </w:p>
    <w:p w:rsidR="00797537" w:rsidRPr="00791020" w:rsidRDefault="007676A0" w:rsidP="00797537">
      <w:pPr>
        <w:pStyle w:val="Help"/>
        <w:numPr>
          <w:ilvl w:val="0"/>
          <w:numId w:val="18"/>
        </w:numPr>
      </w:pPr>
      <w:r>
        <w:t>Matériel</w:t>
      </w:r>
    </w:p>
    <w:p w:rsidR="007676A0" w:rsidRDefault="007676A0" w:rsidP="00797537">
      <w:pPr>
        <w:pStyle w:val="Help"/>
        <w:numPr>
          <w:ilvl w:val="0"/>
          <w:numId w:val="18"/>
        </w:numPr>
      </w:pPr>
      <w:r>
        <w:t>S</w:t>
      </w:r>
      <w:r w:rsidR="00797537" w:rsidRPr="00791020">
        <w:t>ystèmes d'exploitation</w:t>
      </w:r>
    </w:p>
    <w:p w:rsidR="00797537" w:rsidRDefault="007676A0" w:rsidP="00797537">
      <w:pPr>
        <w:pStyle w:val="Help"/>
        <w:numPr>
          <w:ilvl w:val="0"/>
          <w:numId w:val="18"/>
        </w:numPr>
      </w:pPr>
      <w:r>
        <w:t xml:space="preserve">Logiciels tiers (utilitaires, </w:t>
      </w:r>
      <w:proofErr w:type="spellStart"/>
      <w:r>
        <w:t>frameworks</w:t>
      </w:r>
      <w:proofErr w:type="spellEnd"/>
      <w:r>
        <w:t xml:space="preserve">, navigateurs </w:t>
      </w:r>
      <w:proofErr w:type="gramStart"/>
      <w:r>
        <w:t>cible,…</w:t>
      </w:r>
      <w:proofErr w:type="gramEnd"/>
      <w:r>
        <w:t>)</w:t>
      </w:r>
    </w:p>
    <w:p w:rsidR="00797537" w:rsidRPr="00797537" w:rsidRDefault="007676A0" w:rsidP="00B557E4">
      <w:pPr>
        <w:pStyle w:val="Help"/>
      </w:pPr>
      <w:r>
        <w:t xml:space="preserve">Pour chaque élément cité, on donnera une justification du choix </w:t>
      </w:r>
      <w:r w:rsidR="00B557E4">
        <w:t>et on fera la distinction entre ce qui concerne le travail de réalisation et ce qui concerne l’utilisation en production</w:t>
      </w:r>
    </w:p>
    <w:p w:rsidR="00E42F56" w:rsidRDefault="00E42F56" w:rsidP="00E42F56">
      <w:pPr>
        <w:pStyle w:val="Titre2"/>
        <w:rPr>
          <w:i w:val="0"/>
          <w:iCs/>
        </w:rPr>
      </w:pPr>
      <w:bookmarkStart w:id="24" w:name="_Toc2333863"/>
      <w:r>
        <w:rPr>
          <w:i w:val="0"/>
          <w:iCs/>
        </w:rPr>
        <w:t>Modèle Logique de données</w:t>
      </w:r>
      <w:bookmarkEnd w:id="24"/>
    </w:p>
    <w:p w:rsidR="00B557E4" w:rsidRDefault="00B557E4" w:rsidP="00B557E4">
      <w:pPr>
        <w:pStyle w:val="Help"/>
      </w:pPr>
      <w:r>
        <w:t>Selon le type de projet :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Modèle de base de données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Diagramme de classe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Topologie réseau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…</w:t>
      </w:r>
    </w:p>
    <w:p w:rsidR="00B557E4" w:rsidRPr="00A14804" w:rsidRDefault="00B557E4" w:rsidP="00B557E4">
      <w:pPr>
        <w:pStyle w:val="Help"/>
      </w:pPr>
      <w:r>
        <w:t>Cette section ne peut être supprimée qu’avec l’accord explicite du chef de projet</w:t>
      </w:r>
    </w:p>
    <w:p w:rsidR="00E42F56" w:rsidRDefault="005B43CB" w:rsidP="00E42F56">
      <w:pPr>
        <w:pStyle w:val="Titre2"/>
        <w:rPr>
          <w:i w:val="0"/>
          <w:iCs/>
        </w:rPr>
      </w:pPr>
      <w:bookmarkStart w:id="25" w:name="_Toc2333864"/>
      <w:r>
        <w:rPr>
          <w:i w:val="0"/>
          <w:iCs/>
        </w:rPr>
        <w:t>Points techniques spécifiques</w:t>
      </w:r>
      <w:bookmarkEnd w:id="25"/>
    </w:p>
    <w:p w:rsidR="005B43CB" w:rsidRDefault="005B43CB" w:rsidP="00F028FF">
      <w:pPr>
        <w:pStyle w:val="Help"/>
      </w:pPr>
      <w:r>
        <w:t>Cette section contient au minimum deux sous-sections qui décrivent chacune un élément technique précis, qui n’est pas évident et qui sert à comprendre le détail de fonctionnement du système.</w:t>
      </w:r>
    </w:p>
    <w:p w:rsidR="005B43CB" w:rsidRDefault="005B43CB" w:rsidP="005B43CB">
      <w:pPr>
        <w:pStyle w:val="Help"/>
      </w:pPr>
      <w:r>
        <w:t>Il peut s’agir de :</w:t>
      </w:r>
    </w:p>
    <w:p w:rsidR="005B43CB" w:rsidRPr="005B43CB" w:rsidRDefault="00F028FF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Pr="00791020">
        <w:t>écoupage modulaire</w:t>
      </w:r>
    </w:p>
    <w:p w:rsidR="005B43CB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E</w:t>
      </w:r>
      <w:r w:rsidR="00F028FF" w:rsidRPr="00791020">
        <w:t>ntrées-sorties</w:t>
      </w:r>
    </w:p>
    <w:p w:rsidR="00F028FF" w:rsidRPr="00F028FF" w:rsidRDefault="005B43CB" w:rsidP="00373E0A">
      <w:pPr>
        <w:pStyle w:val="Help"/>
        <w:numPr>
          <w:ilvl w:val="0"/>
          <w:numId w:val="18"/>
        </w:numPr>
        <w:rPr>
          <w:i w:val="0"/>
        </w:rPr>
      </w:pPr>
      <w:proofErr w:type="spellStart"/>
      <w:r>
        <w:t>P</w:t>
      </w:r>
      <w:r w:rsidR="00F028FF" w:rsidRPr="00791020">
        <w:t>seudo-code</w:t>
      </w:r>
      <w:proofErr w:type="spellEnd"/>
      <w:r w:rsidR="00F028FF">
        <w:t xml:space="preserve"> ou organigramme</w:t>
      </w:r>
      <w:r>
        <w:t xml:space="preserve"> </w:t>
      </w:r>
      <w:r w:rsidR="009319BC">
        <w:t>(d’application ou de scripts)</w:t>
      </w:r>
      <w:r w:rsidR="00F028FF">
        <w:t>.</w:t>
      </w:r>
    </w:p>
    <w:p w:rsidR="00F028FF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="00F028FF">
        <w:t>iagramme de navigation des pages</w:t>
      </w:r>
      <w:r>
        <w:t xml:space="preserve"> (site web)</w:t>
      </w:r>
    </w:p>
    <w:p w:rsidR="005B43CB" w:rsidRPr="009319BC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lastRenderedPageBreak/>
        <w:t>Diagramme de séquence</w:t>
      </w:r>
    </w:p>
    <w:p w:rsidR="009319BC" w:rsidRPr="009319BC" w:rsidRDefault="009319BC" w:rsidP="00373E0A">
      <w:pPr>
        <w:pStyle w:val="Help"/>
        <w:numPr>
          <w:ilvl w:val="0"/>
          <w:numId w:val="18"/>
        </w:numPr>
        <w:rPr>
          <w:i w:val="0"/>
        </w:rPr>
      </w:pPr>
      <w:r>
        <w:t>Diagramme d’état</w:t>
      </w:r>
    </w:p>
    <w:p w:rsidR="004D2F9B" w:rsidRPr="00791020" w:rsidRDefault="004D2F9B" w:rsidP="004D2F9B">
      <w:pPr>
        <w:pStyle w:val="Help"/>
      </w:pPr>
      <w:r w:rsidRPr="00791020">
        <w:t xml:space="preserve">NOTE : </w:t>
      </w:r>
      <w:r w:rsidRPr="004D2F9B">
        <w:t>Evitez d’inclure les listings des sources</w:t>
      </w:r>
      <w:r w:rsidRPr="00791020">
        <w:t>, à moins que vous ne désiriez en expliquer une partie vous paraissant</w:t>
      </w:r>
      <w:r>
        <w:t xml:space="preserve"> particulièrement</w:t>
      </w:r>
      <w:r w:rsidRPr="00791020">
        <w:t xml:space="preserve"> importante. Dans ce cas n’incluez que cette partie…</w:t>
      </w:r>
    </w:p>
    <w:p w:rsidR="009319BC" w:rsidRDefault="009319BC" w:rsidP="009319BC">
      <w:pPr>
        <w:pStyle w:val="Titre3"/>
      </w:pPr>
      <w:bookmarkStart w:id="26" w:name="_Toc2333865"/>
      <w:r>
        <w:t>Point 1</w:t>
      </w:r>
      <w:bookmarkEnd w:id="26"/>
    </w:p>
    <w:p w:rsidR="009319BC" w:rsidRDefault="009319BC" w:rsidP="009319BC">
      <w:pPr>
        <w:pStyle w:val="Titre3"/>
      </w:pPr>
      <w:bookmarkStart w:id="27" w:name="_Toc2333866"/>
      <w:r>
        <w:t>Point 2</w:t>
      </w:r>
      <w:bookmarkEnd w:id="27"/>
    </w:p>
    <w:p w:rsidR="009319BC" w:rsidRPr="009319BC" w:rsidRDefault="009319BC" w:rsidP="009319BC">
      <w:pPr>
        <w:pStyle w:val="Titre3"/>
      </w:pPr>
      <w:bookmarkStart w:id="28" w:name="_Toc2333867"/>
      <w:r>
        <w:t>Point …</w:t>
      </w:r>
      <w:bookmarkEnd w:id="28"/>
    </w:p>
    <w:bookmarkEnd w:id="20"/>
    <w:bookmarkEnd w:id="21"/>
    <w:bookmarkEnd w:id="22"/>
    <w:p w:rsidR="00D23E24" w:rsidRDefault="00D23E24" w:rsidP="00D23E24">
      <w:pPr>
        <w:pStyle w:val="Help"/>
        <w:rPr>
          <w:b/>
          <w:u w:val="single"/>
        </w:rPr>
      </w:pPr>
    </w:p>
    <w:p w:rsidR="00D23E24" w:rsidRPr="004D2F9B" w:rsidRDefault="00D23E24" w:rsidP="00D23E24">
      <w:pPr>
        <w:pStyle w:val="Help"/>
        <w:rPr>
          <w:b/>
        </w:rPr>
      </w:pPr>
      <w:r w:rsidRPr="004D2F9B">
        <w:rPr>
          <w:b/>
          <w:u w:val="single"/>
        </w:rPr>
        <w:t>Attention</w:t>
      </w:r>
      <w:r>
        <w:rPr>
          <w:b/>
          <w:u w:val="single"/>
        </w:rPr>
        <w:t xml:space="preserve"> </w:t>
      </w:r>
      <w:r w:rsidRPr="004D2F9B">
        <w:rPr>
          <w:b/>
        </w:rPr>
        <w:t xml:space="preserve">: </w:t>
      </w:r>
      <w:r>
        <w:rPr>
          <w:b/>
        </w:rPr>
        <w:t xml:space="preserve">Tout ce qui précède </w:t>
      </w:r>
      <w:r w:rsidRPr="004D2F9B">
        <w:rPr>
          <w:b/>
        </w:rPr>
        <w:t>doit permettre à une autre personne de maintenir et modifier votre projet sans votre aide !</w:t>
      </w:r>
    </w:p>
    <w:p w:rsidR="00CF39A8" w:rsidRDefault="00D23E24" w:rsidP="00AA0785">
      <w:pPr>
        <w:pStyle w:val="Titre2"/>
        <w:rPr>
          <w:i w:val="0"/>
          <w:iCs/>
        </w:rPr>
      </w:pPr>
      <w:bookmarkStart w:id="29" w:name="_Toc2333868"/>
      <w:r>
        <w:rPr>
          <w:i w:val="0"/>
          <w:iCs/>
        </w:rPr>
        <w:t>Livraisons</w:t>
      </w:r>
      <w:bookmarkEnd w:id="29"/>
    </w:p>
    <w:p w:rsidR="00D23E24" w:rsidRDefault="00D23E24" w:rsidP="00297836">
      <w:pPr>
        <w:pStyle w:val="Help"/>
      </w:pPr>
      <w:r>
        <w:t>Identification, date et raison de chaque livraison formelle effectuée au cours du projet.</w:t>
      </w:r>
    </w:p>
    <w:p w:rsidR="004D2F9B" w:rsidRDefault="004D2F9B" w:rsidP="004D2F9B">
      <w:pPr>
        <w:pStyle w:val="Titre1"/>
      </w:pPr>
      <w:bookmarkStart w:id="30" w:name="_Toc2333869"/>
      <w:bookmarkStart w:id="31" w:name="_Toc25553321"/>
      <w:bookmarkStart w:id="32" w:name="_Toc71691025"/>
      <w:r>
        <w:t>Tests</w:t>
      </w:r>
      <w:bookmarkEnd w:id="30"/>
    </w:p>
    <w:p w:rsidR="00CF39A8" w:rsidRDefault="004D2F9B" w:rsidP="0049659A">
      <w:pPr>
        <w:pStyle w:val="Titre2"/>
        <w:rPr>
          <w:i w:val="0"/>
          <w:iCs/>
        </w:rPr>
      </w:pPr>
      <w:bookmarkStart w:id="33" w:name="_Toc2333870"/>
      <w:r>
        <w:rPr>
          <w:i w:val="0"/>
          <w:iCs/>
        </w:rPr>
        <w:t>T</w:t>
      </w:r>
      <w:r w:rsidR="0049659A" w:rsidRPr="00791020">
        <w:rPr>
          <w:i w:val="0"/>
          <w:iCs/>
        </w:rPr>
        <w:t>est</w:t>
      </w:r>
      <w:bookmarkEnd w:id="31"/>
      <w:r w:rsidR="0049659A" w:rsidRPr="00791020">
        <w:rPr>
          <w:i w:val="0"/>
          <w:iCs/>
        </w:rPr>
        <w:t>s effectués</w:t>
      </w:r>
      <w:bookmarkEnd w:id="32"/>
      <w:bookmarkEnd w:id="33"/>
    </w:p>
    <w:p w:rsidR="00647782" w:rsidRPr="00791020" w:rsidRDefault="004D2F9B" w:rsidP="004D2F9B">
      <w:pPr>
        <w:pStyle w:val="Help"/>
      </w:pPr>
      <w:r>
        <w:t>Tableau de résultat des tests, tels que décrit dans le support de cours ICT-431</w:t>
      </w:r>
    </w:p>
    <w:p w:rsidR="00CF39A8" w:rsidRDefault="0049659A" w:rsidP="0049659A">
      <w:pPr>
        <w:pStyle w:val="Titre2"/>
        <w:rPr>
          <w:i w:val="0"/>
          <w:iCs/>
        </w:rPr>
      </w:pPr>
      <w:bookmarkStart w:id="34" w:name="_Toc25553322"/>
      <w:bookmarkStart w:id="35" w:name="_Toc71691026"/>
      <w:bookmarkStart w:id="36" w:name="_Toc2333871"/>
      <w:r w:rsidRPr="00791020">
        <w:rPr>
          <w:i w:val="0"/>
          <w:iCs/>
        </w:rPr>
        <w:t xml:space="preserve">Erreurs </w:t>
      </w:r>
      <w:bookmarkEnd w:id="34"/>
      <w:r w:rsidRPr="00791020">
        <w:rPr>
          <w:i w:val="0"/>
          <w:iCs/>
        </w:rPr>
        <w:t>restantes</w:t>
      </w:r>
      <w:bookmarkEnd w:id="35"/>
      <w:bookmarkEnd w:id="36"/>
      <w:r w:rsidRPr="00791020">
        <w:rPr>
          <w:i w:val="0"/>
          <w:iCs/>
        </w:rPr>
        <w:t xml:space="preserve">  </w:t>
      </w:r>
    </w:p>
    <w:p w:rsidR="00CF39A8" w:rsidRDefault="0049659A" w:rsidP="00297836">
      <w:pPr>
        <w:pStyle w:val="Help"/>
      </w:pPr>
      <w:bookmarkStart w:id="37" w:name="_Toc25553323"/>
      <w:r w:rsidRPr="00791020">
        <w:t xml:space="preserve">S'il reste encore des </w:t>
      </w:r>
      <w:proofErr w:type="gramStart"/>
      <w:r w:rsidRPr="00791020">
        <w:t>erreurs:</w:t>
      </w:r>
      <w:proofErr w:type="gramEnd"/>
      <w:r w:rsidRPr="00791020">
        <w:t xml:space="preserve"> </w:t>
      </w:r>
      <w:bookmarkStart w:id="38" w:name="_GoBack"/>
      <w:bookmarkEnd w:id="38"/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Description détaillée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Conséquences sur l'utilisation du produit</w:t>
      </w:r>
      <w:bookmarkEnd w:id="37"/>
    </w:p>
    <w:p w:rsidR="00CF39A8" w:rsidRDefault="0049659A" w:rsidP="00297836">
      <w:pPr>
        <w:pStyle w:val="Help"/>
        <w:numPr>
          <w:ilvl w:val="0"/>
          <w:numId w:val="21"/>
        </w:numPr>
      </w:pPr>
      <w:r w:rsidRPr="00791020">
        <w:t>Actions envisagées ou possibles</w:t>
      </w:r>
    </w:p>
    <w:p w:rsidR="00CF39A8" w:rsidRDefault="00AA0785" w:rsidP="00684B3D">
      <w:pPr>
        <w:pStyle w:val="Titre1"/>
        <w:tabs>
          <w:tab w:val="num" w:pos="360"/>
        </w:tabs>
      </w:pPr>
      <w:bookmarkStart w:id="39" w:name="_Toc25553328"/>
      <w:bookmarkStart w:id="40" w:name="_Toc71703263"/>
      <w:bookmarkStart w:id="41" w:name="_Toc2333872"/>
      <w:r w:rsidRPr="0049659A">
        <w:t>C</w:t>
      </w:r>
      <w:bookmarkEnd w:id="39"/>
      <w:bookmarkEnd w:id="40"/>
      <w:r w:rsidR="00684B3D">
        <w:t>onclusions</w:t>
      </w:r>
      <w:bookmarkEnd w:id="41"/>
    </w:p>
    <w:p w:rsidR="00CF39A8" w:rsidRDefault="00AA0785" w:rsidP="002A1DB5">
      <w:pPr>
        <w:pStyle w:val="Help"/>
      </w:pPr>
      <w:r w:rsidRPr="00791020">
        <w:t xml:space="preserve">Développez en tous cas les points </w:t>
      </w:r>
      <w:proofErr w:type="gramStart"/>
      <w:r w:rsidRPr="00791020">
        <w:t>suivants:</w:t>
      </w:r>
      <w:proofErr w:type="gramEnd"/>
    </w:p>
    <w:p w:rsidR="00AA0785" w:rsidRDefault="00AA0785" w:rsidP="002A1DB5">
      <w:pPr>
        <w:pStyle w:val="Help"/>
        <w:numPr>
          <w:ilvl w:val="0"/>
          <w:numId w:val="25"/>
        </w:numPr>
      </w:pPr>
      <w:r w:rsidRPr="00791020">
        <w:t>Objectifs atteints / non-atteints</w:t>
      </w:r>
    </w:p>
    <w:p w:rsidR="00716E7F" w:rsidRPr="00791020" w:rsidRDefault="00716E7F" w:rsidP="002A1DB5">
      <w:pPr>
        <w:pStyle w:val="Help"/>
        <w:numPr>
          <w:ilvl w:val="0"/>
          <w:numId w:val="25"/>
        </w:numPr>
      </w:pPr>
      <w:r>
        <w:t>Comparaison entre ce qui avait prévu et ce qui s’est passé, en termes de planning et (éventuellement) de budget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Points positifs / négatifs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Difficultés particulières</w:t>
      </w:r>
    </w:p>
    <w:p w:rsidR="00CF39A8" w:rsidRDefault="00AA0785" w:rsidP="002A1DB5">
      <w:pPr>
        <w:pStyle w:val="Help"/>
        <w:numPr>
          <w:ilvl w:val="0"/>
          <w:numId w:val="25"/>
        </w:numPr>
      </w:pPr>
      <w:r w:rsidRPr="00791020">
        <w:t>Suites possibles pour le projet (évolutions &amp; améliorations)</w:t>
      </w:r>
    </w:p>
    <w:p w:rsidR="00CF39A8" w:rsidRDefault="00AA0785" w:rsidP="00684B3D">
      <w:pPr>
        <w:pStyle w:val="Titre1"/>
        <w:tabs>
          <w:tab w:val="num" w:pos="360"/>
        </w:tabs>
      </w:pPr>
      <w:bookmarkStart w:id="42" w:name="_Toc71703264"/>
      <w:bookmarkStart w:id="43" w:name="_Toc2333873"/>
      <w:r w:rsidRPr="0049659A">
        <w:t>A</w:t>
      </w:r>
      <w:bookmarkEnd w:id="42"/>
      <w:r w:rsidR="00684B3D">
        <w:t>nnexes</w:t>
      </w:r>
      <w:bookmarkEnd w:id="43"/>
    </w:p>
    <w:p w:rsidR="00CF39A8" w:rsidRDefault="00AA0785" w:rsidP="00AA0785">
      <w:pPr>
        <w:pStyle w:val="Titre2"/>
        <w:rPr>
          <w:i w:val="0"/>
          <w:iCs/>
        </w:rPr>
      </w:pPr>
      <w:bookmarkStart w:id="44" w:name="_Toc71703265"/>
      <w:bookmarkStart w:id="45" w:name="_Toc2333874"/>
      <w:r w:rsidRPr="00791020">
        <w:rPr>
          <w:i w:val="0"/>
          <w:iCs/>
        </w:rPr>
        <w:t>Sources – Bibliographie</w:t>
      </w:r>
      <w:bookmarkEnd w:id="44"/>
      <w:bookmarkEnd w:id="45"/>
    </w:p>
    <w:p w:rsidR="00CF39A8" w:rsidRDefault="00AA0785" w:rsidP="002A1DB5">
      <w:pPr>
        <w:pStyle w:val="Help"/>
      </w:pPr>
      <w:r w:rsidRPr="00791020">
        <w:t>Liste des livres utilisé</w:t>
      </w:r>
      <w:r w:rsidR="00ED3A54">
        <w:t>s</w:t>
      </w:r>
      <w:r w:rsidRPr="00791020">
        <w:t xml:space="preserve"> (Titre, auteur, date), des sites Internet (URL) consultés, des articles (Revue, date, titre, </w:t>
      </w:r>
      <w:proofErr w:type="gramStart"/>
      <w:r w:rsidRPr="00791020">
        <w:t>auteur)…</w:t>
      </w:r>
      <w:proofErr w:type="gramEnd"/>
      <w:r w:rsidRPr="00791020">
        <w:t xml:space="preserve"> Et de toutes les aides externes (noms)   </w:t>
      </w: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6" w:name="_Toc25553330"/>
      <w:bookmarkStart w:id="47" w:name="_Toc71703266"/>
      <w:bookmarkStart w:id="48" w:name="_Toc2333875"/>
      <w:r w:rsidRPr="00791020">
        <w:rPr>
          <w:i w:val="0"/>
          <w:iCs/>
        </w:rPr>
        <w:t xml:space="preserve">Journal de bord </w:t>
      </w:r>
      <w:bookmarkEnd w:id="46"/>
      <w:bookmarkEnd w:id="47"/>
      <w:r w:rsidR="00E109AA">
        <w:rPr>
          <w:i w:val="0"/>
          <w:iCs/>
        </w:rPr>
        <w:t>du projet</w:t>
      </w:r>
      <w:bookmarkEnd w:id="48"/>
    </w:p>
    <w:p w:rsidR="00AA0785" w:rsidRDefault="00AA0785" w:rsidP="00AA0785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18"/>
        <w:gridCol w:w="7368"/>
      </w:tblGrid>
      <w:tr w:rsidR="002C6F74" w:rsidTr="002C6F74">
        <w:tc>
          <w:tcPr>
            <w:tcW w:w="1134" w:type="dxa"/>
          </w:tcPr>
          <w:p w:rsidR="00E109AA" w:rsidRPr="005F2769" w:rsidRDefault="00E109AA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7652" w:type="dxa"/>
          </w:tcPr>
          <w:p w:rsidR="00E109AA" w:rsidRPr="005F2769" w:rsidRDefault="002C6F74" w:rsidP="00F53ED8">
            <w:pPr>
              <w:rPr>
                <w:b/>
              </w:rPr>
            </w:pPr>
            <w:r>
              <w:rPr>
                <w:b/>
              </w:rPr>
              <w:t>Evénement</w:t>
            </w:r>
            <w:r w:rsidR="00E109AA">
              <w:rPr>
                <w:b/>
              </w:rPr>
              <w:t xml:space="preserve"> </w:t>
            </w:r>
          </w:p>
        </w:tc>
      </w:tr>
      <w:tr w:rsidR="002C6F74" w:rsidTr="002C6F74">
        <w:tc>
          <w:tcPr>
            <w:tcW w:w="1134" w:type="dxa"/>
          </w:tcPr>
          <w:p w:rsidR="00E109AA" w:rsidRDefault="00DD38CD" w:rsidP="00F53ED8">
            <w:r>
              <w:t>14.03.2019</w:t>
            </w:r>
          </w:p>
        </w:tc>
        <w:tc>
          <w:tcPr>
            <w:tcW w:w="7652" w:type="dxa"/>
          </w:tcPr>
          <w:p w:rsidR="00E109AA" w:rsidRDefault="00DD38CD" w:rsidP="00F53ED8">
            <w:r>
              <w:t>M. Carrel a validé la stratégie de test</w:t>
            </w:r>
          </w:p>
        </w:tc>
      </w:tr>
      <w:tr w:rsidR="0014686B" w:rsidTr="002C6F74">
        <w:tc>
          <w:tcPr>
            <w:tcW w:w="1134" w:type="dxa"/>
          </w:tcPr>
          <w:p w:rsidR="0014686B" w:rsidRDefault="0014686B" w:rsidP="00F53ED8">
            <w:r>
              <w:t>15.03.2019</w:t>
            </w:r>
          </w:p>
        </w:tc>
        <w:tc>
          <w:tcPr>
            <w:tcW w:w="7652" w:type="dxa"/>
          </w:tcPr>
          <w:p w:rsidR="0014686B" w:rsidRPr="0014686B" w:rsidRDefault="0014686B" w:rsidP="00F53ED8">
            <w:pPr>
              <w:rPr>
                <w:rFonts w:cs="Arial"/>
              </w:rPr>
            </w:pPr>
            <w:r w:rsidRPr="0014686B">
              <w:rPr>
                <w:rFonts w:cs="Arial"/>
                <w:color w:val="24292E"/>
                <w:szCs w:val="21"/>
                <w:shd w:val="clear" w:color="auto" w:fill="FFFFFF"/>
              </w:rPr>
              <w:t>Publication de la première version du document de projet</w:t>
            </w:r>
          </w:p>
        </w:tc>
      </w:tr>
      <w:tr w:rsidR="0014686B" w:rsidTr="002C6F74">
        <w:tc>
          <w:tcPr>
            <w:tcW w:w="1134" w:type="dxa"/>
          </w:tcPr>
          <w:p w:rsidR="0014686B" w:rsidRDefault="0014686B" w:rsidP="00F53ED8"/>
        </w:tc>
        <w:tc>
          <w:tcPr>
            <w:tcW w:w="7652" w:type="dxa"/>
          </w:tcPr>
          <w:p w:rsidR="0014686B" w:rsidRDefault="0014686B" w:rsidP="00F53ED8"/>
        </w:tc>
      </w:tr>
    </w:tbl>
    <w:p w:rsidR="00591119" w:rsidRDefault="00591119" w:rsidP="00591119">
      <w:pPr>
        <w:rPr>
          <w:szCs w:val="14"/>
        </w:rPr>
      </w:pPr>
    </w:p>
    <w:sectPr w:rsidR="00591119">
      <w:headerReference w:type="default" r:id="rId10"/>
      <w:footerReference w:type="default" r:id="rId11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6898" w:rsidRDefault="00FE6898">
      <w:r>
        <w:separator/>
      </w:r>
    </w:p>
  </w:endnote>
  <w:endnote w:type="continuationSeparator" w:id="0">
    <w:p w:rsidR="00FE6898" w:rsidRDefault="00FE6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C42C41">
    <w:pPr>
      <w:pStyle w:val="Pieddepage"/>
      <w:pBdr>
        <w:top w:val="single" w:sz="4" w:space="1" w:color="auto"/>
      </w:pBdr>
      <w:rPr>
        <w:noProof/>
      </w:rPr>
    </w:pPr>
    <w:r>
      <w:t>Miguel Soares</w:t>
    </w:r>
    <w:r w:rsidR="00DB2183">
      <w:tab/>
    </w:r>
    <w:r w:rsidR="00DB2183">
      <w:rPr>
        <w:rStyle w:val="Numrodepage"/>
      </w:rPr>
      <w:fldChar w:fldCharType="begin"/>
    </w:r>
    <w:r w:rsidR="00DB2183">
      <w:rPr>
        <w:rStyle w:val="Numrodepage"/>
      </w:rPr>
      <w:instrText xml:space="preserve"> PAGE </w:instrText>
    </w:r>
    <w:r w:rsidR="00DB2183">
      <w:rPr>
        <w:rStyle w:val="Numrodepage"/>
      </w:rPr>
      <w:fldChar w:fldCharType="separate"/>
    </w:r>
    <w:r w:rsidR="0014686B">
      <w:rPr>
        <w:rStyle w:val="Numrodepage"/>
        <w:noProof/>
      </w:rPr>
      <w:t>6</w:t>
    </w:r>
    <w:r w:rsidR="00DB2183">
      <w:rPr>
        <w:rStyle w:val="Numrodepage"/>
      </w:rPr>
      <w:fldChar w:fldCharType="end"/>
    </w:r>
    <w:r w:rsidR="00DB2183">
      <w:tab/>
    </w:r>
    <w:fldSimple w:instr=" SAVEDATE  \* MERGEFORMAT ">
      <w:r w:rsidR="0014686B">
        <w:rPr>
          <w:noProof/>
        </w:rPr>
        <w:t>15/03/2019 11:07:00</w:t>
      </w:r>
    </w:fldSimple>
    <w:r w:rsidR="00DB2183"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6898" w:rsidRDefault="00FE6898">
      <w:r>
        <w:separator/>
      </w:r>
    </w:p>
  </w:footnote>
  <w:footnote w:type="continuationSeparator" w:id="0">
    <w:p w:rsidR="00FE6898" w:rsidRDefault="00FE68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2C6F74" w:rsidP="00DB2183">
    <w:pPr>
      <w:pStyle w:val="En-tte"/>
      <w:pBdr>
        <w:bottom w:val="single" w:sz="4" w:space="1" w:color="auto"/>
      </w:pBdr>
      <w:jc w:val="center"/>
      <w:rPr>
        <w:rFonts w:ascii="Impact" w:hAnsi="Impact"/>
        <w:b/>
        <w:bCs/>
        <w:noProof/>
        <w:sz w:val="36"/>
        <w:u w:val="single"/>
      </w:rPr>
    </w:pPr>
    <w:r>
      <w:rPr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56827">
      <w:rPr>
        <w:rFonts w:ascii="Impact" w:hAnsi="Impact"/>
        <w:b/>
        <w:bCs/>
        <w:noProof/>
        <w:sz w:val="36"/>
        <w:u w:val="single"/>
      </w:rPr>
      <w:t>Bataille Navale</w:t>
    </w:r>
  </w:p>
  <w:p w:rsidR="00F56827" w:rsidRDefault="00F56827" w:rsidP="00F56827">
    <w:pPr>
      <w:pStyle w:val="En-tte"/>
      <w:pBdr>
        <w:bottom w:val="single" w:sz="4" w:space="1" w:color="auto"/>
      </w:pBdr>
      <w:rPr>
        <w:rFonts w:ascii="Impact" w:hAnsi="Impact"/>
        <w:sz w:val="36"/>
      </w:rPr>
    </w:pPr>
  </w:p>
  <w:p w:rsidR="00DB2183" w:rsidRDefault="00DB2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301379"/>
    <w:multiLevelType w:val="multilevel"/>
    <w:tmpl w:val="10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38396F"/>
    <w:multiLevelType w:val="hybridMultilevel"/>
    <w:tmpl w:val="135E67D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5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"/>
  </w:num>
  <w:num w:numId="3">
    <w:abstractNumId w:val="7"/>
  </w:num>
  <w:num w:numId="4">
    <w:abstractNumId w:val="25"/>
  </w:num>
  <w:num w:numId="5">
    <w:abstractNumId w:val="17"/>
  </w:num>
  <w:num w:numId="6">
    <w:abstractNumId w:val="8"/>
  </w:num>
  <w:num w:numId="7">
    <w:abstractNumId w:val="20"/>
  </w:num>
  <w:num w:numId="8">
    <w:abstractNumId w:val="29"/>
  </w:num>
  <w:num w:numId="9">
    <w:abstractNumId w:val="4"/>
  </w:num>
  <w:num w:numId="10">
    <w:abstractNumId w:val="12"/>
  </w:num>
  <w:num w:numId="11">
    <w:abstractNumId w:val="16"/>
  </w:num>
  <w:num w:numId="12">
    <w:abstractNumId w:val="13"/>
  </w:num>
  <w:num w:numId="13">
    <w:abstractNumId w:val="24"/>
  </w:num>
  <w:num w:numId="14">
    <w:abstractNumId w:val="0"/>
  </w:num>
  <w:num w:numId="15">
    <w:abstractNumId w:val="2"/>
  </w:num>
  <w:num w:numId="16">
    <w:abstractNumId w:val="11"/>
  </w:num>
  <w:num w:numId="17">
    <w:abstractNumId w:val="5"/>
  </w:num>
  <w:num w:numId="18">
    <w:abstractNumId w:val="28"/>
  </w:num>
  <w:num w:numId="19">
    <w:abstractNumId w:val="22"/>
  </w:num>
  <w:num w:numId="20">
    <w:abstractNumId w:val="30"/>
  </w:num>
  <w:num w:numId="21">
    <w:abstractNumId w:val="18"/>
  </w:num>
  <w:num w:numId="22">
    <w:abstractNumId w:val="26"/>
  </w:num>
  <w:num w:numId="23">
    <w:abstractNumId w:val="10"/>
  </w:num>
  <w:num w:numId="24">
    <w:abstractNumId w:val="15"/>
  </w:num>
  <w:num w:numId="25">
    <w:abstractNumId w:val="3"/>
  </w:num>
  <w:num w:numId="26">
    <w:abstractNumId w:val="14"/>
  </w:num>
  <w:num w:numId="27">
    <w:abstractNumId w:val="9"/>
  </w:num>
  <w:num w:numId="28">
    <w:abstractNumId w:val="21"/>
  </w:num>
  <w:num w:numId="29">
    <w:abstractNumId w:val="6"/>
  </w:num>
  <w:num w:numId="30">
    <w:abstractNumId w:val="23"/>
  </w:num>
  <w:num w:numId="31">
    <w:abstractNumId w:val="1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827"/>
    <w:rsid w:val="00046B84"/>
    <w:rsid w:val="0005613A"/>
    <w:rsid w:val="000C7908"/>
    <w:rsid w:val="00106180"/>
    <w:rsid w:val="00124E46"/>
    <w:rsid w:val="0014686B"/>
    <w:rsid w:val="00172C7C"/>
    <w:rsid w:val="001B7271"/>
    <w:rsid w:val="001B7C29"/>
    <w:rsid w:val="001F3FBE"/>
    <w:rsid w:val="001F6623"/>
    <w:rsid w:val="00205685"/>
    <w:rsid w:val="00212505"/>
    <w:rsid w:val="00213BB2"/>
    <w:rsid w:val="00232E9F"/>
    <w:rsid w:val="0024287C"/>
    <w:rsid w:val="00245601"/>
    <w:rsid w:val="00274746"/>
    <w:rsid w:val="00281546"/>
    <w:rsid w:val="00297836"/>
    <w:rsid w:val="002A1DB5"/>
    <w:rsid w:val="002B1F85"/>
    <w:rsid w:val="002C4C01"/>
    <w:rsid w:val="002C6F74"/>
    <w:rsid w:val="002E5622"/>
    <w:rsid w:val="002F39FF"/>
    <w:rsid w:val="00300590"/>
    <w:rsid w:val="003328AE"/>
    <w:rsid w:val="00337744"/>
    <w:rsid w:val="00360243"/>
    <w:rsid w:val="00371ECE"/>
    <w:rsid w:val="00373E0A"/>
    <w:rsid w:val="00387E54"/>
    <w:rsid w:val="003F2179"/>
    <w:rsid w:val="0040128D"/>
    <w:rsid w:val="00432F3D"/>
    <w:rsid w:val="004502D9"/>
    <w:rsid w:val="0049659A"/>
    <w:rsid w:val="004C1895"/>
    <w:rsid w:val="004C38FB"/>
    <w:rsid w:val="004D2F9B"/>
    <w:rsid w:val="004F521F"/>
    <w:rsid w:val="00512B89"/>
    <w:rsid w:val="005143EF"/>
    <w:rsid w:val="00577704"/>
    <w:rsid w:val="00591119"/>
    <w:rsid w:val="005B43CB"/>
    <w:rsid w:val="005E1E76"/>
    <w:rsid w:val="005F2769"/>
    <w:rsid w:val="006226C6"/>
    <w:rsid w:val="00641AD2"/>
    <w:rsid w:val="00647782"/>
    <w:rsid w:val="006679E6"/>
    <w:rsid w:val="00682F47"/>
    <w:rsid w:val="00684B3D"/>
    <w:rsid w:val="006E2C58"/>
    <w:rsid w:val="006F2F14"/>
    <w:rsid w:val="00716E7F"/>
    <w:rsid w:val="00726EB7"/>
    <w:rsid w:val="0075205B"/>
    <w:rsid w:val="0076568A"/>
    <w:rsid w:val="007676A0"/>
    <w:rsid w:val="00782186"/>
    <w:rsid w:val="00785A73"/>
    <w:rsid w:val="0079089B"/>
    <w:rsid w:val="00791020"/>
    <w:rsid w:val="00797537"/>
    <w:rsid w:val="007A2CC8"/>
    <w:rsid w:val="007C53D3"/>
    <w:rsid w:val="00810BC9"/>
    <w:rsid w:val="00811908"/>
    <w:rsid w:val="0083170D"/>
    <w:rsid w:val="008658D9"/>
    <w:rsid w:val="00895B96"/>
    <w:rsid w:val="008B1EAB"/>
    <w:rsid w:val="008D7200"/>
    <w:rsid w:val="009319BC"/>
    <w:rsid w:val="00992256"/>
    <w:rsid w:val="009F64CF"/>
    <w:rsid w:val="00A14804"/>
    <w:rsid w:val="00A3062E"/>
    <w:rsid w:val="00A70F6A"/>
    <w:rsid w:val="00AA0785"/>
    <w:rsid w:val="00AE470C"/>
    <w:rsid w:val="00B263B7"/>
    <w:rsid w:val="00B31079"/>
    <w:rsid w:val="00B557E4"/>
    <w:rsid w:val="00B673BB"/>
    <w:rsid w:val="00B9358C"/>
    <w:rsid w:val="00B93F20"/>
    <w:rsid w:val="00BA0FF8"/>
    <w:rsid w:val="00C315ED"/>
    <w:rsid w:val="00C42C41"/>
    <w:rsid w:val="00C505B1"/>
    <w:rsid w:val="00C85B1A"/>
    <w:rsid w:val="00C930E9"/>
    <w:rsid w:val="00CB3227"/>
    <w:rsid w:val="00CD19ED"/>
    <w:rsid w:val="00CD212A"/>
    <w:rsid w:val="00CF39A8"/>
    <w:rsid w:val="00D069EA"/>
    <w:rsid w:val="00D14A10"/>
    <w:rsid w:val="00D23E24"/>
    <w:rsid w:val="00D94E25"/>
    <w:rsid w:val="00DA4CCB"/>
    <w:rsid w:val="00DB2183"/>
    <w:rsid w:val="00DB4900"/>
    <w:rsid w:val="00DD38CD"/>
    <w:rsid w:val="00E109AA"/>
    <w:rsid w:val="00E30CDF"/>
    <w:rsid w:val="00E42F56"/>
    <w:rsid w:val="00E63311"/>
    <w:rsid w:val="00ED3A54"/>
    <w:rsid w:val="00ED50C4"/>
    <w:rsid w:val="00F028FF"/>
    <w:rsid w:val="00F4663F"/>
    <w:rsid w:val="00F53ED8"/>
    <w:rsid w:val="00F56827"/>
    <w:rsid w:val="00FC02AA"/>
    <w:rsid w:val="00FE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535323FD"/>
  <w14:defaultImageDpi w14:val="300"/>
  <w15:chartTrackingRefBased/>
  <w15:docId w15:val="{81DDC7DA-E704-4CD0-BD0B-D80E4DF56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uiPriority w:val="9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uiPriority w:val="9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uiPriority w:val="9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uiPriority w:val="9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uiPriority w:val="9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paragraph" w:styleId="Paragraphedeliste">
    <w:name w:val="List Paragraph"/>
    <w:basedOn w:val="Normal"/>
    <w:uiPriority w:val="34"/>
    <w:qFormat/>
    <w:rsid w:val="00F5682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fr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guel.SOARES\Downloads\Dossier%20de%20projet%20CPNV%20v9%20(2)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Dossier de projet CPNV v9 (2).dotx</Template>
  <TotalTime>26</TotalTime>
  <Pages>10</Pages>
  <Words>1653</Words>
  <Characters>9095</Characters>
  <Application>Microsoft Office Word</Application>
  <DocSecurity>0</DocSecurity>
  <Lines>75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10727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SOARES Miguel</dc:creator>
  <cp:keywords/>
  <cp:lastModifiedBy>SOARES Miguel</cp:lastModifiedBy>
  <cp:revision>6</cp:revision>
  <cp:lastPrinted>2004-09-01T12:58:00Z</cp:lastPrinted>
  <dcterms:created xsi:type="dcterms:W3CDTF">2019-03-14T09:14:00Z</dcterms:created>
  <dcterms:modified xsi:type="dcterms:W3CDTF">2019-03-15T10:10:00Z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