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17" w:rsidRDefault="00A5540E" w:rsidP="00A5540E">
      <w:pPr>
        <w:jc w:val="center"/>
        <w:rPr>
          <w:sz w:val="96"/>
          <w:szCs w:val="96"/>
          <w:u w:val="single"/>
        </w:rPr>
      </w:pPr>
      <w:r w:rsidRPr="00A5540E">
        <w:rPr>
          <w:sz w:val="96"/>
          <w:szCs w:val="96"/>
          <w:u w:val="single"/>
        </w:rPr>
        <w:t>Journal de bord</w:t>
      </w:r>
    </w:p>
    <w:p w:rsidR="00A5540E" w:rsidRDefault="00A5540E" w:rsidP="00A5540E">
      <w:pPr>
        <w:jc w:val="center"/>
        <w:rPr>
          <w:sz w:val="96"/>
          <w:szCs w:val="96"/>
          <w:u w:val="single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A5540E" w:rsidTr="00475F9C">
        <w:tc>
          <w:tcPr>
            <w:tcW w:w="1134" w:type="dxa"/>
          </w:tcPr>
          <w:p w:rsidR="00A5540E" w:rsidRPr="005F2769" w:rsidRDefault="00A5540E" w:rsidP="00475F9C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A5540E" w:rsidRPr="005F2769" w:rsidRDefault="00A5540E" w:rsidP="00475F9C">
            <w:pPr>
              <w:rPr>
                <w:b/>
              </w:rPr>
            </w:pPr>
            <w:r>
              <w:rPr>
                <w:b/>
              </w:rPr>
              <w:t xml:space="preserve">Evénement </w:t>
            </w:r>
          </w:p>
        </w:tc>
      </w:tr>
      <w:tr w:rsidR="00A5540E" w:rsidTr="00475F9C">
        <w:tc>
          <w:tcPr>
            <w:tcW w:w="1134" w:type="dxa"/>
          </w:tcPr>
          <w:p w:rsidR="00A5540E" w:rsidRDefault="00A5540E" w:rsidP="00475F9C">
            <w:r>
              <w:t>14.02</w:t>
            </w:r>
          </w:p>
        </w:tc>
        <w:tc>
          <w:tcPr>
            <w:tcW w:w="7652" w:type="dxa"/>
          </w:tcPr>
          <w:p w:rsidR="00A5540E" w:rsidRDefault="00A5540E" w:rsidP="00475F9C">
            <w:r>
              <w:t>M. Carrel a validé la stratégie de test</w:t>
            </w:r>
          </w:p>
        </w:tc>
      </w:tr>
    </w:tbl>
    <w:p w:rsidR="00A5540E" w:rsidRPr="00A5540E" w:rsidRDefault="00A5540E" w:rsidP="00A5540E">
      <w:pPr>
        <w:jc w:val="center"/>
        <w:rPr>
          <w:sz w:val="96"/>
          <w:szCs w:val="96"/>
          <w:u w:val="single"/>
        </w:rPr>
      </w:pPr>
      <w:bookmarkStart w:id="0" w:name="_GoBack"/>
      <w:bookmarkEnd w:id="0"/>
    </w:p>
    <w:sectPr w:rsidR="00A5540E" w:rsidRPr="00A55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0E"/>
    <w:rsid w:val="003A0309"/>
    <w:rsid w:val="00813617"/>
    <w:rsid w:val="00A5540E"/>
    <w:rsid w:val="00A7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77E0D"/>
  <w15:chartTrackingRefBased/>
  <w15:docId w15:val="{FFA7FE4C-C3DF-4B99-8798-A094937F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le">
    <w:name w:val="EscTitle"/>
    <w:basedOn w:val="Normal"/>
    <w:next w:val="Normal"/>
    <w:qFormat/>
    <w:rsid w:val="00A763AD"/>
    <w:pPr>
      <w:pBdr>
        <w:top w:val="dashed" w:sz="6" w:space="1" w:color="FFC000"/>
      </w:pBdr>
      <w:tabs>
        <w:tab w:val="left" w:pos="5031"/>
      </w:tabs>
    </w:pPr>
    <w:rPr>
      <w:sz w:val="40"/>
    </w:rPr>
  </w:style>
  <w:style w:type="paragraph" w:customStyle="1" w:styleId="EscLettre">
    <w:name w:val="EscLettre"/>
    <w:basedOn w:val="Normal"/>
    <w:next w:val="Normal"/>
    <w:qFormat/>
    <w:rsid w:val="00A763AD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CPNV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Miguel</dc:creator>
  <cp:keywords/>
  <dc:description/>
  <cp:lastModifiedBy>SOARES Miguel</cp:lastModifiedBy>
  <cp:revision>1</cp:revision>
  <dcterms:created xsi:type="dcterms:W3CDTF">2019-03-14T08:28:00Z</dcterms:created>
  <dcterms:modified xsi:type="dcterms:W3CDTF">2019-03-14T08:31:00Z</dcterms:modified>
</cp:coreProperties>
</file>