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290" w:rsidRDefault="00793290">
      <w:pPr>
        <w:rPr>
          <w:sz w:val="28"/>
          <w:szCs w:val="28"/>
        </w:rPr>
      </w:pPr>
      <w:r w:rsidRPr="00793290">
        <w:rPr>
          <w:sz w:val="28"/>
          <w:szCs w:val="28"/>
        </w:rPr>
        <w:t xml:space="preserve">AS GAFES MAIS FREQUENTES DO JOVEM NA PROCURA DE EMPREGO </w:t>
      </w:r>
    </w:p>
    <w:p w:rsidR="003E03BA" w:rsidRDefault="00793290" w:rsidP="003E03BA">
      <w:pPr>
        <w:rPr>
          <w:sz w:val="26"/>
          <w:szCs w:val="26"/>
        </w:rPr>
      </w:pPr>
      <w:r w:rsidRPr="00793290">
        <w:rPr>
          <w:sz w:val="26"/>
          <w:szCs w:val="26"/>
        </w:rPr>
        <w:t xml:space="preserve">Na </w:t>
      </w:r>
      <w:r>
        <w:rPr>
          <w:sz w:val="26"/>
          <w:szCs w:val="26"/>
        </w:rPr>
        <w:t xml:space="preserve">busca por uma vaga de estagio ou mesmo de trainee, ne, mesmo os jovens escapam do olhar critico dos selecionadores. Algumas gafes pode desclassificar o </w:t>
      </w:r>
      <w:r w:rsidR="003E03BA">
        <w:rPr>
          <w:sz w:val="26"/>
          <w:szCs w:val="26"/>
        </w:rPr>
        <w:t>camndidato, entao fiquE atento:</w:t>
      </w:r>
    </w:p>
    <w:p w:rsidR="003E03BA" w:rsidRPr="006565C9" w:rsidRDefault="003E03BA" w:rsidP="003E03BA">
      <w:pPr>
        <w:pStyle w:val="PargrafodaLista"/>
        <w:numPr>
          <w:ilvl w:val="0"/>
          <w:numId w:val="4"/>
        </w:numPr>
        <w:rPr>
          <w:b/>
          <w:sz w:val="144"/>
          <w:szCs w:val="144"/>
        </w:rPr>
      </w:pPr>
      <w:r w:rsidRPr="003E03BA">
        <w:rPr>
          <w:sz w:val="30"/>
          <w:szCs w:val="30"/>
        </w:rPr>
        <w:t>Concordancia Verbal</w:t>
      </w:r>
      <w:r w:rsidRPr="003E03BA">
        <w:rPr>
          <w:b/>
          <w:sz w:val="16"/>
          <w:szCs w:val="16"/>
        </w:rPr>
        <w:t xml:space="preserve">. </w:t>
      </w:r>
      <w:r>
        <w:rPr>
          <w:b/>
          <w:sz w:val="16"/>
          <w:szCs w:val="16"/>
        </w:rPr>
        <w:t xml:space="preserve">  </w:t>
      </w:r>
      <w:r w:rsidRPr="003E03BA">
        <w:rPr>
          <w:b/>
          <w:sz w:val="140"/>
          <w:szCs w:val="140"/>
        </w:rPr>
        <w:sym w:font="Webdings" w:char="F04F"/>
      </w:r>
    </w:p>
    <w:p w:rsidR="003E03BA" w:rsidRDefault="006565C9" w:rsidP="003E03BA">
      <w:pPr>
        <w:rPr>
          <w:i/>
          <w:sz w:val="120"/>
          <w:szCs w:val="120"/>
        </w:rPr>
      </w:pPr>
      <w:r>
        <w:rPr>
          <w:b/>
          <w:sz w:val="144"/>
          <w:szCs w:val="144"/>
        </w:rPr>
        <w:t xml:space="preserve"> </w:t>
      </w:r>
      <w:r w:rsidR="003E03BA" w:rsidRPr="006565C9">
        <w:rPr>
          <w:sz w:val="144"/>
          <w:szCs w:val="144"/>
        </w:rPr>
        <w:t>2</w:t>
      </w:r>
      <w:r w:rsidRPr="006565C9">
        <w:rPr>
          <w:sz w:val="144"/>
          <w:szCs w:val="144"/>
        </w:rPr>
        <w:t>.</w:t>
      </w:r>
      <w:r w:rsidR="003E03BA">
        <w:rPr>
          <w:b/>
          <w:sz w:val="144"/>
          <w:szCs w:val="144"/>
        </w:rPr>
        <w:t xml:space="preserve"> </w:t>
      </w:r>
      <w:r w:rsidR="003E03BA" w:rsidRPr="003E03BA">
        <w:rPr>
          <w:i/>
          <w:sz w:val="30"/>
          <w:szCs w:val="30"/>
        </w:rPr>
        <w:t>concordancia verbal</w:t>
      </w:r>
      <w:r w:rsidR="003E03BA">
        <w:rPr>
          <w:i/>
          <w:sz w:val="30"/>
          <w:szCs w:val="30"/>
        </w:rPr>
        <w:t xml:space="preserve">         </w:t>
      </w:r>
      <w:r w:rsidR="003E03BA" w:rsidRPr="006565C9">
        <w:rPr>
          <w:i/>
          <w:sz w:val="120"/>
          <w:szCs w:val="120"/>
        </w:rPr>
        <w:sym w:font="Webdings" w:char="F02B"/>
      </w:r>
    </w:p>
    <w:p w:rsidR="006565C9" w:rsidRDefault="006565C9" w:rsidP="003E03BA">
      <w:pPr>
        <w:rPr>
          <w:sz w:val="140"/>
          <w:szCs w:val="140"/>
        </w:rPr>
      </w:pPr>
      <w:r>
        <w:rPr>
          <w:b/>
          <w:sz w:val="144"/>
          <w:szCs w:val="144"/>
        </w:rPr>
        <w:t xml:space="preserve"> </w:t>
      </w:r>
      <w:r w:rsidRPr="006565C9">
        <w:rPr>
          <w:sz w:val="144"/>
          <w:szCs w:val="144"/>
        </w:rPr>
        <w:t>3.</w:t>
      </w:r>
      <w:r>
        <w:rPr>
          <w:b/>
          <w:sz w:val="144"/>
          <w:szCs w:val="144"/>
        </w:rPr>
        <w:t xml:space="preserve"> </w:t>
      </w:r>
      <w:r w:rsidRPr="006565C9">
        <w:rPr>
          <w:sz w:val="30"/>
          <w:szCs w:val="30"/>
        </w:rPr>
        <w:t>levar o pai ou mae na entrevista</w:t>
      </w:r>
      <w:r>
        <w:rPr>
          <w:sz w:val="30"/>
          <w:szCs w:val="30"/>
        </w:rPr>
        <w:t xml:space="preserve"> </w:t>
      </w:r>
      <w:r w:rsidRPr="006565C9">
        <w:rPr>
          <w:sz w:val="140"/>
          <w:szCs w:val="140"/>
        </w:rPr>
        <w:sym w:font="Webdings" w:char="F094"/>
      </w:r>
    </w:p>
    <w:p w:rsidR="006565C9" w:rsidRDefault="006565C9" w:rsidP="003E03BA">
      <w:pPr>
        <w:rPr>
          <w:sz w:val="140"/>
          <w:szCs w:val="140"/>
        </w:rPr>
      </w:pPr>
      <w:r>
        <w:rPr>
          <w:sz w:val="140"/>
          <w:szCs w:val="140"/>
        </w:rPr>
        <w:t xml:space="preserve"> </w:t>
      </w:r>
      <w:r w:rsidRPr="006565C9">
        <w:rPr>
          <w:sz w:val="140"/>
          <w:szCs w:val="140"/>
        </w:rPr>
        <w:t>4.</w:t>
      </w:r>
      <w:r>
        <w:rPr>
          <w:sz w:val="140"/>
          <w:szCs w:val="140"/>
        </w:rPr>
        <w:t xml:space="preserve"> </w:t>
      </w:r>
      <w:r w:rsidRPr="006565C9">
        <w:rPr>
          <w:sz w:val="30"/>
          <w:szCs w:val="30"/>
        </w:rPr>
        <w:t xml:space="preserve">ouvir </w:t>
      </w:r>
      <w:r>
        <w:rPr>
          <w:sz w:val="30"/>
          <w:szCs w:val="30"/>
        </w:rPr>
        <w:t>“walkman”</w:t>
      </w:r>
      <w:r w:rsidRPr="006565C9">
        <w:rPr>
          <w:sz w:val="140"/>
          <w:szCs w:val="140"/>
        </w:rPr>
        <w:sym w:font="Webdings" w:char="F0B2"/>
      </w:r>
    </w:p>
    <w:p w:rsidR="006565C9" w:rsidRDefault="006565C9" w:rsidP="003E03BA">
      <w:pPr>
        <w:rPr>
          <w:sz w:val="140"/>
          <w:szCs w:val="140"/>
        </w:rPr>
      </w:pPr>
      <w:r>
        <w:rPr>
          <w:sz w:val="140"/>
          <w:szCs w:val="140"/>
        </w:rPr>
        <w:t xml:space="preserve"> 5. </w:t>
      </w:r>
      <w:r w:rsidRPr="006565C9">
        <w:rPr>
          <w:sz w:val="30"/>
          <w:szCs w:val="30"/>
        </w:rPr>
        <w:t>mascar chicletes</w:t>
      </w:r>
      <w:r>
        <w:rPr>
          <w:sz w:val="30"/>
          <w:szCs w:val="30"/>
        </w:rPr>
        <w:t xml:space="preserve">  </w:t>
      </w:r>
      <w:r w:rsidRPr="006565C9">
        <w:rPr>
          <w:sz w:val="140"/>
          <w:szCs w:val="140"/>
        </w:rPr>
        <w:sym w:font="Webdings" w:char="F096"/>
      </w:r>
    </w:p>
    <w:p w:rsidR="006565C9" w:rsidRDefault="006565C9" w:rsidP="003E03BA">
      <w:pPr>
        <w:rPr>
          <w:sz w:val="10"/>
          <w:szCs w:val="10"/>
        </w:rPr>
      </w:pPr>
      <w:r>
        <w:rPr>
          <w:sz w:val="140"/>
          <w:szCs w:val="140"/>
        </w:rPr>
        <w:t xml:space="preserve"> 6. </w:t>
      </w:r>
      <w:r>
        <w:rPr>
          <w:sz w:val="32"/>
          <w:szCs w:val="32"/>
        </w:rPr>
        <w:t xml:space="preserve">vestir calça jeans e tenis </w:t>
      </w:r>
      <w:r w:rsidRPr="006565C9">
        <w:rPr>
          <w:sz w:val="140"/>
          <w:szCs w:val="140"/>
        </w:rPr>
        <w:sym w:font="Webdings" w:char="F087"/>
      </w:r>
      <w:r>
        <w:rPr>
          <w:sz w:val="140"/>
          <w:szCs w:val="140"/>
        </w:rPr>
        <w:t xml:space="preserve"> </w:t>
      </w:r>
    </w:p>
    <w:p w:rsidR="006565C9" w:rsidRPr="006565C9" w:rsidRDefault="006D43E0" w:rsidP="003E03BA">
      <w:pPr>
        <w:rPr>
          <w:sz w:val="10"/>
          <w:szCs w:val="10"/>
        </w:rPr>
      </w:pPr>
      <w:r>
        <w:rPr>
          <w:sz w:val="10"/>
          <w:szCs w:val="10"/>
        </w:rPr>
        <w:t xml:space="preserve">                         </w:t>
      </w:r>
      <w:bookmarkStart w:id="0" w:name="_GoBack"/>
      <w:bookmarkEnd w:id="0"/>
    </w:p>
    <w:p w:rsidR="006565C9" w:rsidRDefault="006565C9" w:rsidP="003E03BA">
      <w:pPr>
        <w:rPr>
          <w:sz w:val="140"/>
          <w:szCs w:val="140"/>
        </w:rPr>
      </w:pPr>
    </w:p>
    <w:p w:rsidR="006565C9" w:rsidRPr="006565C9" w:rsidRDefault="006565C9" w:rsidP="003E03BA">
      <w:pPr>
        <w:rPr>
          <w:sz w:val="140"/>
          <w:szCs w:val="140"/>
        </w:rPr>
      </w:pPr>
    </w:p>
    <w:sectPr w:rsidR="006565C9" w:rsidRPr="006565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C32377"/>
    <w:multiLevelType w:val="hybridMultilevel"/>
    <w:tmpl w:val="4B3E1386"/>
    <w:lvl w:ilvl="0" w:tplc="CF02FE5A">
      <w:start w:val="1"/>
      <w:numFmt w:val="decimal"/>
      <w:lvlText w:val="%1."/>
      <w:lvlJc w:val="left"/>
      <w:pPr>
        <w:ind w:left="1455" w:hanging="109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141BB"/>
    <w:multiLevelType w:val="hybridMultilevel"/>
    <w:tmpl w:val="CA965536"/>
    <w:lvl w:ilvl="0" w:tplc="D208F7CA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D799A"/>
    <w:multiLevelType w:val="hybridMultilevel"/>
    <w:tmpl w:val="B476A8BC"/>
    <w:lvl w:ilvl="0" w:tplc="9E768992">
      <w:start w:val="1"/>
      <w:numFmt w:val="decimal"/>
      <w:lvlText w:val="%1."/>
      <w:lvlJc w:val="left"/>
      <w:pPr>
        <w:ind w:left="1865" w:hanging="144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71657225"/>
    <w:multiLevelType w:val="hybridMultilevel"/>
    <w:tmpl w:val="AAFE50BA"/>
    <w:lvl w:ilvl="0" w:tplc="720A559C">
      <w:start w:val="1"/>
      <w:numFmt w:val="decimal"/>
      <w:lvlText w:val="%1."/>
      <w:lvlJc w:val="left"/>
      <w:pPr>
        <w:ind w:left="1455" w:hanging="1095"/>
      </w:pPr>
      <w:rPr>
        <w:rFonts w:hint="default"/>
        <w:sz w:val="140"/>
        <w:szCs w:val="1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290"/>
    <w:rsid w:val="002F6E05"/>
    <w:rsid w:val="003E03BA"/>
    <w:rsid w:val="006565C9"/>
    <w:rsid w:val="006D43E0"/>
    <w:rsid w:val="0079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0940B"/>
  <w15:chartTrackingRefBased/>
  <w15:docId w15:val="{6E1EFA42-4D17-45AF-A73D-927EFBB9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0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2026-06-09T15:28:00Z</dcterms:created>
  <dcterms:modified xsi:type="dcterms:W3CDTF">2026-06-09T15:59:00Z</dcterms:modified>
</cp:coreProperties>
</file>