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824D3" w14:textId="5BA2B765" w:rsidR="00475881" w:rsidRDefault="00475881" w:rsidP="0047588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Requerimientos funcionales</w:t>
      </w:r>
    </w:p>
    <w:p w14:paraId="4B266DCC" w14:textId="77777777" w:rsidR="00475881" w:rsidRDefault="00475881" w:rsidP="00475881">
      <w:pPr>
        <w:pStyle w:val="Prrafodelista"/>
        <w:rPr>
          <w:rFonts w:ascii="Times New Roman" w:hAnsi="Times New Roman" w:cs="Times New Roman"/>
        </w:rPr>
      </w:pPr>
    </w:p>
    <w:p w14:paraId="3C2564D3" w14:textId="4446C161" w:rsidR="00475881" w:rsidRPr="00475881" w:rsidRDefault="00475881" w:rsidP="00475881">
      <w:pPr>
        <w:pStyle w:val="Prrafodelista"/>
        <w:rPr>
          <w:rFonts w:ascii="Times New Roman" w:hAnsi="Times New Roman" w:cs="Times New Roman"/>
          <w:b/>
          <w:bCs/>
        </w:rPr>
      </w:pPr>
      <w:r w:rsidRPr="00475881">
        <w:rPr>
          <w:rFonts w:ascii="Times New Roman" w:hAnsi="Times New Roman" w:cs="Times New Roman"/>
          <w:b/>
          <w:bCs/>
        </w:rPr>
        <w:t>Ejercicio 1</w:t>
      </w:r>
    </w:p>
    <w:p w14:paraId="5AF619FD" w14:textId="77777777" w:rsidR="00475881" w:rsidRDefault="00475881" w:rsidP="00475881">
      <w:pPr>
        <w:pStyle w:val="Prrafodelista"/>
        <w:rPr>
          <w:rFonts w:ascii="Times New Roman" w:hAnsi="Times New Roman" w:cs="Times New Roman"/>
        </w:rPr>
      </w:pPr>
    </w:p>
    <w:p w14:paraId="4E61A4F9" w14:textId="77777777" w:rsidR="00475881" w:rsidRPr="00475881" w:rsidRDefault="00475881" w:rsidP="004758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Reservar consultas</w:t>
      </w:r>
    </w:p>
    <w:p w14:paraId="1302B289" w14:textId="77777777" w:rsidR="00475881" w:rsidRPr="00475881" w:rsidRDefault="00475881" w:rsidP="004758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Gestionar agendas </w:t>
      </w:r>
    </w:p>
    <w:p w14:paraId="6987EF95" w14:textId="77777777" w:rsidR="00475881" w:rsidRPr="00475881" w:rsidRDefault="00475881" w:rsidP="004758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administradores puedes iniciar sesión</w:t>
      </w:r>
    </w:p>
    <w:p w14:paraId="1EFF21B7" w14:textId="77777777" w:rsidR="00475881" w:rsidRPr="00475881" w:rsidRDefault="00475881" w:rsidP="004758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administradores pueden registrarse </w:t>
      </w:r>
    </w:p>
    <w:p w14:paraId="3CBD2340" w14:textId="77777777" w:rsidR="00475881" w:rsidRPr="00475881" w:rsidRDefault="00475881" w:rsidP="004758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administradores pueden registrar citas</w:t>
      </w:r>
    </w:p>
    <w:p w14:paraId="10AAB503" w14:textId="3EFE29D0" w:rsidR="00475881" w:rsidRDefault="00475881" w:rsidP="004758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administradores puedes gestionar los usuarios</w:t>
      </w:r>
    </w:p>
    <w:p w14:paraId="3377856B" w14:textId="23FA0B04" w:rsidR="00475881" w:rsidRPr="00475881" w:rsidRDefault="00475881" w:rsidP="00475881">
      <w:pPr>
        <w:pStyle w:val="Prrafodelista"/>
        <w:rPr>
          <w:rFonts w:ascii="Times New Roman" w:hAnsi="Times New Roman" w:cs="Times New Roman"/>
          <w:b/>
          <w:bCs/>
        </w:rPr>
      </w:pPr>
      <w:r w:rsidRPr="00475881">
        <w:rPr>
          <w:rFonts w:ascii="Times New Roman" w:hAnsi="Times New Roman" w:cs="Times New Roman"/>
          <w:b/>
          <w:bCs/>
        </w:rPr>
        <w:t xml:space="preserve">Ejercicio 2 </w:t>
      </w:r>
    </w:p>
    <w:p w14:paraId="49A43F9B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usuarios pueden iniciar sesión </w:t>
      </w:r>
    </w:p>
    <w:p w14:paraId="3D28F340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usuarios pueden registrarse</w:t>
      </w:r>
    </w:p>
    <w:p w14:paraId="6708C533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usuarios pueden realizar un pedido </w:t>
      </w:r>
    </w:p>
    <w:p w14:paraId="56822565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usuarios pueden añadir la dirección de entrega </w:t>
      </w:r>
    </w:p>
    <w:p w14:paraId="59E174CC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El restaurante puede recibir pedidos de los usuarios </w:t>
      </w:r>
    </w:p>
    <w:p w14:paraId="394A9F89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El restaurante puede aceptar pedidos del usuario </w:t>
      </w:r>
    </w:p>
    <w:p w14:paraId="7ED7140C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El restaurante puede rechazar pedidos del usuario </w:t>
      </w:r>
    </w:p>
    <w:p w14:paraId="1C2902ED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El restaurante puede informar el estado del pedido (listo, en preparación, ETC)</w:t>
      </w:r>
    </w:p>
    <w:p w14:paraId="6C620D98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repartidores pueden recibir notificaciones de pedidos asignados</w:t>
      </w:r>
    </w:p>
    <w:p w14:paraId="08B075B6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repartidores pueden rechazar pedidos </w:t>
      </w:r>
    </w:p>
    <w:p w14:paraId="74A07366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repartidores pueden aceptar pedidos </w:t>
      </w:r>
    </w:p>
    <w:p w14:paraId="4A77F74E" w14:textId="77777777" w:rsidR="00475881" w:rsidRP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 xml:space="preserve">Los repartidores pueden ver la dirección de entrega de cada pedido </w:t>
      </w:r>
    </w:p>
    <w:p w14:paraId="1C27D3B3" w14:textId="77777777" w:rsidR="00475881" w:rsidRDefault="00475881" w:rsidP="004758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repartidores pueden notificar el estado del pedido.</w:t>
      </w:r>
    </w:p>
    <w:p w14:paraId="01E5CDF1" w14:textId="18A6E0AD" w:rsidR="00475881" w:rsidRDefault="00475881" w:rsidP="00475881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3 </w:t>
      </w:r>
    </w:p>
    <w:p w14:paraId="0FB2DC7C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usuarios pueden registrarse en el sistema.</w:t>
      </w:r>
    </w:p>
    <w:p w14:paraId="5BC13BF0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usuarios pueden modificar su información.</w:t>
      </w:r>
    </w:p>
    <w:p w14:paraId="1F255D8D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usuarios pueden eliminar su cuenta.</w:t>
      </w:r>
    </w:p>
    <w:p w14:paraId="7782AB42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usuarios pueden consultar su información.</w:t>
      </w:r>
    </w:p>
    <w:p w14:paraId="6AF0F64A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bibliotecarios pueden registrar libros en el catálogo.</w:t>
      </w:r>
    </w:p>
    <w:p w14:paraId="392563B4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bibliotecarios pueden modificar la información de los libros.</w:t>
      </w:r>
    </w:p>
    <w:p w14:paraId="6A6EBCBE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bibliotecarios pueden eliminar libros del catálogo.</w:t>
      </w:r>
    </w:p>
    <w:p w14:paraId="354BA263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usuarios pueden consultar el catálogo de libros.</w:t>
      </w:r>
    </w:p>
    <w:p w14:paraId="31A16FE1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bibliotecarios pueden registrar préstamos de libros.</w:t>
      </w:r>
    </w:p>
    <w:p w14:paraId="194DE242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Los bibliotecarios pueden registrar devoluciones de libros.</w:t>
      </w:r>
    </w:p>
    <w:p w14:paraId="5BEDB772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El sistema puede controlar la disponibilidad de los libros.</w:t>
      </w:r>
    </w:p>
    <w:p w14:paraId="49A37677" w14:textId="77777777" w:rsidR="00475881" w:rsidRP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t>El sistema puede generar reportes de préstamos.</w:t>
      </w:r>
    </w:p>
    <w:p w14:paraId="1F049C35" w14:textId="77777777" w:rsidR="00475881" w:rsidRDefault="00475881" w:rsidP="00475881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75881">
        <w:rPr>
          <w:rFonts w:ascii="Times New Roman" w:hAnsi="Times New Roman" w:cs="Times New Roman"/>
        </w:rPr>
        <w:lastRenderedPageBreak/>
        <w:t>El sistema puede generar reportes de devoluciones</w:t>
      </w:r>
    </w:p>
    <w:p w14:paraId="002BDB09" w14:textId="77777777" w:rsidR="00475881" w:rsidRPr="00475881" w:rsidRDefault="00475881" w:rsidP="00475881">
      <w:pPr>
        <w:pStyle w:val="Prrafodelista"/>
        <w:ind w:left="1428"/>
        <w:rPr>
          <w:rFonts w:ascii="Times New Roman" w:hAnsi="Times New Roman" w:cs="Times New Roman"/>
        </w:rPr>
      </w:pPr>
    </w:p>
    <w:p w14:paraId="6CD943AE" w14:textId="7C4492C3" w:rsidR="00475881" w:rsidRPr="00475881" w:rsidRDefault="00475881" w:rsidP="00475881">
      <w:pPr>
        <w:pStyle w:val="Textbody"/>
        <w:numPr>
          <w:ilvl w:val="0"/>
          <w:numId w:val="1"/>
        </w:numPr>
      </w:pPr>
      <w:r>
        <w:rPr>
          <w:b/>
          <w:bCs/>
        </w:rPr>
        <w:t xml:space="preserve"> Modularizacion del Sistema:</w:t>
      </w:r>
    </w:p>
    <w:p w14:paraId="08C18D6D" w14:textId="3C8928E1" w:rsidR="00123AC6" w:rsidRPr="00123AC6" w:rsidRDefault="00475881" w:rsidP="00123AC6">
      <w:pPr>
        <w:pStyle w:val="NormalWeb"/>
        <w:rPr>
          <w:rFonts w:hAnsi="Symbol"/>
          <w:b/>
          <w:bCs/>
        </w:rPr>
      </w:pPr>
      <w:r w:rsidRPr="00123AC6">
        <w:rPr>
          <w:b/>
          <w:bCs/>
        </w:rPr>
        <w:t>Ejercici</w:t>
      </w:r>
      <w:r w:rsidR="00123AC6" w:rsidRPr="00123AC6">
        <w:rPr>
          <w:rFonts w:hAnsi="Symbol"/>
          <w:b/>
          <w:bCs/>
        </w:rPr>
        <w:t>o 1</w:t>
      </w:r>
    </w:p>
    <w:p w14:paraId="65DA430E" w14:textId="765A7EDB" w:rsidR="00123AC6" w:rsidRDefault="00123AC6" w:rsidP="00123AC6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123AC6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gestión de usuarios</w:t>
      </w:r>
      <w:r>
        <w:t xml:space="preserve"> → permite a los administradores registrar, modificar y eliminar usuarios (pacientes y médicos).</w:t>
      </w:r>
    </w:p>
    <w:p w14:paraId="014B4CA0" w14:textId="59388087" w:rsidR="00123AC6" w:rsidRDefault="00123AC6" w:rsidP="00123AC6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123AC6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agenda de médicos</w:t>
      </w:r>
      <w:r>
        <w:t xml:space="preserve"> → permite a los médicos organizar y actualizar su disponibilidad de horarios.</w:t>
      </w:r>
    </w:p>
    <w:p w14:paraId="40C7561D" w14:textId="4D136ED0" w:rsidR="00123AC6" w:rsidRDefault="00123AC6" w:rsidP="00123AC6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123AC6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citas médicas</w:t>
      </w:r>
      <w:r>
        <w:t xml:space="preserve"> → permite a los pacientes reservar consultas y a los administradores registrar citas.</w:t>
      </w:r>
    </w:p>
    <w:p w14:paraId="3A3F7506" w14:textId="2857BE35" w:rsidR="00123AC6" w:rsidRDefault="00123AC6" w:rsidP="00123AC6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123AC6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administración</w:t>
      </w:r>
      <w:r>
        <w:t xml:space="preserve"> → centraliza las funciones de los administradores (iniciar sesión, registrarse, supervisar agendas, gestionar usuarios y citas).</w:t>
      </w:r>
    </w:p>
    <w:p w14:paraId="2F7927FE" w14:textId="69ECCF70" w:rsidR="00123AC6" w:rsidRDefault="00123AC6" w:rsidP="00123AC6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123AC6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autenticación</w:t>
      </w:r>
      <w:r>
        <w:t xml:space="preserve"> → controla el inicio de sesión y registro de pacientes, médicos y administradores.</w:t>
      </w:r>
    </w:p>
    <w:p w14:paraId="0BE3F354" w14:textId="179C7492" w:rsidR="00475881" w:rsidRPr="00123AC6" w:rsidRDefault="00123AC6" w:rsidP="00123AC6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123AC6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notificaciones</w:t>
      </w:r>
      <w:r>
        <w:t xml:space="preserve"> → envía confirmaciones y recordatorios de citas </w:t>
      </w:r>
      <w:r>
        <w:t>a pacientes</w:t>
      </w:r>
      <w:r>
        <w:t xml:space="preserve"> y médicos.</w:t>
      </w:r>
    </w:p>
    <w:p w14:paraId="05123E6D" w14:textId="27F183FC" w:rsidR="00123AC6" w:rsidRPr="00475881" w:rsidRDefault="00123AC6" w:rsidP="00C52948">
      <w:pPr>
        <w:pStyle w:val="Textbody"/>
        <w:ind w:left="360"/>
        <w:rPr>
          <w:b/>
          <w:bCs/>
        </w:rPr>
      </w:pPr>
      <w:r>
        <w:rPr>
          <w:b/>
          <w:bCs/>
        </w:rPr>
        <w:tab/>
      </w:r>
    </w:p>
    <w:p w14:paraId="18C6EC87" w14:textId="7606961B" w:rsidR="00C52948" w:rsidRDefault="00C52948" w:rsidP="00C529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475881">
        <w:rPr>
          <w:rFonts w:ascii="Times New Roman" w:hAnsi="Times New Roman" w:cs="Times New Roman"/>
          <w:b/>
          <w:bCs/>
        </w:rPr>
        <w:t>Ejercicio 2</w:t>
      </w:r>
    </w:p>
    <w:p w14:paraId="049F5044" w14:textId="1955E948" w:rsidR="00C52948" w:rsidRDefault="00C52948" w:rsidP="00C52948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C52948">
        <w:rPr>
          <w:b/>
          <w:bCs/>
        </w:rPr>
        <w:t>Módulo</w:t>
      </w:r>
      <w:r w:rsidRPr="00C52948">
        <w:rPr>
          <w:rStyle w:val="Textoennegrita"/>
          <w:rFonts w:eastAsiaTheme="majorEastAsia"/>
        </w:rPr>
        <w:t xml:space="preserve"> de gestión de usuarios</w:t>
      </w:r>
      <w:r w:rsidRPr="00C52948">
        <w:t xml:space="preserve"> </w:t>
      </w:r>
      <w:r>
        <w:t>→ permite a los usuarios registrarse, iniciar sesión, gestionar su perfil y añadir direcciones de entrega.</w:t>
      </w:r>
    </w:p>
    <w:p w14:paraId="6ED6E437" w14:textId="5C8A2D90" w:rsidR="00C52948" w:rsidRDefault="00C52948" w:rsidP="00C52948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C52948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agenda de pedidos</w:t>
      </w:r>
      <w:r>
        <w:t xml:space="preserve"> → permite a los usuarios crear pedidos y a los restaurantes visualizar la lista de pedidos recibidos.</w:t>
      </w:r>
    </w:p>
    <w:p w14:paraId="44FE15EE" w14:textId="6E1AE4D7" w:rsidR="00C52948" w:rsidRDefault="00C52948" w:rsidP="00C52948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C52948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pedidos y entregas</w:t>
      </w:r>
      <w:r>
        <w:t xml:space="preserve"> → gestiona el ciclo del pedido (aceptar/rechazar en restaurantes, asignar pedidos a repartidores, actualizar estados, confirmar entregas).</w:t>
      </w:r>
    </w:p>
    <w:p w14:paraId="629C205A" w14:textId="29DE3587" w:rsidR="00C52948" w:rsidRDefault="00C52948" w:rsidP="00C52948">
      <w:pPr>
        <w:pStyle w:val="NormalWeb"/>
        <w:ind w:left="708"/>
      </w:pPr>
      <w:r>
        <w:rPr>
          <w:rFonts w:hAnsi="Symbol"/>
        </w:rPr>
        <w:t></w:t>
      </w:r>
      <w:r>
        <w:t xml:space="preserve"> </w:t>
      </w:r>
      <w:r w:rsidRPr="00C52948">
        <w:rPr>
          <w:b/>
          <w:bCs/>
        </w:rPr>
        <w:t>Módulo</w:t>
      </w:r>
      <w:r>
        <w:rPr>
          <w:rStyle w:val="Textoennegrita"/>
          <w:rFonts w:eastAsiaTheme="majorEastAsia"/>
        </w:rPr>
        <w:t xml:space="preserve"> de administración</w:t>
      </w:r>
      <w:r>
        <w:t xml:space="preserve"> → centraliza la supervisión del sistema, permitiendo controlar usuarios, pedidos, repartidores y generar reportes básicos de actividad</w:t>
      </w:r>
    </w:p>
    <w:p w14:paraId="56CF1041" w14:textId="7794121F" w:rsidR="00C52948" w:rsidRDefault="00C52948" w:rsidP="00C52948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r w:rsidRPr="00C52948">
        <w:rPr>
          <w:b/>
          <w:bCs/>
        </w:rPr>
        <w:t xml:space="preserve">Ejercicio </w:t>
      </w:r>
      <w:r>
        <w:rPr>
          <w:b/>
          <w:bCs/>
        </w:rPr>
        <w:t xml:space="preserve">3 </w:t>
      </w:r>
    </w:p>
    <w:p w14:paraId="224154CB" w14:textId="3F5EBDE6" w:rsidR="00C52948" w:rsidRDefault="00C52948" w:rsidP="00C52948">
      <w:pPr>
        <w:pStyle w:val="NormalWeb"/>
        <w:rPr>
          <w:b/>
          <w:bCs/>
        </w:rPr>
      </w:pPr>
      <w:r>
        <w:rPr>
          <w:b/>
          <w:bCs/>
        </w:rPr>
        <w:tab/>
      </w:r>
    </w:p>
    <w:p w14:paraId="593D1DF2" w14:textId="3EC49CE8" w:rsidR="00C52948" w:rsidRDefault="00C52948" w:rsidP="00C52948">
      <w:pPr>
        <w:pStyle w:val="Textbody"/>
        <w:numPr>
          <w:ilvl w:val="0"/>
          <w:numId w:val="26"/>
        </w:numPr>
      </w:pPr>
      <w:r>
        <w:rPr>
          <w:rStyle w:val="StrongEmphasis"/>
        </w:rPr>
        <w:lastRenderedPageBreak/>
        <w:t xml:space="preserve">Módulo de Usuarios: </w:t>
      </w:r>
      <w:r>
        <w:t>Funciones: CRUD de usuarios, gestión de perfiles, historial de préstamos.</w:t>
      </w:r>
    </w:p>
    <w:p w14:paraId="18B2B0DF" w14:textId="77777777" w:rsidR="00C52948" w:rsidRDefault="00C52948" w:rsidP="00C52948">
      <w:pPr>
        <w:pStyle w:val="Textbody"/>
        <w:numPr>
          <w:ilvl w:val="0"/>
          <w:numId w:val="24"/>
        </w:numPr>
      </w:pPr>
      <w:r>
        <w:rPr>
          <w:rStyle w:val="StrongEmphasis"/>
        </w:rPr>
        <w:t xml:space="preserve">Módulo de Catálogo: </w:t>
      </w:r>
      <w:r>
        <w:t>Funciones: CRUD de libros/materiales, búsqueda por título, autor, categoría.</w:t>
      </w:r>
    </w:p>
    <w:p w14:paraId="1A381A54" w14:textId="77777777" w:rsidR="00C52948" w:rsidRDefault="00C52948" w:rsidP="00C52948">
      <w:pPr>
        <w:pStyle w:val="Textbody"/>
        <w:numPr>
          <w:ilvl w:val="0"/>
          <w:numId w:val="24"/>
        </w:numPr>
      </w:pPr>
      <w:r>
        <w:rPr>
          <w:rStyle w:val="StrongEmphasis"/>
        </w:rPr>
        <w:t xml:space="preserve">Módulo de Préstamos: </w:t>
      </w:r>
      <w:r>
        <w:t>Funciones: registrar préstamo, devolución, renovación, cálculo de multas.</w:t>
      </w:r>
    </w:p>
    <w:p w14:paraId="7556CEA5" w14:textId="77777777" w:rsidR="00C52948" w:rsidRDefault="00C52948" w:rsidP="00C52948">
      <w:pPr>
        <w:pStyle w:val="Textbody"/>
        <w:numPr>
          <w:ilvl w:val="0"/>
          <w:numId w:val="24"/>
        </w:numPr>
      </w:pPr>
      <w:r>
        <w:rPr>
          <w:rStyle w:val="StrongEmphasis"/>
        </w:rPr>
        <w:t xml:space="preserve">Módulo de Reportes: </w:t>
      </w:r>
      <w:r>
        <w:t>Funciones: generar reportes de actividad, estadísticas de préstamos, libros más populares, usuarios frecuentes.</w:t>
      </w:r>
    </w:p>
    <w:p w14:paraId="1E4290BF" w14:textId="77777777" w:rsidR="00C52948" w:rsidRDefault="00C52948" w:rsidP="00C52948">
      <w:pPr>
        <w:pStyle w:val="Textbody"/>
        <w:numPr>
          <w:ilvl w:val="0"/>
          <w:numId w:val="24"/>
        </w:numPr>
      </w:pPr>
      <w:r>
        <w:rPr>
          <w:rStyle w:val="StrongEmphasis"/>
        </w:rPr>
        <w:t xml:space="preserve">Módulo de Notificaciones: </w:t>
      </w:r>
      <w:r>
        <w:t>Funciones: enviar recordatorios de devoluciones, alertas de multas, avisos de novedades.</w:t>
      </w:r>
    </w:p>
    <w:p w14:paraId="35FEC4BF" w14:textId="77777777" w:rsidR="00C52948" w:rsidRDefault="00C52948" w:rsidP="00C52948">
      <w:pPr>
        <w:pStyle w:val="Textbody"/>
        <w:ind w:left="720"/>
      </w:pPr>
    </w:p>
    <w:p w14:paraId="70C20FCB" w14:textId="3957C94B" w:rsidR="00C52948" w:rsidRDefault="00C52948" w:rsidP="00C52948">
      <w:pPr>
        <w:pStyle w:val="Standard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Interfaces – Conectores</w:t>
      </w:r>
    </w:p>
    <w:p w14:paraId="633DBB1A" w14:textId="77777777" w:rsidR="00C52948" w:rsidRDefault="00C52948" w:rsidP="00C52948">
      <w:pPr>
        <w:pStyle w:val="Standard"/>
        <w:ind w:left="720"/>
        <w:rPr>
          <w:b/>
          <w:bCs/>
        </w:rPr>
      </w:pPr>
    </w:p>
    <w:p w14:paraId="5ABA867C" w14:textId="77777777" w:rsidR="00C52948" w:rsidRDefault="00C52948" w:rsidP="00C52948">
      <w:pPr>
        <w:pStyle w:val="Standard"/>
        <w:ind w:left="720"/>
        <w:rPr>
          <w:b/>
          <w:bCs/>
        </w:rPr>
      </w:pPr>
    </w:p>
    <w:p w14:paraId="3D9E7E2D" w14:textId="77777777" w:rsidR="00C52948" w:rsidRDefault="00C52948" w:rsidP="00C52948">
      <w:pPr>
        <w:pStyle w:val="Standard"/>
        <w:ind w:left="720"/>
        <w:rPr>
          <w:b/>
          <w:bCs/>
        </w:rPr>
      </w:pPr>
    </w:p>
    <w:p w14:paraId="0F1F9F3A" w14:textId="62C60980" w:rsidR="00C52948" w:rsidRDefault="00C52948" w:rsidP="00C52948">
      <w:pPr>
        <w:pStyle w:val="Standard"/>
        <w:ind w:left="720"/>
        <w:rPr>
          <w:b/>
          <w:bCs/>
        </w:rPr>
      </w:pPr>
      <w:r>
        <w:rPr>
          <w:b/>
          <w:bCs/>
        </w:rPr>
        <w:t>Ejercicio 1</w:t>
      </w:r>
    </w:p>
    <w:p w14:paraId="3170645F" w14:textId="0761A27A" w:rsidR="00C52948" w:rsidRPr="00C52948" w:rsidRDefault="00C52948" w:rsidP="00C52948">
      <w:pPr>
        <w:pStyle w:val="Standard"/>
        <w:ind w:left="720"/>
        <w:rPr>
          <w:b/>
          <w:bCs/>
        </w:rPr>
      </w:pPr>
    </w:p>
    <w:p w14:paraId="6A88BFE8" w14:textId="47A2C516" w:rsidR="00C52948" w:rsidRPr="00C52948" w:rsidRDefault="00C52948" w:rsidP="00C52948">
      <w:pPr>
        <w:pStyle w:val="Prrafodelista"/>
        <w:ind w:left="142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67CA830" wp14:editId="1735A908">
            <wp:simplePos x="0" y="0"/>
            <wp:positionH relativeFrom="column">
              <wp:posOffset>276225</wp:posOffset>
            </wp:positionH>
            <wp:positionV relativeFrom="paragraph">
              <wp:posOffset>216535</wp:posOffset>
            </wp:positionV>
            <wp:extent cx="5612130" cy="2283460"/>
            <wp:effectExtent l="0" t="0" r="7620" b="2540"/>
            <wp:wrapTight wrapText="bothSides">
              <wp:wrapPolygon edited="0">
                <wp:start x="0" y="0"/>
                <wp:lineTo x="0" y="21444"/>
                <wp:lineTo x="21556" y="21444"/>
                <wp:lineTo x="215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18DA2" w14:textId="1D85C457" w:rsidR="00475881" w:rsidRPr="00475881" w:rsidRDefault="00475881" w:rsidP="004758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7BBCE73F" w14:textId="62FDC8B5" w:rsidR="00475881" w:rsidRDefault="00C52948" w:rsidP="00C52948">
      <w:pPr>
        <w:ind w:left="708" w:firstLine="12"/>
        <w:rPr>
          <w:rFonts w:ascii="Times New Roman" w:hAnsi="Times New Roman" w:cs="Times New Roman"/>
          <w:b/>
          <w:bCs/>
        </w:rPr>
      </w:pPr>
      <w:r w:rsidRPr="00C52948">
        <w:rPr>
          <w:rFonts w:ascii="Times New Roman" w:hAnsi="Times New Roman" w:cs="Times New Roman"/>
          <w:b/>
          <w:bCs/>
        </w:rPr>
        <w:t>Ejercicio 2</w:t>
      </w:r>
    </w:p>
    <w:p w14:paraId="3D33C551" w14:textId="5CFCE89E" w:rsidR="00C52948" w:rsidRDefault="00C52948" w:rsidP="00C52948">
      <w:pPr>
        <w:ind w:left="708" w:firstLine="1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C5F04A3" wp14:editId="75403584">
            <wp:simplePos x="0" y="0"/>
            <wp:positionH relativeFrom="column">
              <wp:posOffset>200025</wp:posOffset>
            </wp:positionH>
            <wp:positionV relativeFrom="paragraph">
              <wp:posOffset>274320</wp:posOffset>
            </wp:positionV>
            <wp:extent cx="5614670" cy="1896110"/>
            <wp:effectExtent l="0" t="0" r="5080" b="8890"/>
            <wp:wrapTight wrapText="bothSides">
              <wp:wrapPolygon edited="0">
                <wp:start x="0" y="0"/>
                <wp:lineTo x="0" y="21484"/>
                <wp:lineTo x="21546" y="21484"/>
                <wp:lineTo x="21546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00FB" w14:textId="6A835FDA" w:rsidR="00C52948" w:rsidRDefault="00C52948" w:rsidP="00C52948">
      <w:pPr>
        <w:ind w:left="708" w:firstLine="1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3 </w:t>
      </w:r>
    </w:p>
    <w:p w14:paraId="3C19B8D8" w14:textId="77777777" w:rsidR="00C52948" w:rsidRDefault="00C52948" w:rsidP="00C52948">
      <w:pPr>
        <w:ind w:left="708" w:firstLine="12"/>
        <w:rPr>
          <w:rFonts w:ascii="Times New Roman" w:hAnsi="Times New Roman" w:cs="Times New Roman"/>
          <w:b/>
          <w:bCs/>
        </w:rPr>
      </w:pPr>
    </w:p>
    <w:p w14:paraId="3896F2B7" w14:textId="769AF297" w:rsidR="00C52948" w:rsidRDefault="00C52948" w:rsidP="00C52948">
      <w:pPr>
        <w:ind w:left="708" w:firstLine="1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8545E" wp14:editId="26BF4F64">
            <wp:extent cx="4937760" cy="4298998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494" cy="4300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CEC3F" w14:textId="77777777" w:rsidR="00C52948" w:rsidRDefault="00C52948" w:rsidP="00C52948">
      <w:pPr>
        <w:ind w:left="708" w:firstLine="12"/>
        <w:rPr>
          <w:rFonts w:ascii="Times New Roman" w:hAnsi="Times New Roman" w:cs="Times New Roman"/>
          <w:b/>
          <w:bCs/>
        </w:rPr>
      </w:pPr>
    </w:p>
    <w:p w14:paraId="02232B58" w14:textId="77777777" w:rsidR="00123AC6" w:rsidRDefault="00123AC6" w:rsidP="00C52948">
      <w:pPr>
        <w:ind w:left="708" w:firstLine="12"/>
        <w:rPr>
          <w:rFonts w:ascii="Times New Roman" w:hAnsi="Times New Roman" w:cs="Times New Roman"/>
          <w:b/>
          <w:bCs/>
        </w:rPr>
      </w:pPr>
    </w:p>
    <w:p w14:paraId="05C6B341" w14:textId="77777777" w:rsidR="00123AC6" w:rsidRDefault="00123AC6" w:rsidP="00C52948">
      <w:pPr>
        <w:ind w:left="708" w:firstLine="12"/>
        <w:rPr>
          <w:rFonts w:ascii="Times New Roman" w:hAnsi="Times New Roman" w:cs="Times New Roman"/>
          <w:b/>
          <w:bCs/>
        </w:rPr>
      </w:pPr>
    </w:p>
    <w:p w14:paraId="0C946913" w14:textId="6D770C5A" w:rsidR="00C52948" w:rsidRDefault="00C52948" w:rsidP="00C5294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Análisis </w:t>
      </w:r>
    </w:p>
    <w:p w14:paraId="381716C7" w14:textId="6C1F40D4" w:rsidR="00C52948" w:rsidRDefault="00C52948" w:rsidP="00C52948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Ejercicio 1 </w:t>
      </w:r>
    </w:p>
    <w:p w14:paraId="5F7DC509" w14:textId="77777777" w:rsidR="00C52948" w:rsidRDefault="00C52948" w:rsidP="00C52948">
      <w:pPr>
        <w:ind w:left="720"/>
        <w:rPr>
          <w:rFonts w:ascii="Times New Roman" w:hAnsi="Times New Roman" w:cs="Times New Roman"/>
        </w:rPr>
      </w:pPr>
      <w:r w:rsidRPr="00C52948">
        <w:rPr>
          <w:rFonts w:ascii="Times New Roman" w:hAnsi="Times New Roman" w:cs="Times New Roman"/>
        </w:rPr>
        <w:t>El sistema del centro médico se modularizó para asegurar claridad, mantenibilidad y escalabilidad en su funcionamiento. Cada módulo cumple un rol específico: pacientes para reservar consultas, médicos para gestionar agendas, administradores para registrar citas y gestionar usuarios, además de un módulo de autenticación que centraliza el acceso y un módulo de notificaciones que mantiene a los actores informados. Esta separación evita mezclar responsabilidades y reduce dependencias innecesarias, facilitando que un componente pueda ser modificado o ampliado sin afectar al resto. El diseño también favorece la extensibilidad, ya que se pueden añadir nuevas funciones, como historial médico o recordatorios avanzados, de manera independiente y ordenada.</w:t>
      </w:r>
    </w:p>
    <w:p w14:paraId="5A8C16ED" w14:textId="4E9A798B" w:rsidR="00C52948" w:rsidRPr="00C52948" w:rsidRDefault="00C52948" w:rsidP="00C52948">
      <w:pPr>
        <w:ind w:left="720"/>
        <w:rPr>
          <w:rFonts w:ascii="Times New Roman" w:hAnsi="Times New Roman" w:cs="Times New Roman"/>
          <w:b/>
          <w:bCs/>
        </w:rPr>
      </w:pPr>
      <w:r w:rsidRPr="00123AC6">
        <w:rPr>
          <w:rFonts w:ascii="Times New Roman" w:hAnsi="Times New Roman" w:cs="Times New Roman"/>
          <w:b/>
          <w:bCs/>
        </w:rPr>
        <w:t xml:space="preserve">Ejercicio 2 </w:t>
      </w:r>
    </w:p>
    <w:p w14:paraId="5F6A99CC" w14:textId="77777777" w:rsidR="00123AC6" w:rsidRDefault="00123AC6" w:rsidP="00123AC6">
      <w:pPr>
        <w:ind w:left="720"/>
        <w:rPr>
          <w:rFonts w:ascii="Times New Roman" w:hAnsi="Times New Roman" w:cs="Times New Roman"/>
        </w:rPr>
      </w:pPr>
      <w:r w:rsidRPr="00123AC6">
        <w:rPr>
          <w:rFonts w:ascii="Times New Roman" w:hAnsi="Times New Roman" w:cs="Times New Roman"/>
        </w:rPr>
        <w:t>El sistema se modularizó para garantizar claridad, escalabilidad y mantenimiento sencillo.</w:t>
      </w:r>
      <w:r w:rsidRPr="00123AC6">
        <w:rPr>
          <w:rFonts w:ascii="Times New Roman" w:hAnsi="Times New Roman" w:cs="Times New Roman"/>
        </w:rPr>
        <w:br/>
        <w:t>Cada módulo cumple una función específica (usuarios, pedidos, pagos, localización, etc.), lo que evita dependencias innecesarias y facilita reemplazar o mejorar componentes sin afectar todo el sistema.</w:t>
      </w:r>
      <w:r w:rsidRPr="00123AC6">
        <w:rPr>
          <w:rFonts w:ascii="Times New Roman" w:hAnsi="Times New Roman" w:cs="Times New Roman"/>
        </w:rPr>
        <w:br/>
        <w:t>La base de datos central asegura consistencia en la información, mientras que las interfaces bien definidas permiten comunicación clara entre módulos y la app.</w:t>
      </w:r>
      <w:r w:rsidRPr="00123AC6">
        <w:rPr>
          <w:rFonts w:ascii="Times New Roman" w:hAnsi="Times New Roman" w:cs="Times New Roman"/>
        </w:rPr>
        <w:br/>
        <w:t>Este diseño favorece la extensibilidad (añadir nuevas funciones fácilmente) y la escalabilidad, ya que los módulos críticos como pedidos o pagos pueden crecer de forma independiente.</w:t>
      </w:r>
    </w:p>
    <w:p w14:paraId="0FB0D5D3" w14:textId="7BBA5439" w:rsidR="00123AC6" w:rsidRPr="00123AC6" w:rsidRDefault="00123AC6" w:rsidP="00123AC6">
      <w:pPr>
        <w:ind w:left="720"/>
        <w:rPr>
          <w:rFonts w:ascii="Times New Roman" w:hAnsi="Times New Roman" w:cs="Times New Roman"/>
          <w:b/>
          <w:bCs/>
        </w:rPr>
      </w:pPr>
      <w:r w:rsidRPr="00123AC6">
        <w:rPr>
          <w:rFonts w:ascii="Times New Roman" w:hAnsi="Times New Roman" w:cs="Times New Roman"/>
          <w:b/>
          <w:bCs/>
        </w:rPr>
        <w:t xml:space="preserve">Ejercicio 3 </w:t>
      </w:r>
    </w:p>
    <w:p w14:paraId="08EF4CA8" w14:textId="77777777" w:rsidR="00123AC6" w:rsidRPr="00123AC6" w:rsidRDefault="00123AC6" w:rsidP="00123AC6">
      <w:pPr>
        <w:numPr>
          <w:ilvl w:val="0"/>
          <w:numId w:val="27"/>
        </w:numPr>
        <w:rPr>
          <w:rFonts w:ascii="Times New Roman" w:hAnsi="Times New Roman" w:cs="Times New Roman"/>
          <w:lang w:val="es-ES"/>
        </w:rPr>
      </w:pPr>
      <w:r w:rsidRPr="00123AC6">
        <w:rPr>
          <w:rFonts w:ascii="Times New Roman" w:hAnsi="Times New Roman" w:cs="Times New Roman"/>
          <w:lang w:val="es-ES"/>
        </w:rPr>
        <w:t>modularización permite que cada componente evolucione independientemente, facilitando mantenimiento y escalabilidad.</w:t>
      </w:r>
    </w:p>
    <w:p w14:paraId="5F5C8F63" w14:textId="77777777" w:rsidR="00123AC6" w:rsidRPr="00123AC6" w:rsidRDefault="00123AC6" w:rsidP="00123AC6">
      <w:pPr>
        <w:numPr>
          <w:ilvl w:val="0"/>
          <w:numId w:val="27"/>
        </w:numPr>
        <w:rPr>
          <w:rFonts w:ascii="Times New Roman" w:hAnsi="Times New Roman" w:cs="Times New Roman"/>
          <w:lang w:val="es-ES"/>
        </w:rPr>
      </w:pPr>
      <w:r w:rsidRPr="00123AC6">
        <w:rPr>
          <w:rFonts w:ascii="Times New Roman" w:hAnsi="Times New Roman" w:cs="Times New Roman"/>
          <w:lang w:val="es-ES"/>
        </w:rPr>
        <w:t xml:space="preserve">Separar la lógica de </w:t>
      </w:r>
      <w:r w:rsidRPr="00123AC6">
        <w:rPr>
          <w:rFonts w:ascii="Times New Roman" w:hAnsi="Times New Roman" w:cs="Times New Roman"/>
          <w:b/>
          <w:bCs/>
          <w:lang w:val="es-ES"/>
        </w:rPr>
        <w:t>préstamos, usuarios, catálogo y reportes</w:t>
      </w:r>
      <w:r w:rsidRPr="00123AC6">
        <w:rPr>
          <w:rFonts w:ascii="Times New Roman" w:hAnsi="Times New Roman" w:cs="Times New Roman"/>
          <w:lang w:val="es-ES"/>
        </w:rPr>
        <w:t xml:space="preserve"> evita código monolítico, reduce errores y mejora la legibilidad.</w:t>
      </w:r>
    </w:p>
    <w:p w14:paraId="7CF5B84E" w14:textId="77777777" w:rsidR="00123AC6" w:rsidRPr="00123AC6" w:rsidRDefault="00123AC6" w:rsidP="00123AC6">
      <w:pPr>
        <w:numPr>
          <w:ilvl w:val="0"/>
          <w:numId w:val="27"/>
        </w:numPr>
        <w:rPr>
          <w:rFonts w:ascii="Times New Roman" w:hAnsi="Times New Roman" w:cs="Times New Roman"/>
          <w:lang w:val="es-ES"/>
        </w:rPr>
      </w:pPr>
      <w:r w:rsidRPr="00123AC6">
        <w:rPr>
          <w:rFonts w:ascii="Times New Roman" w:hAnsi="Times New Roman" w:cs="Times New Roman"/>
          <w:lang w:val="es-ES"/>
        </w:rPr>
        <w:t xml:space="preserve">Uso de </w:t>
      </w:r>
      <w:r w:rsidRPr="00123AC6">
        <w:rPr>
          <w:rFonts w:ascii="Times New Roman" w:hAnsi="Times New Roman" w:cs="Times New Roman"/>
          <w:b/>
          <w:bCs/>
          <w:lang w:val="es-ES"/>
        </w:rPr>
        <w:t>interfaces claras</w:t>
      </w:r>
      <w:r w:rsidRPr="00123AC6">
        <w:rPr>
          <w:rFonts w:ascii="Times New Roman" w:hAnsi="Times New Roman" w:cs="Times New Roman"/>
          <w:lang w:val="es-ES"/>
        </w:rPr>
        <w:t xml:space="preserve"> entre módulos evita acoplamientos fuertes; por ejemplo, el módulo de préstamos no necesita conocer detalles internos del módulo de reportes, solo enviar datos necesarios.</w:t>
      </w:r>
    </w:p>
    <w:p w14:paraId="79AC8563" w14:textId="77777777" w:rsidR="00123AC6" w:rsidRPr="00123AC6" w:rsidRDefault="00123AC6" w:rsidP="00123AC6">
      <w:pPr>
        <w:numPr>
          <w:ilvl w:val="0"/>
          <w:numId w:val="27"/>
        </w:numPr>
        <w:rPr>
          <w:rFonts w:ascii="Times New Roman" w:hAnsi="Times New Roman" w:cs="Times New Roman"/>
          <w:lang w:val="es-ES"/>
        </w:rPr>
      </w:pPr>
      <w:r w:rsidRPr="00123AC6">
        <w:rPr>
          <w:rFonts w:ascii="Times New Roman" w:hAnsi="Times New Roman" w:cs="Times New Roman"/>
          <w:lang w:val="es-ES"/>
        </w:rPr>
        <w:t xml:space="preserve">El diseño facilita </w:t>
      </w:r>
      <w:r w:rsidRPr="00123AC6">
        <w:rPr>
          <w:rFonts w:ascii="Times New Roman" w:hAnsi="Times New Roman" w:cs="Times New Roman"/>
          <w:b/>
          <w:bCs/>
          <w:lang w:val="es-ES"/>
        </w:rPr>
        <w:t>integración futura</w:t>
      </w:r>
      <w:r w:rsidRPr="00123AC6">
        <w:rPr>
          <w:rFonts w:ascii="Times New Roman" w:hAnsi="Times New Roman" w:cs="Times New Roman"/>
          <w:lang w:val="es-ES"/>
        </w:rPr>
        <w:t xml:space="preserve"> con servicios externos, como correo electrónico para notificaciones o acceso remoto a la biblioteca.</w:t>
      </w:r>
    </w:p>
    <w:p w14:paraId="526C349D" w14:textId="77777777" w:rsidR="00C52948" w:rsidRPr="00C52948" w:rsidRDefault="00C52948" w:rsidP="00123AC6">
      <w:pPr>
        <w:rPr>
          <w:rFonts w:ascii="Times New Roman" w:hAnsi="Times New Roman" w:cs="Times New Roman"/>
          <w:b/>
          <w:bCs/>
        </w:rPr>
      </w:pPr>
    </w:p>
    <w:sectPr w:rsidR="00C52948" w:rsidRPr="00C529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98"/>
    <w:multiLevelType w:val="hybridMultilevel"/>
    <w:tmpl w:val="BD4EDCC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04663B"/>
    <w:multiLevelType w:val="hybridMultilevel"/>
    <w:tmpl w:val="6CD234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35DAB"/>
    <w:multiLevelType w:val="multilevel"/>
    <w:tmpl w:val="4FC21A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9177ABE"/>
    <w:multiLevelType w:val="hybridMultilevel"/>
    <w:tmpl w:val="50100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E7B03"/>
    <w:multiLevelType w:val="multilevel"/>
    <w:tmpl w:val="09D0DF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0CF259E2"/>
    <w:multiLevelType w:val="hybridMultilevel"/>
    <w:tmpl w:val="F5D4636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591F6F"/>
    <w:multiLevelType w:val="hybridMultilevel"/>
    <w:tmpl w:val="21E4A37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3060B24"/>
    <w:multiLevelType w:val="hybridMultilevel"/>
    <w:tmpl w:val="411E6FD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6794262"/>
    <w:multiLevelType w:val="hybridMultilevel"/>
    <w:tmpl w:val="B3AE885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7BB081D"/>
    <w:multiLevelType w:val="hybridMultilevel"/>
    <w:tmpl w:val="E8D49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024BD"/>
    <w:multiLevelType w:val="hybridMultilevel"/>
    <w:tmpl w:val="4F5021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6524CF"/>
    <w:multiLevelType w:val="hybridMultilevel"/>
    <w:tmpl w:val="893AD62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5671B39"/>
    <w:multiLevelType w:val="hybridMultilevel"/>
    <w:tmpl w:val="44EC69A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AA5063"/>
    <w:multiLevelType w:val="hybridMultilevel"/>
    <w:tmpl w:val="63E8541C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1513289"/>
    <w:multiLevelType w:val="hybridMultilevel"/>
    <w:tmpl w:val="F648D54A"/>
    <w:lvl w:ilvl="0" w:tplc="24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75C7E1B"/>
    <w:multiLevelType w:val="hybridMultilevel"/>
    <w:tmpl w:val="2D7EBB8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29A549A"/>
    <w:multiLevelType w:val="hybridMultilevel"/>
    <w:tmpl w:val="C22A81E2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8273765"/>
    <w:multiLevelType w:val="hybridMultilevel"/>
    <w:tmpl w:val="B7527C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6043A"/>
    <w:multiLevelType w:val="hybridMultilevel"/>
    <w:tmpl w:val="99B2E4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2B30E6"/>
    <w:multiLevelType w:val="hybridMultilevel"/>
    <w:tmpl w:val="0AC8E086"/>
    <w:lvl w:ilvl="0" w:tplc="F7B6BA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5479F"/>
    <w:multiLevelType w:val="hybridMultilevel"/>
    <w:tmpl w:val="E43E9B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F6E62"/>
    <w:multiLevelType w:val="hybridMultilevel"/>
    <w:tmpl w:val="0EF05D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F1A00"/>
    <w:multiLevelType w:val="hybridMultilevel"/>
    <w:tmpl w:val="2C482D6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27E0FC6"/>
    <w:multiLevelType w:val="hybridMultilevel"/>
    <w:tmpl w:val="C2BC448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43B405F"/>
    <w:multiLevelType w:val="hybridMultilevel"/>
    <w:tmpl w:val="8CECC8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B87E0A"/>
    <w:multiLevelType w:val="hybridMultilevel"/>
    <w:tmpl w:val="998AD6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0700DE"/>
    <w:multiLevelType w:val="hybridMultilevel"/>
    <w:tmpl w:val="F508CE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3107">
    <w:abstractNumId w:val="25"/>
  </w:num>
  <w:num w:numId="2" w16cid:durableId="1694071890">
    <w:abstractNumId w:val="12"/>
  </w:num>
  <w:num w:numId="3" w16cid:durableId="462235906">
    <w:abstractNumId w:val="18"/>
  </w:num>
  <w:num w:numId="4" w16cid:durableId="361054636">
    <w:abstractNumId w:val="9"/>
  </w:num>
  <w:num w:numId="5" w16cid:durableId="1293443875">
    <w:abstractNumId w:val="23"/>
  </w:num>
  <w:num w:numId="6" w16cid:durableId="408578961">
    <w:abstractNumId w:val="24"/>
  </w:num>
  <w:num w:numId="7" w16cid:durableId="1009479424">
    <w:abstractNumId w:val="7"/>
  </w:num>
  <w:num w:numId="8" w16cid:durableId="1181161720">
    <w:abstractNumId w:val="8"/>
  </w:num>
  <w:num w:numId="9" w16cid:durableId="1917084224">
    <w:abstractNumId w:val="22"/>
  </w:num>
  <w:num w:numId="10" w16cid:durableId="2051653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1040358">
    <w:abstractNumId w:val="3"/>
  </w:num>
  <w:num w:numId="12" w16cid:durableId="1694962626">
    <w:abstractNumId w:val="10"/>
  </w:num>
  <w:num w:numId="13" w16cid:durableId="2024086259">
    <w:abstractNumId w:val="11"/>
  </w:num>
  <w:num w:numId="14" w16cid:durableId="1132023049">
    <w:abstractNumId w:val="13"/>
  </w:num>
  <w:num w:numId="15" w16cid:durableId="1358120864">
    <w:abstractNumId w:val="6"/>
  </w:num>
  <w:num w:numId="16" w16cid:durableId="1352298253">
    <w:abstractNumId w:val="5"/>
  </w:num>
  <w:num w:numId="17" w16cid:durableId="1888105284">
    <w:abstractNumId w:val="26"/>
  </w:num>
  <w:num w:numId="18" w16cid:durableId="1691371441">
    <w:abstractNumId w:val="1"/>
  </w:num>
  <w:num w:numId="19" w16cid:durableId="1564176063">
    <w:abstractNumId w:val="21"/>
  </w:num>
  <w:num w:numId="20" w16cid:durableId="230509681">
    <w:abstractNumId w:val="20"/>
  </w:num>
  <w:num w:numId="21" w16cid:durableId="1281571580">
    <w:abstractNumId w:val="0"/>
  </w:num>
  <w:num w:numId="22" w16cid:durableId="1282152720">
    <w:abstractNumId w:val="16"/>
  </w:num>
  <w:num w:numId="23" w16cid:durableId="182523879">
    <w:abstractNumId w:val="15"/>
  </w:num>
  <w:num w:numId="24" w16cid:durableId="907501934">
    <w:abstractNumId w:val="2"/>
  </w:num>
  <w:num w:numId="25" w16cid:durableId="638606589">
    <w:abstractNumId w:val="14"/>
  </w:num>
  <w:num w:numId="26" w16cid:durableId="1545213557">
    <w:abstractNumId w:val="17"/>
  </w:num>
  <w:num w:numId="27" w16cid:durableId="527837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81"/>
    <w:rsid w:val="00123AC6"/>
    <w:rsid w:val="00475881"/>
    <w:rsid w:val="00555445"/>
    <w:rsid w:val="00C5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6C42"/>
  <w15:chartTrackingRefBased/>
  <w15:docId w15:val="{8DE8F1A9-8FC7-4094-97C8-1C73DC53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8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Textbody">
    <w:name w:val="Text body"/>
    <w:basedOn w:val="Normal"/>
    <w:rsid w:val="00475881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lang w:val="es-ES" w:eastAsia="zh-CN" w:bidi="hi-IN"/>
      <w14:ligatures w14:val="none"/>
    </w:rPr>
  </w:style>
  <w:style w:type="character" w:styleId="Textoennegrita">
    <w:name w:val="Strong"/>
    <w:basedOn w:val="Fuentedeprrafopredeter"/>
    <w:uiPriority w:val="22"/>
    <w:qFormat/>
    <w:rsid w:val="00475881"/>
    <w:rPr>
      <w:b/>
      <w:bCs/>
    </w:rPr>
  </w:style>
  <w:style w:type="character" w:customStyle="1" w:styleId="StrongEmphasis">
    <w:name w:val="Strong Emphasis"/>
    <w:rsid w:val="00C52948"/>
    <w:rPr>
      <w:b/>
      <w:bCs/>
    </w:rPr>
  </w:style>
  <w:style w:type="paragraph" w:customStyle="1" w:styleId="Standard">
    <w:name w:val="Standard"/>
    <w:rsid w:val="00C5294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val="es-ES" w:eastAsia="zh-CN" w:bidi="hi-I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529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2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872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lagos</dc:creator>
  <cp:keywords/>
  <dc:description/>
  <cp:lastModifiedBy>maicol lagos</cp:lastModifiedBy>
  <cp:revision>1</cp:revision>
  <dcterms:created xsi:type="dcterms:W3CDTF">2025-09-17T05:48:00Z</dcterms:created>
  <dcterms:modified xsi:type="dcterms:W3CDTF">2025-09-17T06:19:00Z</dcterms:modified>
</cp:coreProperties>
</file>