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diciembre 12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 xml:space="preserve">ELECTRIFICADORA DEL META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1900466903152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Registro de matricula.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1700466703113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