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7 CIVIL MUNICIPAL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1900456903120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radicado150045067002906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100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DESACATO DE MARIA EDILMA CARDOSO LEAL.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150045067002906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