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MX"/>
        </w:rPr>
        <w:t>VILLAVICENCIO,  abril 09 de 2019</w:t>
      </w:r>
    </w:p>
    <w:p>
      <w:pPr>
        <w:rPr>
          <w:rFonts w:ascii="Arial" w:hAnsi="Arial"/>
          <w:b/>
          <w:sz w:val="22"/>
          <w:szCs w:val="22"/>
          <w:lang w:val="es-CO"/>
        </w:rPr>
      </w:pPr>
    </w:p>
    <w:p>
      <w:pPr>
        <w:rPr>
          <w:rFonts w:ascii="Arial" w:hAnsi="Arial"/>
          <w:b/>
          <w:sz w:val="22"/>
          <w:szCs w:val="22"/>
          <w:lang w:val="es-CO"/>
        </w:rPr>
      </w:pPr>
      <w:r>
        <w:rPr>
          <w:rFonts w:ascii="Arial" w:hAnsi="Arial"/>
          <w:b/>
          <w:sz w:val="22"/>
          <w:szCs w:val="22"/>
          <w:lang w:val="es-CO"/>
        </w:rPr>
        <w:t>Señor (a):</w:t>
      </w:r>
    </w:p>
    <w:p>
      <w:pPr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val="es-CO"/>
        </w:rPr>
        <w:t>Ciudad: VILLAVICENCIO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</w:t>
      </w: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Luz Mary Aguilera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Auxiliar Administrativa y recepción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43D" w:rsidRDefault="0010243D">
      <w:pPr>
        <w:spacing w:after="0"/>
      </w:pPr>
      <w:r>
        <w:separator/>
      </w:r>
    </w:p>
  </w:endnote>
  <w:endnote w:type="continuationSeparator" w:id="0">
    <w:p w:rsidR="0010243D" w:rsidRDefault="001024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-43815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43D" w:rsidRDefault="0010243D">
      <w:pPr>
        <w:spacing w:after="0"/>
      </w:pPr>
      <w:r>
        <w:separator/>
      </w:r>
    </w:p>
  </w:footnote>
  <w:footnote w:type="continuationSeparator" w:id="0">
    <w:p w:rsidR="0010243D" w:rsidRDefault="001024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-449580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0243D"/>
    <w:rsid w:val="001108BA"/>
    <w:rsid w:val="00116AB7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25A2B"/>
    <w:rsid w:val="00231AB2"/>
    <w:rsid w:val="0024203F"/>
    <w:rsid w:val="00267796"/>
    <w:rsid w:val="00294A35"/>
    <w:rsid w:val="002A661E"/>
    <w:rsid w:val="002B358D"/>
    <w:rsid w:val="002D47F7"/>
    <w:rsid w:val="002E5CDC"/>
    <w:rsid w:val="0030166A"/>
    <w:rsid w:val="00311405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4B3B71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96C98"/>
    <w:rsid w:val="006A2DA5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C021F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D3E63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CE7C80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46FFB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B628F12A-9299-4C40-8969-1A17F4B99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158</TotalTime>
  <Pages>1</Pages>
  <Words>20</Words>
  <Characters>114</Characters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2018-06-08T12:54:00Z</dcterms:modified>
  <cp:revision xmlns:cp="http://schemas.openxmlformats.org/package/2006/metadata/core-properties">280</cp:revision>
</cp:coreProperties>
</file>