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agosto 26 de 2022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ANÓNIMO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Tel.000000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2200466900054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radicado2200466700053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575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felicitación.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2200466700053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