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2 LABORAL DEL CIRCUITO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158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TUTELA DE MYRIAN OMAIRA MEDINA MORENO.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150045067002967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