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15 de 2024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ANÓNIMO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Tel.000000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2400466900008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radicado2400466700007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felicitaciones.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2400466700007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