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5F745" w14:textId="15FCACD0" w:rsidR="008E4F2E" w:rsidRDefault="006F516E">
      <w:r>
        <w:t>CS-499 Milestone Two</w:t>
      </w:r>
      <w:r w:rsidR="008C4E36">
        <w:t xml:space="preserve"> – Enhancement One Narrative</w:t>
      </w:r>
    </w:p>
    <w:p w14:paraId="23DB6AC8" w14:textId="339C4151" w:rsidR="005250EC" w:rsidRDefault="005250EC">
      <w:r>
        <w:t>Miguel Gigandet</w:t>
      </w:r>
    </w:p>
    <w:p w14:paraId="468A182B" w14:textId="77777777" w:rsidR="00E5057B" w:rsidRDefault="00E5057B"/>
    <w:p w14:paraId="643A6262" w14:textId="57998E77" w:rsidR="00E5057B" w:rsidRPr="00A838C8" w:rsidRDefault="00E5057B" w:rsidP="00E5057B">
      <w:pPr>
        <w:rPr>
          <w:u w:val="single"/>
        </w:rPr>
      </w:pPr>
      <w:r w:rsidRPr="00A838C8">
        <w:rPr>
          <w:u w:val="single"/>
        </w:rPr>
        <w:t xml:space="preserve">Briefly describe the artifact. What is it? When was it created? </w:t>
      </w:r>
    </w:p>
    <w:p w14:paraId="54080CAB" w14:textId="15EA6318" w:rsidR="00CC4989" w:rsidRDefault="00CC4989" w:rsidP="00E5057B">
      <w:r>
        <w:t xml:space="preserve">The artifact is the backend of </w:t>
      </w:r>
      <w:proofErr w:type="spellStart"/>
      <w:r>
        <w:t>FrogBlog</w:t>
      </w:r>
      <w:proofErr w:type="spellEnd"/>
      <w:r>
        <w:t xml:space="preserve">, a </w:t>
      </w:r>
      <w:proofErr w:type="spellStart"/>
      <w:r>
        <w:t>fullstack</w:t>
      </w:r>
      <w:proofErr w:type="spellEnd"/>
      <w:r>
        <w:t xml:space="preserve"> blog application I built with my classmates Melody and Julian for CS-465 back in late 202</w:t>
      </w:r>
      <w:r w:rsidR="003232A4">
        <w:t>5</w:t>
      </w:r>
      <w:r>
        <w:t xml:space="preserve">. It’s an express 5 and typescript </w:t>
      </w:r>
      <w:proofErr w:type="spellStart"/>
      <w:r>
        <w:t>api</w:t>
      </w:r>
      <w:proofErr w:type="spellEnd"/>
      <w:r>
        <w:t xml:space="preserve"> sitting on top of MongoDB, with better auth handling sessions and a </w:t>
      </w:r>
      <w:proofErr w:type="gramStart"/>
      <w:r>
        <w:t>react frontend</w:t>
      </w:r>
      <w:proofErr w:type="gramEnd"/>
      <w:r>
        <w:t xml:space="preserve"> on the other end. Users on the site can register, login, write posts, and browse the feed.</w:t>
      </w:r>
    </w:p>
    <w:p w14:paraId="34FB0FB3" w14:textId="4A8D92F7" w:rsidR="00302812" w:rsidRDefault="00CC4989" w:rsidP="00E5057B">
      <w:r>
        <w:t xml:space="preserve">For the original project I handled the frontend. The backend was my groupmates job. Our plan was to work fast and get the demo running for the CS showcase. For this enhancement, I took on the backend, </w:t>
      </w:r>
      <w:proofErr w:type="gramStart"/>
      <w:r>
        <w:t>which  was</w:t>
      </w:r>
      <w:proofErr w:type="gramEnd"/>
      <w:r>
        <w:t xml:space="preserve"> the part of the stack I had the least experience </w:t>
      </w:r>
      <w:proofErr w:type="gramStart"/>
      <w:r w:rsidR="00302812">
        <w:t>with in</w:t>
      </w:r>
      <w:proofErr w:type="gramEnd"/>
      <w:r w:rsidR="00302812">
        <w:t xml:space="preserve"> the projects making.</w:t>
      </w:r>
    </w:p>
    <w:p w14:paraId="29D2D8BD" w14:textId="77777777" w:rsidR="00825FA2" w:rsidRPr="00E5057B" w:rsidRDefault="00825FA2" w:rsidP="00E5057B"/>
    <w:p w14:paraId="2EDD3413" w14:textId="7990132D" w:rsidR="00E5057B" w:rsidRPr="00A838C8" w:rsidRDefault="00E5057B" w:rsidP="00E5057B">
      <w:pPr>
        <w:rPr>
          <w:u w:val="single"/>
        </w:rPr>
      </w:pPr>
      <w:r w:rsidRPr="00A838C8">
        <w:rPr>
          <w:u w:val="single"/>
        </w:rPr>
        <w:t xml:space="preserve">Justify the inclusion of the artifact in your </w:t>
      </w:r>
      <w:proofErr w:type="spellStart"/>
      <w:r w:rsidRPr="00A838C8">
        <w:rPr>
          <w:u w:val="single"/>
        </w:rPr>
        <w:t>ePortfolio</w:t>
      </w:r>
      <w:proofErr w:type="spellEnd"/>
      <w:r w:rsidRPr="00A838C8">
        <w:rPr>
          <w:u w:val="single"/>
        </w:rPr>
        <w:t xml:space="preserve">. Why did you select this item? What specific components of the artifact showcase your skills and abilities in software development? How </w:t>
      </w:r>
      <w:proofErr w:type="gramStart"/>
      <w:r w:rsidRPr="00A838C8">
        <w:rPr>
          <w:u w:val="single"/>
        </w:rPr>
        <w:t>was</w:t>
      </w:r>
      <w:proofErr w:type="gramEnd"/>
      <w:r w:rsidRPr="00A838C8">
        <w:rPr>
          <w:u w:val="single"/>
        </w:rPr>
        <w:t xml:space="preserve"> the artifact </w:t>
      </w:r>
      <w:proofErr w:type="gramStart"/>
      <w:r w:rsidRPr="00A838C8">
        <w:rPr>
          <w:u w:val="single"/>
        </w:rPr>
        <w:t>improved</w:t>
      </w:r>
      <w:proofErr w:type="gramEnd"/>
      <w:r w:rsidRPr="00A838C8">
        <w:rPr>
          <w:u w:val="single"/>
        </w:rPr>
        <w:t xml:space="preserve">? </w:t>
      </w:r>
    </w:p>
    <w:p w14:paraId="303DB461" w14:textId="0D09F453" w:rsidR="00E15EC1" w:rsidRDefault="00E15EC1" w:rsidP="00E5057B">
      <w:r>
        <w:t xml:space="preserve">I chose </w:t>
      </w:r>
      <w:proofErr w:type="spellStart"/>
      <w:r>
        <w:t>FrogBlog</w:t>
      </w:r>
      <w:proofErr w:type="spellEnd"/>
      <w:r>
        <w:t xml:space="preserve"> because it’s a real working application with a real database and authentication. That means the problems in it are real problems you would see in professional applications you’d see. During my code review I found a</w:t>
      </w:r>
      <w:r w:rsidR="00371555">
        <w:t xml:space="preserve"> </w:t>
      </w:r>
      <w:r>
        <w:t>handful of things that I think every backend developer should learn to handle, and I wanted this artifact to show what I knew.</w:t>
      </w:r>
    </w:p>
    <w:p w14:paraId="3BFB36DC" w14:textId="125B8B10" w:rsidR="00E15EC1" w:rsidRDefault="00E15EC1" w:rsidP="00E5057B">
      <w:r>
        <w:t xml:space="preserve">For example, the </w:t>
      </w:r>
      <w:proofErr w:type="gramStart"/>
      <w:r>
        <w:t>shared  authentication</w:t>
      </w:r>
      <w:proofErr w:type="gramEnd"/>
      <w:r>
        <w:t xml:space="preserve"> middleware. The original code checked for a session by calling </w:t>
      </w:r>
      <w:proofErr w:type="spellStart"/>
      <w:proofErr w:type="gramStart"/>
      <w:r>
        <w:t>auth.api.getSession</w:t>
      </w:r>
      <w:proofErr w:type="spellEnd"/>
      <w:proofErr w:type="gramEnd"/>
      <w:r>
        <w:t xml:space="preserve"> and returning a 401 inside each protected handler </w:t>
      </w:r>
      <w:r w:rsidR="00B53B1B">
        <w:t>copy pasted</w:t>
      </w:r>
      <w:r>
        <w:t xml:space="preserve"> into </w:t>
      </w:r>
      <w:proofErr w:type="spellStart"/>
      <w:r>
        <w:t>profile.ts</w:t>
      </w:r>
      <w:proofErr w:type="spellEnd"/>
      <w:r>
        <w:t xml:space="preserve"> and </w:t>
      </w:r>
      <w:proofErr w:type="spellStart"/>
      <w:r>
        <w:t>post.ts</w:t>
      </w:r>
      <w:proofErr w:type="spellEnd"/>
      <w:r>
        <w:t xml:space="preserve">, and not even written the same way in both places. I pulled that into a single </w:t>
      </w:r>
      <w:proofErr w:type="spellStart"/>
      <w:r>
        <w:t>requireAuth</w:t>
      </w:r>
      <w:proofErr w:type="spellEnd"/>
      <w:r>
        <w:t xml:space="preserve"> middleware, with an </w:t>
      </w:r>
      <w:proofErr w:type="spellStart"/>
      <w:proofErr w:type="gramStart"/>
      <w:r>
        <w:t>optionalAuth</w:t>
      </w:r>
      <w:proofErr w:type="spellEnd"/>
      <w:proofErr w:type="gramEnd"/>
      <w:r>
        <w:t xml:space="preserve"> variant for public routes that can still personalize their response for a logged in user (which the feed now returns whether you liked each post).</w:t>
      </w:r>
    </w:p>
    <w:p w14:paraId="52B81234" w14:textId="3F0DA4DB" w:rsidR="00E15EC1" w:rsidRDefault="00E226D3" w:rsidP="00E5057B">
      <w:r>
        <w:t xml:space="preserve">Another example is having configuring instead of </w:t>
      </w:r>
      <w:r w:rsidR="00BD203C">
        <w:t>magic values</w:t>
      </w:r>
      <w:r>
        <w:t xml:space="preserve">. The </w:t>
      </w:r>
      <w:proofErr w:type="spellStart"/>
      <w:r>
        <w:t>cors</w:t>
      </w:r>
      <w:proofErr w:type="spellEnd"/>
      <w:r>
        <w:t xml:space="preserve"> origin was hardcoded. Big </w:t>
      </w:r>
      <w:proofErr w:type="spellStart"/>
      <w:r>
        <w:t>nono</w:t>
      </w:r>
      <w:proofErr w:type="spellEnd"/>
      <w:r>
        <w:t xml:space="preserve">. The frontend had http//localhost:3000 typed into five different fetch calls even though an </w:t>
      </w:r>
      <w:r w:rsidR="00C06EFD">
        <w:t>environment</w:t>
      </w:r>
      <w:r>
        <w:t xml:space="preserve"> variable for it already existed. That was </w:t>
      </w:r>
      <w:proofErr w:type="gramStart"/>
      <w:r>
        <w:t>definitely the</w:t>
      </w:r>
      <w:proofErr w:type="gramEnd"/>
      <w:r>
        <w:t xml:space="preserve"> result of “</w:t>
      </w:r>
      <w:proofErr w:type="spellStart"/>
      <w:r>
        <w:t>lets</w:t>
      </w:r>
      <w:proofErr w:type="spellEnd"/>
      <w:r>
        <w:t xml:space="preserve"> get this done on time, and get a grade.” So now </w:t>
      </w:r>
      <w:proofErr w:type="gramStart"/>
      <w:r>
        <w:t>all of</w:t>
      </w:r>
      <w:proofErr w:type="gramEnd"/>
      <w:r>
        <w:t xml:space="preserve"> </w:t>
      </w:r>
      <w:proofErr w:type="gramStart"/>
      <w:r>
        <w:t>that lives</w:t>
      </w:r>
      <w:proofErr w:type="gramEnd"/>
      <w:r>
        <w:t xml:space="preserve"> in one </w:t>
      </w:r>
      <w:proofErr w:type="spellStart"/>
      <w:r>
        <w:t>config.ts</w:t>
      </w:r>
      <w:proofErr w:type="spellEnd"/>
      <w:r>
        <w:t xml:space="preserve"> on the backend and one api.js helper on the frontend, and there’s even </w:t>
      </w:r>
      <w:proofErr w:type="gramStart"/>
      <w:r>
        <w:t>an .env</w:t>
      </w:r>
      <w:proofErr w:type="gramEnd"/>
      <w:r>
        <w:t xml:space="preserve"> example documenting every setting.</w:t>
      </w:r>
    </w:p>
    <w:p w14:paraId="3FC99399" w14:textId="00E8DAF8" w:rsidR="00EC7870" w:rsidRDefault="00EC7870" w:rsidP="00E5057B">
      <w:r>
        <w:lastRenderedPageBreak/>
        <w:t xml:space="preserve">Another was centralized error handling. There was no middleware and no try/catch around any database or auth call, </w:t>
      </w:r>
      <w:r w:rsidR="00D60489">
        <w:t>so</w:t>
      </w:r>
      <w:r>
        <w:t xml:space="preserve"> </w:t>
      </w:r>
      <w:r w:rsidR="00D60489">
        <w:t>a</w:t>
      </w:r>
      <w:r>
        <w:t xml:space="preserve"> bad ID in a query string would throw and crash the request. Now there’s an </w:t>
      </w:r>
      <w:proofErr w:type="spellStart"/>
      <w:r>
        <w:t>HttpError</w:t>
      </w:r>
      <w:proofErr w:type="spellEnd"/>
      <w:r>
        <w:t xml:space="preserve"> class and one error </w:t>
      </w:r>
      <w:proofErr w:type="gramStart"/>
      <w:r>
        <w:t>handler  that</w:t>
      </w:r>
      <w:proofErr w:type="gramEnd"/>
      <w:r>
        <w:t xml:space="preserve"> turns everything, like my errors, better auth errors, MongoDB duplicate key errors, and anything unexpected into a </w:t>
      </w:r>
      <w:r w:rsidR="00D60489">
        <w:t>consistent</w:t>
      </w:r>
      <w:r>
        <w:t xml:space="preserve"> JSON response, also a real 404 for unknown routes of those happen.</w:t>
      </w:r>
    </w:p>
    <w:p w14:paraId="423C056D" w14:textId="5472C7A4" w:rsidR="00EC7870" w:rsidRDefault="00EC7870" w:rsidP="00E5057B">
      <w:r>
        <w:t xml:space="preserve">Input validation is also one. Every request body, query parameter, </w:t>
      </w:r>
      <w:proofErr w:type="gramStart"/>
      <w:r>
        <w:t>and :id</w:t>
      </w:r>
      <w:proofErr w:type="gramEnd"/>
      <w:r>
        <w:t xml:space="preserve"> route parameter now goes through a </w:t>
      </w:r>
      <w:proofErr w:type="spellStart"/>
      <w:r>
        <w:t>zod</w:t>
      </w:r>
      <w:proofErr w:type="spellEnd"/>
      <w:r>
        <w:t xml:space="preserve"> </w:t>
      </w:r>
      <w:r w:rsidR="00D60489">
        <w:t>schema</w:t>
      </w:r>
      <w:r>
        <w:t xml:space="preserve"> before a handler touches it. </w:t>
      </w:r>
      <w:proofErr w:type="gramStart"/>
      <w:r>
        <w:t>Sending ?author</w:t>
      </w:r>
      <w:proofErr w:type="gramEnd"/>
      <w:r>
        <w:t xml:space="preserve">=hello </w:t>
      </w:r>
      <w:r w:rsidR="00D60489">
        <w:t>returns</w:t>
      </w:r>
      <w:r>
        <w:t xml:space="preserve"> a 400 that says which field failed and why instead of an uncaught objected exception.</w:t>
      </w:r>
    </w:p>
    <w:p w14:paraId="39F955C0" w14:textId="1B1AE383" w:rsidR="00D60489" w:rsidRDefault="00D60489" w:rsidP="00E5057B">
      <w:r>
        <w:t>I also deleted the dead posts/ folder, removed unused imports and a redundant dependency, and reorganized the backend into layers. Listeners validate and call a service, services hold the logic and talk to the database, models define the document shapes.</w:t>
      </w:r>
    </w:p>
    <w:p w14:paraId="6C95065C" w14:textId="77777777" w:rsidR="00825FA2" w:rsidRDefault="00825FA2" w:rsidP="00E5057B"/>
    <w:p w14:paraId="357D2799" w14:textId="77777777" w:rsidR="00825FA2" w:rsidRPr="00E5057B" w:rsidRDefault="00825FA2" w:rsidP="00E5057B"/>
    <w:p w14:paraId="77239B02" w14:textId="755D6A40" w:rsidR="00E5057B" w:rsidRPr="00635B99" w:rsidRDefault="00E5057B" w:rsidP="00E5057B">
      <w:pPr>
        <w:rPr>
          <w:u w:val="single"/>
        </w:rPr>
      </w:pPr>
      <w:r w:rsidRPr="00635B99">
        <w:rPr>
          <w:u w:val="single"/>
        </w:rPr>
        <w:t xml:space="preserve">Did you meet the course outcomes you planned to meet with this enhancement in Module One? Do you have any updates to your outcome-coverage plans? </w:t>
      </w:r>
    </w:p>
    <w:p w14:paraId="456FC280" w14:textId="72EFB2B5" w:rsidR="00825FA2" w:rsidRDefault="007B5A98" w:rsidP="00E5057B">
      <w:r>
        <w:t>In module one I said this enhancement would target outcome 4 and outcome 5. I think I hit both.</w:t>
      </w:r>
    </w:p>
    <w:p w14:paraId="062CAB67" w14:textId="119F8B5A" w:rsidR="004C2464" w:rsidRDefault="007B5A98" w:rsidP="00E5057B">
      <w:r>
        <w:t>Outcome 4 is the middleware pattern, the validation library, the layered architectures, and the environment driven config. These are the standard ways of solving problems with express, and I used them the way they’re meant to be.</w:t>
      </w:r>
    </w:p>
    <w:p w14:paraId="0AA7D5A6" w14:textId="17799921" w:rsidR="004C2464" w:rsidRDefault="004C2464" w:rsidP="00E5057B">
      <w:r>
        <w:t xml:space="preserve">Outcome 5 is where the enhancement </w:t>
      </w:r>
      <w:proofErr w:type="gramStart"/>
      <w:r>
        <w:t>actually matters</w:t>
      </w:r>
      <w:proofErr w:type="gramEnd"/>
      <w:r>
        <w:t xml:space="preserve"> most. Before the unvalidated input could crash a request handler, and a protected route could be added without a session check because nothing was there to enforce it, and the edit/delete operations didn’t exist yet but there wasn’t an ownership concept to hang them</w:t>
      </w:r>
      <w:r w:rsidR="00BD6652">
        <w:t xml:space="preserve"> </w:t>
      </w:r>
      <w:r>
        <w:t xml:space="preserve">on. Now input is validated at the boundary, authentication is enforced by construction, and modifying a </w:t>
      </w:r>
      <w:proofErr w:type="gramStart"/>
      <w:r>
        <w:t>post checks</w:t>
      </w:r>
      <w:proofErr w:type="gramEnd"/>
      <w:r>
        <w:t xml:space="preserve"> that you own it and return 403 if not.</w:t>
      </w:r>
    </w:p>
    <w:p w14:paraId="749B6E2B" w14:textId="667682EF" w:rsidR="00362EB1" w:rsidRDefault="00362EB1" w:rsidP="00E5057B">
      <w:r>
        <w:t xml:space="preserve">One update is that while doing this I ended up further along the databases enhancement </w:t>
      </w:r>
      <w:proofErr w:type="gramStart"/>
      <w:r>
        <w:t>than  planned</w:t>
      </w:r>
      <w:proofErr w:type="gramEnd"/>
      <w:r>
        <w:t xml:space="preserve">, because the two were tangled together you can’t add a comments endpoint without deciding where comments live. I’m keeping that narrative for </w:t>
      </w:r>
      <w:proofErr w:type="gramStart"/>
      <w:r>
        <w:t>milestone</w:t>
      </w:r>
      <w:proofErr w:type="gramEnd"/>
      <w:r>
        <w:t xml:space="preserve"> four. And my algorithms enhancement is still Zombie Taxi’s pathfinding as I planned in module one.</w:t>
      </w:r>
    </w:p>
    <w:p w14:paraId="100B6041" w14:textId="77777777" w:rsidR="004C2464" w:rsidRDefault="004C2464" w:rsidP="00E5057B"/>
    <w:p w14:paraId="7BEEB4E3" w14:textId="77777777" w:rsidR="00825FA2" w:rsidRPr="00E5057B" w:rsidRDefault="00825FA2" w:rsidP="00E5057B"/>
    <w:p w14:paraId="0D5ECC6C" w14:textId="3BB813D9" w:rsidR="00E5057B" w:rsidRPr="00635B99" w:rsidRDefault="00E5057B" w:rsidP="00E5057B">
      <w:pPr>
        <w:rPr>
          <w:u w:val="single"/>
        </w:rPr>
      </w:pPr>
      <w:r w:rsidRPr="00635B99">
        <w:rPr>
          <w:u w:val="single"/>
        </w:rPr>
        <w:lastRenderedPageBreak/>
        <w:t>Reflect on the process of enhancing and modifying the artifact. What did you learn as you were creating it and improving it? What challenges did you face?</w:t>
      </w:r>
    </w:p>
    <w:p w14:paraId="49398FDA" w14:textId="520194DD" w:rsidR="00825FA2" w:rsidRDefault="00312679" w:rsidP="00E5057B">
      <w:r>
        <w:t xml:space="preserve">I’d say the biggest thing I learned is how much of a good backend design is </w:t>
      </w:r>
      <w:proofErr w:type="gramStart"/>
      <w:r>
        <w:t>really just</w:t>
      </w:r>
      <w:proofErr w:type="gramEnd"/>
      <w:r>
        <w:t xml:space="preserve"> about </w:t>
      </w:r>
      <w:r w:rsidRPr="00312679">
        <w:rPr>
          <w:i/>
          <w:iCs/>
        </w:rPr>
        <w:t>where</w:t>
      </w:r>
      <w:r>
        <w:t xml:space="preserve"> things happen, not what happens. The original code did everything inside the route handlers like auth checking, parsing, database query, response, and that’s exactly why the auth logic got duped and the error handling never got written. When I split it into layers, each concern had an obvious home, and adding a new endpoint went from “just copy the closest existing own and edit it” to writing a schema, write a service function, and wire it up.</w:t>
      </w:r>
    </w:p>
    <w:p w14:paraId="6BE3B341" w14:textId="7304F6AE" w:rsidR="00312679" w:rsidRDefault="00A01D76" w:rsidP="00E5057B">
      <w:r>
        <w:t xml:space="preserve">A challenge I faced was trying </w:t>
      </w:r>
      <w:r w:rsidR="00FB59F2">
        <w:t>to</w:t>
      </w:r>
      <w:r>
        <w:t xml:space="preserve"> decide what to </w:t>
      </w:r>
      <w:r w:rsidR="00FB59F2">
        <w:t>keep</w:t>
      </w:r>
      <w:r>
        <w:t>. The original backen</w:t>
      </w:r>
      <w:r w:rsidR="00FB59F2">
        <w:t>d</w:t>
      </w:r>
      <w:r>
        <w:t xml:space="preserve"> had its own little routing abstraction</w:t>
      </w:r>
      <w:r w:rsidR="000D4B0A">
        <w:t xml:space="preserve"> with its endpoint base class instead of standard express routers. I wanted to rip it out at </w:t>
      </w:r>
      <w:proofErr w:type="gramStart"/>
      <w:r w:rsidR="000D4B0A">
        <w:t>first</w:t>
      </w:r>
      <w:proofErr w:type="gramEnd"/>
      <w:r w:rsidR="000D4B0A">
        <w:t xml:space="preserve"> but I decided not to because the class was </w:t>
      </w:r>
      <w:proofErr w:type="gramStart"/>
      <w:r w:rsidR="000D4B0A">
        <w:t>actually fine</w:t>
      </w:r>
      <w:proofErr w:type="gramEnd"/>
      <w:r w:rsidR="000D4B0A">
        <w:t>. It just needed a way to attach the middleware.</w:t>
      </w:r>
    </w:p>
    <w:p w14:paraId="0776EF81" w14:textId="77777777" w:rsidR="003F5263" w:rsidRDefault="003F5263" w:rsidP="00E5057B"/>
    <w:p w14:paraId="30D892C2" w14:textId="17BBF617" w:rsidR="00312679" w:rsidRDefault="00312679" w:rsidP="00E5057B"/>
    <w:p w14:paraId="4738CE5C" w14:textId="0C943251" w:rsidR="0042479E" w:rsidRDefault="0042479E" w:rsidP="00E5057B">
      <w:pPr>
        <w:rPr>
          <w:u w:val="single"/>
        </w:rPr>
      </w:pPr>
      <w:r w:rsidRPr="0042479E">
        <w:rPr>
          <w:u w:val="single"/>
        </w:rPr>
        <w:t>How I incorporated feedback</w:t>
      </w:r>
    </w:p>
    <w:p w14:paraId="3BDC5CF8" w14:textId="13B802AE" w:rsidR="0042479E" w:rsidRDefault="006442AA" w:rsidP="00E5057B">
      <w:r>
        <w:t xml:space="preserve">The code review was where this </w:t>
      </w:r>
      <w:proofErr w:type="spellStart"/>
      <w:r>
        <w:t>enhancment’s</w:t>
      </w:r>
      <w:proofErr w:type="spellEnd"/>
      <w:r>
        <w:t xml:space="preserve"> plan came from, and the plan mostly survived. What changed came after submission. The feedback on this milestone was to keep developing automated tests to verify the architectural and security improvements, and at the time I only had unit tests on pure helper functions, nothing that exercised the middleware, the validation layer or the ownership checks I’d just built. I took that on during the database enhancement, </w:t>
      </w:r>
      <w:proofErr w:type="gramStart"/>
      <w:r>
        <w:t>where  I</w:t>
      </w:r>
      <w:proofErr w:type="gramEnd"/>
      <w:r>
        <w:t xml:space="preserve"> wrote 23 integration tests that run against a real MongoDB. A good portion of those are really tests of this artifact: that an unauthenticated request gets a 401, that malformed input gets a 400 naming the field, and that a user editing someone else’s post gets a 403 and changes nothing. The architecture was finished when I submitted it. The proof that it works came a milestone later, because of that note.</w:t>
      </w:r>
    </w:p>
    <w:p w14:paraId="0D01ECB3" w14:textId="77777777" w:rsidR="006442AA" w:rsidRDefault="006442AA" w:rsidP="00E5057B"/>
    <w:p w14:paraId="257BB22B" w14:textId="5919CC16" w:rsidR="006442AA" w:rsidRPr="007D54E0" w:rsidRDefault="006442AA" w:rsidP="00E5057B">
      <w:pPr>
        <w:rPr>
          <w:u w:val="single"/>
        </w:rPr>
      </w:pPr>
      <w:r w:rsidRPr="007D54E0">
        <w:rPr>
          <w:u w:val="single"/>
        </w:rPr>
        <w:t>Outcomes I don’t feel I met</w:t>
      </w:r>
    </w:p>
    <w:p w14:paraId="29873287" w14:textId="3665239B" w:rsidR="00A7531B" w:rsidRDefault="00A7531B" w:rsidP="00E5057B">
      <w:r>
        <w:t xml:space="preserve">Outcome 1, building collaborate environments, isn’t met by this artifact and I’d rather say so than stretch for it. </w:t>
      </w:r>
      <w:proofErr w:type="spellStart"/>
      <w:r>
        <w:t>FrogBlog</w:t>
      </w:r>
      <w:proofErr w:type="spellEnd"/>
      <w:r>
        <w:t xml:space="preserve"> was a team project, but the enhancement wasn’t. I worked alone on it. There was no pull request, no reviewer, nobody to disagree with me about whether the layering was worth it. I did think carefully about my teammates, </w:t>
      </w:r>
      <w:proofErr w:type="gramStart"/>
      <w:r>
        <w:t>I  extended</w:t>
      </w:r>
      <w:proofErr w:type="gramEnd"/>
      <w:r>
        <w:t xml:space="preserve"> the existing routing abstraction rather than replacing it specifically so a rewrite wouldn’t land </w:t>
      </w:r>
      <w:r>
        <w:lastRenderedPageBreak/>
        <w:t>on them, but anticipating collaborators isn’t the same as collaborating, and I’m not going to claim the outcome on the strength of being considerate about code nobody else touched.</w:t>
      </w:r>
    </w:p>
    <w:p w14:paraId="4D2EFBF4" w14:textId="696F2E5B" w:rsidR="00A7531B" w:rsidRPr="0042479E" w:rsidRDefault="00A7531B" w:rsidP="00E5057B">
      <w:r>
        <w:t>Outcome 3 is only lightly touched here. There’s some complexity reasoning in this enhancement, but the real algorithmic work is in the Zombie Taxi artifact, and this one is about structure rather than efficiency.</w:t>
      </w:r>
    </w:p>
    <w:sectPr w:rsidR="00A7531B" w:rsidRPr="00424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16E"/>
    <w:rsid w:val="000D4B0A"/>
    <w:rsid w:val="00190E37"/>
    <w:rsid w:val="001F3E44"/>
    <w:rsid w:val="00302812"/>
    <w:rsid w:val="00312679"/>
    <w:rsid w:val="003232A4"/>
    <w:rsid w:val="0035356D"/>
    <w:rsid w:val="00362EB1"/>
    <w:rsid w:val="00371555"/>
    <w:rsid w:val="0039428E"/>
    <w:rsid w:val="003F5263"/>
    <w:rsid w:val="0042479E"/>
    <w:rsid w:val="004C2464"/>
    <w:rsid w:val="00524218"/>
    <w:rsid w:val="005250EC"/>
    <w:rsid w:val="005D688B"/>
    <w:rsid w:val="005F1602"/>
    <w:rsid w:val="00610201"/>
    <w:rsid w:val="006346EA"/>
    <w:rsid w:val="00635B99"/>
    <w:rsid w:val="006442AA"/>
    <w:rsid w:val="006A1BCA"/>
    <w:rsid w:val="006C12B0"/>
    <w:rsid w:val="006F516E"/>
    <w:rsid w:val="00750743"/>
    <w:rsid w:val="007B5A98"/>
    <w:rsid w:val="007D54E0"/>
    <w:rsid w:val="00825FA2"/>
    <w:rsid w:val="008472A0"/>
    <w:rsid w:val="008557A2"/>
    <w:rsid w:val="008C4E36"/>
    <w:rsid w:val="008E4F2E"/>
    <w:rsid w:val="00992A5F"/>
    <w:rsid w:val="00995616"/>
    <w:rsid w:val="00A01D76"/>
    <w:rsid w:val="00A7531B"/>
    <w:rsid w:val="00A838C8"/>
    <w:rsid w:val="00B53B1B"/>
    <w:rsid w:val="00B9113B"/>
    <w:rsid w:val="00B94A3D"/>
    <w:rsid w:val="00BD203C"/>
    <w:rsid w:val="00BD6652"/>
    <w:rsid w:val="00BF033F"/>
    <w:rsid w:val="00C06EFD"/>
    <w:rsid w:val="00C97F84"/>
    <w:rsid w:val="00CA651B"/>
    <w:rsid w:val="00CC4989"/>
    <w:rsid w:val="00D143B5"/>
    <w:rsid w:val="00D41B5B"/>
    <w:rsid w:val="00D60489"/>
    <w:rsid w:val="00DA5108"/>
    <w:rsid w:val="00DE25AE"/>
    <w:rsid w:val="00DE4035"/>
    <w:rsid w:val="00E15EC1"/>
    <w:rsid w:val="00E226D3"/>
    <w:rsid w:val="00E37452"/>
    <w:rsid w:val="00E5057B"/>
    <w:rsid w:val="00EA0FEC"/>
    <w:rsid w:val="00EC7870"/>
    <w:rsid w:val="00F7515B"/>
    <w:rsid w:val="00FB5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EDE07"/>
  <w15:chartTrackingRefBased/>
  <w15:docId w15:val="{5865D674-2CEB-4CEE-ADF5-A3F14E1A7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16E"/>
    <w:rPr>
      <w:rFonts w:eastAsiaTheme="majorEastAsia" w:cstheme="majorBidi"/>
      <w:color w:val="272727" w:themeColor="text1" w:themeTint="D8"/>
    </w:rPr>
  </w:style>
  <w:style w:type="paragraph" w:styleId="Title">
    <w:name w:val="Title"/>
    <w:basedOn w:val="Normal"/>
    <w:next w:val="Normal"/>
    <w:link w:val="TitleChar"/>
    <w:uiPriority w:val="10"/>
    <w:qFormat/>
    <w:rsid w:val="006F5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16E"/>
    <w:pPr>
      <w:spacing w:before="160"/>
      <w:jc w:val="center"/>
    </w:pPr>
    <w:rPr>
      <w:i/>
      <w:iCs/>
      <w:color w:val="404040" w:themeColor="text1" w:themeTint="BF"/>
    </w:rPr>
  </w:style>
  <w:style w:type="character" w:customStyle="1" w:styleId="QuoteChar">
    <w:name w:val="Quote Char"/>
    <w:basedOn w:val="DefaultParagraphFont"/>
    <w:link w:val="Quote"/>
    <w:uiPriority w:val="29"/>
    <w:rsid w:val="006F516E"/>
    <w:rPr>
      <w:i/>
      <w:iCs/>
      <w:color w:val="404040" w:themeColor="text1" w:themeTint="BF"/>
    </w:rPr>
  </w:style>
  <w:style w:type="paragraph" w:styleId="ListParagraph">
    <w:name w:val="List Paragraph"/>
    <w:basedOn w:val="Normal"/>
    <w:uiPriority w:val="34"/>
    <w:qFormat/>
    <w:rsid w:val="006F516E"/>
    <w:pPr>
      <w:ind w:left="720"/>
      <w:contextualSpacing/>
    </w:pPr>
  </w:style>
  <w:style w:type="character" w:styleId="IntenseEmphasis">
    <w:name w:val="Intense Emphasis"/>
    <w:basedOn w:val="DefaultParagraphFont"/>
    <w:uiPriority w:val="21"/>
    <w:qFormat/>
    <w:rsid w:val="006F516E"/>
    <w:rPr>
      <w:i/>
      <w:iCs/>
      <w:color w:val="0F4761" w:themeColor="accent1" w:themeShade="BF"/>
    </w:rPr>
  </w:style>
  <w:style w:type="paragraph" w:styleId="IntenseQuote">
    <w:name w:val="Intense Quote"/>
    <w:basedOn w:val="Normal"/>
    <w:next w:val="Normal"/>
    <w:link w:val="IntenseQuoteChar"/>
    <w:uiPriority w:val="30"/>
    <w:qFormat/>
    <w:rsid w:val="006F5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16E"/>
    <w:rPr>
      <w:i/>
      <w:iCs/>
      <w:color w:val="0F4761" w:themeColor="accent1" w:themeShade="BF"/>
    </w:rPr>
  </w:style>
  <w:style w:type="character" w:styleId="IntenseReference">
    <w:name w:val="Intense Reference"/>
    <w:basedOn w:val="DefaultParagraphFont"/>
    <w:uiPriority w:val="32"/>
    <w:qFormat/>
    <w:rsid w:val="006F51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Gigandet</dc:creator>
  <cp:keywords/>
  <dc:description/>
  <cp:lastModifiedBy>Miguel Gigandet</cp:lastModifiedBy>
  <cp:revision>47</cp:revision>
  <cp:lastPrinted>2026-09-21T04:13:00Z</cp:lastPrinted>
  <dcterms:created xsi:type="dcterms:W3CDTF">2026-09-21T03:31:00Z</dcterms:created>
  <dcterms:modified xsi:type="dcterms:W3CDTF">2026-10-19T02:48:00Z</dcterms:modified>
</cp:coreProperties>
</file>