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FCDB" w14:textId="39E75B4D" w:rsidR="00143138" w:rsidRDefault="00855433">
      <w:r>
        <w:t>Sample text</w:t>
      </w:r>
    </w:p>
    <w:sectPr w:rsidR="0014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33"/>
    <w:rsid w:val="00143138"/>
    <w:rsid w:val="0085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B75B"/>
  <w15:chartTrackingRefBased/>
  <w15:docId w15:val="{FC486CEB-90C6-42B4-BFC3-88625CFA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Ybera</dc:creator>
  <cp:keywords/>
  <dc:description/>
  <cp:lastModifiedBy>Jose Miguel Ybera</cp:lastModifiedBy>
  <cp:revision>1</cp:revision>
  <dcterms:created xsi:type="dcterms:W3CDTF">2021-08-19T01:10:00Z</dcterms:created>
  <dcterms:modified xsi:type="dcterms:W3CDTF">2021-08-19T01:10:00Z</dcterms:modified>
</cp:coreProperties>
</file>