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EA4DE" w14:textId="0D261C43" w:rsidR="004B3D40" w:rsidRPr="008C5C70" w:rsidRDefault="009158BD" w:rsidP="006B48AD">
      <w:pPr>
        <w:pStyle w:val="REPORT-01-Titel"/>
        <w:spacing w:after="120"/>
        <w:rPr>
          <w:lang w:val="en-GB"/>
        </w:rPr>
      </w:pPr>
      <w:r>
        <w:rPr>
          <w:noProof/>
        </w:rPr>
        <w:pict w14:anchorId="019FCE10">
          <v:shapetype id="_x0000_t202" coordsize="21600,21600" o:spt="202" path="m,l,21600r21600,l21600,xe">
            <v:stroke joinstyle="miter"/>
            <v:path gradientshapeok="t" o:connecttype="rect"/>
          </v:shapetype>
          <v:shape id="Text Box 7" o:spid="_x0000_s1027" type="#_x0000_t202" style="position:absolute;left:0;text-align:left;margin-left:-1pt;margin-top:495.7pt;width:479.05pt;height:16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" filled="f" stroked="f">
            <v:textbox inset="0,0,0,0">
              <w:txbxContent>
                <w:p w14:paraId="7B127EAD" w14:textId="4955F0D8" w:rsidR="00FD0D71" w:rsidRPr="004679E3" w:rsidRDefault="00FD0D71" w:rsidP="00DD19D5">
                  <w:pPr>
                    <w:pStyle w:val="REPORT-04-Datum"/>
                  </w:pPr>
                  <w:r w:rsidRPr="004679E3">
                    <w:t>Graz,</w:t>
                  </w:r>
                  <w:r w:rsidR="00322D64">
                    <w:t xml:space="preserve"> </w:t>
                  </w:r>
                  <w:r w:rsidR="00322D64">
                    <w:fldChar w:fldCharType="begin"/>
                  </w:r>
                  <w:r w:rsidR="00322D64">
                    <w:instrText xml:space="preserve"> DATE \@ "dd MMMM yyyy" </w:instrText>
                  </w:r>
                  <w:r w:rsidR="00322D64">
                    <w:fldChar w:fldCharType="separate"/>
                  </w:r>
                  <w:r w:rsidR="00BE157C">
                    <w:rPr>
                      <w:noProof/>
                    </w:rPr>
                    <w:t>22 June 2021</w:t>
                  </w:r>
                  <w:r w:rsidR="00322D64">
                    <w:fldChar w:fldCharType="end"/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01851859">
          <v:shape id="Text Box 8" o:spid="_x0000_s1026" type="#_x0000_t202" style="position:absolute;left:0;text-align:left;margin-left:-1.15pt;margin-top:-57.9pt;width:479.05pt;height:3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" filled="f" stroked="f">
            <v:textbox inset="0,0,0,0">
              <w:txbxContent>
                <w:p w14:paraId="0B981821" w14:textId="6A82E0FA" w:rsidR="00FD0D71" w:rsidRPr="004679E3" w:rsidRDefault="008829C5" w:rsidP="00DD19D5">
                  <w:pPr>
                    <w:pStyle w:val="REPORT-00"/>
                  </w:pPr>
                  <w:r>
                    <w:t xml:space="preserve">MFA </w:t>
                  </w:r>
                  <w:proofErr w:type="spellStart"/>
                  <w:r w:rsidR="008C5C70">
                    <w:t>CycleGAN</w:t>
                  </w:r>
                  <w:proofErr w:type="spellEnd"/>
                  <w:r w:rsidR="00825E56">
                    <w:t xml:space="preserve"> User Manual</w:t>
                  </w:r>
                  <w:r w:rsidR="00FD0D71">
                    <w:t xml:space="preserve"> </w:t>
                  </w:r>
                </w:p>
              </w:txbxContent>
            </v:textbox>
            <w10:wrap type="square"/>
          </v:shape>
        </w:pict>
      </w:r>
      <w:r w:rsidR="00EB4978" w:rsidRPr="008C5C70">
        <w:rPr>
          <w:lang w:val="en-GB"/>
        </w:rPr>
        <w:t xml:space="preserve"> </w:t>
      </w:r>
      <w:r w:rsidR="001F28A5">
        <w:rPr>
          <w:lang w:val="en-GB"/>
        </w:rPr>
        <w:t xml:space="preserve">MARS-DL/TRIP </w:t>
      </w:r>
      <w:r w:rsidR="00EB4978" w:rsidRPr="008C5C70">
        <w:rPr>
          <w:lang w:val="en-GB"/>
        </w:rPr>
        <w:t>Project</w:t>
      </w:r>
      <w:r w:rsidR="001F28A5">
        <w:rPr>
          <w:lang w:val="en-GB"/>
        </w:rPr>
        <w:t>s</w:t>
      </w:r>
    </w:p>
    <w:p w14:paraId="20B7AD52" w14:textId="77777777" w:rsidR="004B3D40" w:rsidRPr="008C5C70" w:rsidRDefault="004B3D40" w:rsidP="00700EFB">
      <w:pPr>
        <w:pStyle w:val="REPORTMonth"/>
        <w:jc w:val="both"/>
        <w:rPr>
          <w:i w:val="0"/>
        </w:rPr>
      </w:pPr>
    </w:p>
    <w:p w14:paraId="4180E001" w14:textId="77777777" w:rsidR="004B3D40" w:rsidRPr="008C5C70" w:rsidRDefault="004B3D40" w:rsidP="004B3D40">
      <w:pPr>
        <w:pStyle w:val="BodyText"/>
        <w:sectPr w:rsidR="004B3D40" w:rsidRPr="008C5C70" w:rsidSect="00441ECF">
          <w:headerReference w:type="default" r:id="rId8"/>
          <w:pgSz w:w="11906" w:h="16838"/>
          <w:pgMar w:top="4763" w:right="1021" w:bottom="1418" w:left="1361" w:header="709" w:footer="709" w:gutter="0"/>
          <w:cols w:space="708"/>
          <w:docGrid w:linePitch="360"/>
        </w:sectPr>
      </w:pPr>
    </w:p>
    <w:p w14:paraId="081E6F91" w14:textId="77777777" w:rsidR="004B3D40" w:rsidRPr="00B6638D" w:rsidRDefault="00192E4A" w:rsidP="004B3D40">
      <w:pPr>
        <w:pStyle w:val="Wieberschrift1"/>
      </w:pPr>
      <w:bookmarkStart w:id="0" w:name="_Toc74595590"/>
      <w:bookmarkStart w:id="1" w:name="_Toc197840182"/>
      <w:r>
        <w:rPr>
          <w:rStyle w:val="Suppress"/>
        </w:rPr>
        <w:lastRenderedPageBreak/>
        <w:t>Doc</w:t>
      </w:r>
      <w:r w:rsidR="004B3D40" w:rsidRPr="00B6638D">
        <w:rPr>
          <w:rStyle w:val="Suppress"/>
        </w:rPr>
        <w:t>ument</w:t>
      </w:r>
      <w:r>
        <w:rPr>
          <w:rStyle w:val="Suppress"/>
        </w:rPr>
        <w:t xml:space="preserve"> Data</w:t>
      </w:r>
      <w:bookmarkEnd w:id="0"/>
    </w:p>
    <w:tbl>
      <w:tblPr>
        <w:tblW w:w="9108" w:type="dxa"/>
        <w:tblBorders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48"/>
        <w:gridCol w:w="7560"/>
      </w:tblGrid>
      <w:tr w:rsidR="004B3D40" w:rsidRPr="0096596C" w14:paraId="18E5F630" w14:textId="77777777" w:rsidTr="00335502">
        <w:tc>
          <w:tcPr>
            <w:tcW w:w="1548" w:type="dxa"/>
          </w:tcPr>
          <w:p w14:paraId="12AAC20E" w14:textId="77777777" w:rsidR="004B3D40" w:rsidRPr="00B6638D" w:rsidRDefault="00192E4A" w:rsidP="00335502">
            <w:pPr>
              <w:pStyle w:val="BodyText"/>
              <w:spacing w:before="60"/>
              <w:rPr>
                <w:b/>
              </w:rPr>
            </w:pPr>
            <w:r>
              <w:rPr>
                <w:b/>
              </w:rPr>
              <w:t>Reference</w:t>
            </w:r>
          </w:p>
        </w:tc>
        <w:tc>
          <w:tcPr>
            <w:tcW w:w="7560" w:type="dxa"/>
          </w:tcPr>
          <w:p w14:paraId="3BE3454A" w14:textId="77777777" w:rsidR="004B3D40" w:rsidRPr="0096596C" w:rsidRDefault="00204FC6" w:rsidP="00335502">
            <w:pPr>
              <w:pStyle w:val="BodyText"/>
              <w:spacing w:before="60"/>
            </w:pPr>
            <w:fldSimple w:instr=" DOCPROPERTY  Dokumentnummer  \* MERGEFORMAT ">
              <w:r w:rsidR="003E6047">
                <w:t xml:space="preserve"> </w:t>
              </w:r>
            </w:fldSimple>
            <w:r w:rsidR="00825E56" w:rsidRPr="002934F5">
              <w:fldChar w:fldCharType="begin"/>
            </w:r>
            <w:r w:rsidR="00825E56" w:rsidRPr="002934F5">
              <w:instrText xml:space="preserve"> FILENAME  </w:instrText>
            </w:r>
            <w:r w:rsidR="00825E56" w:rsidRPr="002934F5">
              <w:fldChar w:fldCharType="separate"/>
            </w:r>
            <w:r w:rsidR="003E6047">
              <w:rPr>
                <w:noProof/>
              </w:rPr>
              <w:t>Software-User-Manual-JR-Template-V1.0.docx</w:t>
            </w:r>
            <w:r w:rsidR="00825E56" w:rsidRPr="002934F5">
              <w:fldChar w:fldCharType="end"/>
            </w:r>
          </w:p>
        </w:tc>
      </w:tr>
      <w:tr w:rsidR="004B3D40" w:rsidRPr="0096596C" w14:paraId="1F968CFD" w14:textId="77777777" w:rsidTr="00335502">
        <w:tc>
          <w:tcPr>
            <w:tcW w:w="1548" w:type="dxa"/>
          </w:tcPr>
          <w:p w14:paraId="49223BCB" w14:textId="77777777" w:rsidR="004B3D40" w:rsidRPr="00B6638D" w:rsidRDefault="00192E4A" w:rsidP="00335502">
            <w:pPr>
              <w:pStyle w:val="BodyText"/>
              <w:spacing w:before="60"/>
              <w:rPr>
                <w:b/>
              </w:rPr>
            </w:pPr>
            <w:proofErr w:type="spellStart"/>
            <w:r>
              <w:rPr>
                <w:b/>
              </w:rPr>
              <w:t>Projec</w:t>
            </w:r>
            <w:r w:rsidR="00DD19D5" w:rsidRPr="00B6638D">
              <w:rPr>
                <w:b/>
              </w:rPr>
              <w:t>tnr</w:t>
            </w:r>
            <w:proofErr w:type="spellEnd"/>
            <w:r w:rsidR="00DD19D5" w:rsidRPr="00B6638D">
              <w:rPr>
                <w:b/>
              </w:rPr>
              <w:t>.</w:t>
            </w:r>
          </w:p>
        </w:tc>
        <w:tc>
          <w:tcPr>
            <w:tcW w:w="7560" w:type="dxa"/>
          </w:tcPr>
          <w:p w14:paraId="415CC8F7" w14:textId="77777777" w:rsidR="004B3D40" w:rsidRPr="0096596C" w:rsidRDefault="00204FC6" w:rsidP="00335502">
            <w:pPr>
              <w:pStyle w:val="BodyText"/>
              <w:spacing w:before="60"/>
            </w:pPr>
            <w:fldSimple w:instr=" DOCPROPERTY  Projektnummer \* MERGEFORMAT ">
              <w:r w:rsidR="003E6047">
                <w:t xml:space="preserve"> </w:t>
              </w:r>
            </w:fldSimple>
          </w:p>
        </w:tc>
      </w:tr>
      <w:tr w:rsidR="00DD19D5" w:rsidRPr="00B6638D" w14:paraId="4250EB87" w14:textId="77777777" w:rsidTr="001B6931">
        <w:tc>
          <w:tcPr>
            <w:tcW w:w="1548" w:type="dxa"/>
          </w:tcPr>
          <w:p w14:paraId="6DAB96E8" w14:textId="77777777" w:rsidR="00DD19D5" w:rsidRPr="00B6638D" w:rsidRDefault="00322D64" w:rsidP="00322D64">
            <w:pPr>
              <w:pStyle w:val="BodyText"/>
              <w:spacing w:before="60"/>
              <w:rPr>
                <w:b/>
              </w:rPr>
            </w:pPr>
            <w:r>
              <w:rPr>
                <w:b/>
              </w:rPr>
              <w:t>Document v</w:t>
            </w:r>
            <w:r w:rsidR="00DD19D5" w:rsidRPr="00B6638D">
              <w:rPr>
                <w:b/>
              </w:rPr>
              <w:t>ersion</w:t>
            </w:r>
          </w:p>
        </w:tc>
        <w:tc>
          <w:tcPr>
            <w:tcW w:w="7560" w:type="dxa"/>
          </w:tcPr>
          <w:p w14:paraId="6AC929AE" w14:textId="77777777" w:rsidR="00DD19D5" w:rsidRPr="00B6638D" w:rsidRDefault="003E6047" w:rsidP="00AD3318">
            <w:pPr>
              <w:pStyle w:val="BodyText"/>
              <w:spacing w:before="60"/>
            </w:pPr>
            <w:r>
              <w:t>1.0</w:t>
            </w:r>
          </w:p>
        </w:tc>
      </w:tr>
      <w:tr w:rsidR="004B3D40" w:rsidRPr="00B6638D" w14:paraId="52336CAF" w14:textId="77777777" w:rsidTr="00335502">
        <w:tc>
          <w:tcPr>
            <w:tcW w:w="1548" w:type="dxa"/>
          </w:tcPr>
          <w:p w14:paraId="35686280" w14:textId="77777777" w:rsidR="004B3D40" w:rsidRPr="00B6638D" w:rsidRDefault="004B3D40" w:rsidP="00335502">
            <w:pPr>
              <w:pStyle w:val="BodyText"/>
              <w:spacing w:before="60"/>
              <w:rPr>
                <w:b/>
              </w:rPr>
            </w:pPr>
            <w:r w:rsidRPr="00B6638D">
              <w:rPr>
                <w:b/>
              </w:rPr>
              <w:t>Status</w:t>
            </w:r>
          </w:p>
        </w:tc>
        <w:tc>
          <w:tcPr>
            <w:tcW w:w="7560" w:type="dxa"/>
          </w:tcPr>
          <w:p w14:paraId="009794C8" w14:textId="55399C06" w:rsidR="004B3D40" w:rsidRPr="00AD3318" w:rsidRDefault="00F52E42" w:rsidP="00AD3318">
            <w:pPr>
              <w:pStyle w:val="BodyText"/>
              <w:spacing w:before="60"/>
              <w:rPr>
                <w:b/>
              </w:rPr>
            </w:pPr>
            <w:r>
              <w:rPr>
                <w:b/>
              </w:rPr>
              <w:t>Draft</w:t>
            </w:r>
          </w:p>
        </w:tc>
      </w:tr>
      <w:tr w:rsidR="004B3D40" w:rsidRPr="00B6638D" w14:paraId="0ED05F27" w14:textId="77777777" w:rsidTr="00335502">
        <w:tc>
          <w:tcPr>
            <w:tcW w:w="1548" w:type="dxa"/>
          </w:tcPr>
          <w:p w14:paraId="19DD5FFA" w14:textId="77777777" w:rsidR="004B3D40" w:rsidRPr="00B6638D" w:rsidRDefault="00593044" w:rsidP="00335502">
            <w:pPr>
              <w:pStyle w:val="BodyText"/>
              <w:spacing w:before="60"/>
              <w:rPr>
                <w:b/>
              </w:rPr>
            </w:pPr>
            <w:r>
              <w:rPr>
                <w:b/>
              </w:rPr>
              <w:t xml:space="preserve">Document </w:t>
            </w:r>
            <w:r w:rsidR="00192E4A">
              <w:rPr>
                <w:b/>
              </w:rPr>
              <w:t>date</w:t>
            </w:r>
          </w:p>
        </w:tc>
        <w:tc>
          <w:tcPr>
            <w:tcW w:w="7560" w:type="dxa"/>
          </w:tcPr>
          <w:p w14:paraId="5CB7B610" w14:textId="05DF48BD" w:rsidR="004B3D40" w:rsidRPr="00B6638D" w:rsidRDefault="00CF7B5D" w:rsidP="00AD3318">
            <w:pPr>
              <w:pStyle w:val="BodyText"/>
              <w:spacing w:before="60"/>
            </w:pPr>
            <w:r>
              <w:rPr>
                <w:rStyle w:val="PageNumber"/>
              </w:rPr>
              <w:fldChar w:fldCharType="begin"/>
            </w:r>
            <w:r>
              <w:rPr>
                <w:rStyle w:val="PageNumber"/>
              </w:rPr>
              <w:instrText xml:space="preserve"> DATE \@ "dd MMMM yyyy" </w:instrText>
            </w:r>
            <w:r>
              <w:rPr>
                <w:rStyle w:val="PageNumber"/>
              </w:rPr>
              <w:fldChar w:fldCharType="separate"/>
            </w:r>
            <w:r w:rsidR="00BE157C">
              <w:rPr>
                <w:rStyle w:val="PageNumber"/>
                <w:noProof/>
              </w:rPr>
              <w:t>22 June 2021</w:t>
            </w:r>
            <w:r>
              <w:rPr>
                <w:rStyle w:val="PageNumber"/>
              </w:rPr>
              <w:fldChar w:fldCharType="end"/>
            </w:r>
          </w:p>
        </w:tc>
      </w:tr>
      <w:tr w:rsidR="004B3D40" w:rsidRPr="00B6638D" w14:paraId="3004CBFE" w14:textId="77777777" w:rsidTr="00335502">
        <w:tc>
          <w:tcPr>
            <w:tcW w:w="1548" w:type="dxa"/>
          </w:tcPr>
          <w:p w14:paraId="6ADF1EC0" w14:textId="77777777" w:rsidR="004B3D40" w:rsidRPr="00B6638D" w:rsidRDefault="00192E4A" w:rsidP="00335502">
            <w:pPr>
              <w:pStyle w:val="BodyText"/>
              <w:spacing w:before="60"/>
              <w:rPr>
                <w:b/>
              </w:rPr>
            </w:pPr>
            <w:r>
              <w:rPr>
                <w:b/>
              </w:rPr>
              <w:t>Keywords</w:t>
            </w:r>
          </w:p>
        </w:tc>
        <w:tc>
          <w:tcPr>
            <w:tcW w:w="7560" w:type="dxa"/>
          </w:tcPr>
          <w:p w14:paraId="0CABA5D0" w14:textId="77777777" w:rsidR="004B3D40" w:rsidRPr="00B6638D" w:rsidRDefault="00AD3318" w:rsidP="00AD3318">
            <w:pPr>
              <w:pStyle w:val="BodyText"/>
              <w:spacing w:before="60"/>
            </w:pPr>
            <w:r>
              <w:t>software, manual, tutorial</w:t>
            </w:r>
          </w:p>
        </w:tc>
      </w:tr>
      <w:tr w:rsidR="004B3D40" w:rsidRPr="00B6638D" w14:paraId="46F230D9" w14:textId="77777777" w:rsidTr="00335502">
        <w:tc>
          <w:tcPr>
            <w:tcW w:w="1548" w:type="dxa"/>
          </w:tcPr>
          <w:p w14:paraId="4312A84A" w14:textId="77777777" w:rsidR="004B3D40" w:rsidRPr="00B6638D" w:rsidRDefault="004B3D40" w:rsidP="00335502">
            <w:pPr>
              <w:pStyle w:val="BodyText"/>
              <w:spacing w:before="60"/>
              <w:rPr>
                <w:b/>
              </w:rPr>
            </w:pPr>
            <w:r w:rsidRPr="00B6638D">
              <w:rPr>
                <w:b/>
              </w:rPr>
              <w:t>Abstract</w:t>
            </w:r>
          </w:p>
        </w:tc>
        <w:tc>
          <w:tcPr>
            <w:tcW w:w="7560" w:type="dxa"/>
          </w:tcPr>
          <w:p w14:paraId="3DCEF0A1" w14:textId="77777777" w:rsidR="004B3D40" w:rsidRPr="00B6638D" w:rsidRDefault="004B3D40" w:rsidP="009B4558">
            <w:pPr>
              <w:pStyle w:val="BodyText"/>
              <w:spacing w:before="60"/>
            </w:pPr>
          </w:p>
        </w:tc>
      </w:tr>
    </w:tbl>
    <w:p w14:paraId="5448BEEF" w14:textId="77777777" w:rsidR="004B3D40" w:rsidRPr="00B6638D" w:rsidRDefault="00CF7B5D" w:rsidP="00CF7B5D">
      <w:pPr>
        <w:pStyle w:val="BodyText"/>
        <w:tabs>
          <w:tab w:val="left" w:pos="4153"/>
        </w:tabs>
      </w:pPr>
      <w:r>
        <w:tab/>
      </w:r>
    </w:p>
    <w:tbl>
      <w:tblPr>
        <w:tblW w:w="9108" w:type="dxa"/>
        <w:tblBorders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384"/>
        <w:gridCol w:w="1418"/>
        <w:gridCol w:w="1626"/>
        <w:gridCol w:w="4680"/>
      </w:tblGrid>
      <w:tr w:rsidR="004B3D40" w:rsidRPr="00B6638D" w14:paraId="1D8EB7E4" w14:textId="77777777" w:rsidTr="00322D64">
        <w:tc>
          <w:tcPr>
            <w:tcW w:w="1384" w:type="dxa"/>
          </w:tcPr>
          <w:p w14:paraId="05D1C952" w14:textId="77777777" w:rsidR="004B3D40" w:rsidRPr="00B6638D" w:rsidRDefault="00322D64" w:rsidP="004802C7">
            <w:pPr>
              <w:pStyle w:val="BodyText"/>
              <w:spacing w:before="60"/>
              <w:rPr>
                <w:b/>
              </w:rPr>
            </w:pPr>
            <w:r>
              <w:rPr>
                <w:b/>
              </w:rPr>
              <w:t xml:space="preserve">Document </w:t>
            </w:r>
            <w:r w:rsidR="00192E4A">
              <w:rPr>
                <w:b/>
              </w:rPr>
              <w:t>Version</w:t>
            </w:r>
          </w:p>
        </w:tc>
        <w:tc>
          <w:tcPr>
            <w:tcW w:w="1418" w:type="dxa"/>
          </w:tcPr>
          <w:p w14:paraId="5C24F0E1" w14:textId="77777777" w:rsidR="004B3D40" w:rsidRPr="00B6638D" w:rsidRDefault="004B3D40" w:rsidP="00192E4A">
            <w:pPr>
              <w:pStyle w:val="BodyText"/>
              <w:spacing w:before="60"/>
              <w:rPr>
                <w:b/>
              </w:rPr>
            </w:pPr>
            <w:r w:rsidRPr="00B6638D">
              <w:rPr>
                <w:b/>
              </w:rPr>
              <w:t>Dat</w:t>
            </w:r>
            <w:r w:rsidR="00192E4A">
              <w:rPr>
                <w:b/>
              </w:rPr>
              <w:t>e</w:t>
            </w:r>
          </w:p>
        </w:tc>
        <w:tc>
          <w:tcPr>
            <w:tcW w:w="1626" w:type="dxa"/>
          </w:tcPr>
          <w:p w14:paraId="1039DA62" w14:textId="77777777" w:rsidR="004B3D40" w:rsidRPr="00B6638D" w:rsidRDefault="00192E4A" w:rsidP="00335502">
            <w:pPr>
              <w:pStyle w:val="BodyText"/>
              <w:spacing w:before="60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4680" w:type="dxa"/>
          </w:tcPr>
          <w:p w14:paraId="167B91A2" w14:textId="77777777" w:rsidR="004B3D40" w:rsidRPr="00B6638D" w:rsidRDefault="00192E4A" w:rsidP="00335502">
            <w:pPr>
              <w:pStyle w:val="BodyText"/>
              <w:spacing w:before="60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4B3D40" w:rsidRPr="00B6638D" w14:paraId="222E7EA6" w14:textId="77777777" w:rsidTr="00322D64">
        <w:tc>
          <w:tcPr>
            <w:tcW w:w="1384" w:type="dxa"/>
          </w:tcPr>
          <w:p w14:paraId="16438196" w14:textId="77777777" w:rsidR="004B3D40" w:rsidRPr="00B6638D" w:rsidRDefault="004B3D40" w:rsidP="002557F4">
            <w:pPr>
              <w:pStyle w:val="BodyText"/>
              <w:spacing w:before="60"/>
            </w:pPr>
            <w:r w:rsidRPr="00B6638D">
              <w:t>V</w:t>
            </w:r>
            <w:r w:rsidR="002557F4">
              <w:t>1.0</w:t>
            </w:r>
          </w:p>
        </w:tc>
        <w:tc>
          <w:tcPr>
            <w:tcW w:w="1418" w:type="dxa"/>
          </w:tcPr>
          <w:p w14:paraId="36CF1B4E" w14:textId="2DB3BEC5" w:rsidR="004B3D40" w:rsidRPr="00B6638D" w:rsidRDefault="00201B37" w:rsidP="00AD3318">
            <w:pPr>
              <w:pStyle w:val="BodyText"/>
              <w:spacing w:before="60"/>
            </w:pPr>
            <w:r>
              <w:t>2021-06-05</w:t>
            </w:r>
          </w:p>
        </w:tc>
        <w:tc>
          <w:tcPr>
            <w:tcW w:w="1626" w:type="dxa"/>
          </w:tcPr>
          <w:p w14:paraId="42574193" w14:textId="71ADD540" w:rsidR="004B3D40" w:rsidRPr="00B6638D" w:rsidRDefault="00201B37" w:rsidP="00AD3318">
            <w:pPr>
              <w:pStyle w:val="BodyText"/>
              <w:spacing w:before="60"/>
            </w:pPr>
            <w:r>
              <w:t>Miguel Fernández</w:t>
            </w:r>
          </w:p>
        </w:tc>
        <w:tc>
          <w:tcPr>
            <w:tcW w:w="4680" w:type="dxa"/>
          </w:tcPr>
          <w:p w14:paraId="287B6DC2" w14:textId="77777777" w:rsidR="004B3D40" w:rsidRPr="00B6638D" w:rsidRDefault="00192E4C" w:rsidP="00335502">
            <w:pPr>
              <w:pStyle w:val="BodyText"/>
              <w:spacing w:before="60"/>
            </w:pPr>
            <w:r>
              <w:t>Initial</w:t>
            </w:r>
            <w:r w:rsidR="002557F4">
              <w:t xml:space="preserve"> version</w:t>
            </w:r>
          </w:p>
        </w:tc>
      </w:tr>
    </w:tbl>
    <w:p w14:paraId="6CBD719B" w14:textId="77777777" w:rsidR="004B3D40" w:rsidRPr="00B6638D" w:rsidRDefault="004B3D40" w:rsidP="004B3D40">
      <w:pPr>
        <w:pStyle w:val="BodyText"/>
      </w:pPr>
    </w:p>
    <w:tbl>
      <w:tblPr>
        <w:tblW w:w="8678" w:type="dxa"/>
        <w:tblBorders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58"/>
        <w:gridCol w:w="1661"/>
        <w:gridCol w:w="4459"/>
      </w:tblGrid>
      <w:tr w:rsidR="004B3D40" w:rsidRPr="00B6638D" w14:paraId="2ED59A52" w14:textId="77777777" w:rsidTr="00322D64">
        <w:tc>
          <w:tcPr>
            <w:tcW w:w="2558" w:type="dxa"/>
          </w:tcPr>
          <w:p w14:paraId="3ABC3634" w14:textId="77777777" w:rsidR="004B3D40" w:rsidRPr="00B6638D" w:rsidRDefault="00A95676" w:rsidP="003A38AE">
            <w:pPr>
              <w:pStyle w:val="BodyText"/>
              <w:keepNext/>
              <w:spacing w:before="60"/>
              <w:rPr>
                <w:b/>
              </w:rPr>
            </w:pPr>
            <w:r>
              <w:rPr>
                <w:b/>
              </w:rPr>
              <w:t>Company</w:t>
            </w:r>
            <w:r w:rsidR="004B3D40" w:rsidRPr="00B6638D">
              <w:rPr>
                <w:b/>
              </w:rPr>
              <w:t xml:space="preserve"> / Organisation</w:t>
            </w:r>
          </w:p>
        </w:tc>
        <w:tc>
          <w:tcPr>
            <w:tcW w:w="1661" w:type="dxa"/>
          </w:tcPr>
          <w:p w14:paraId="61783C22" w14:textId="77777777" w:rsidR="004B3D40" w:rsidRPr="00B6638D" w:rsidRDefault="004B3D40" w:rsidP="00335502">
            <w:pPr>
              <w:pStyle w:val="BodyText"/>
              <w:spacing w:before="60"/>
              <w:rPr>
                <w:b/>
              </w:rPr>
            </w:pPr>
            <w:r w:rsidRPr="00B6638D">
              <w:rPr>
                <w:b/>
              </w:rPr>
              <w:t>Name</w:t>
            </w:r>
          </w:p>
        </w:tc>
        <w:tc>
          <w:tcPr>
            <w:tcW w:w="4459" w:type="dxa"/>
          </w:tcPr>
          <w:p w14:paraId="5CA7DCFC" w14:textId="77777777" w:rsidR="004B3D40" w:rsidRPr="00B6638D" w:rsidRDefault="00A95676" w:rsidP="00335502">
            <w:pPr>
              <w:pStyle w:val="BodyText"/>
              <w:spacing w:before="60"/>
              <w:rPr>
                <w:b/>
              </w:rPr>
            </w:pPr>
            <w:r>
              <w:rPr>
                <w:b/>
              </w:rPr>
              <w:t>Contac</w:t>
            </w:r>
            <w:r w:rsidR="004B3D40" w:rsidRPr="00B6638D">
              <w:rPr>
                <w:b/>
              </w:rPr>
              <w:t>t</w:t>
            </w:r>
          </w:p>
        </w:tc>
      </w:tr>
      <w:tr w:rsidR="004B3D40" w:rsidRPr="00B6638D" w14:paraId="7881EA82" w14:textId="77777777" w:rsidTr="00322D64">
        <w:trPr>
          <w:cantSplit/>
        </w:trPr>
        <w:tc>
          <w:tcPr>
            <w:tcW w:w="2558" w:type="dxa"/>
          </w:tcPr>
          <w:p w14:paraId="538E0F68" w14:textId="77777777" w:rsidR="00322D64" w:rsidRPr="00322D64" w:rsidRDefault="004B3D40" w:rsidP="00335502">
            <w:pPr>
              <w:pStyle w:val="BodyText"/>
              <w:spacing w:before="60"/>
            </w:pPr>
            <w:r w:rsidRPr="00B6638D">
              <w:t>JOANNEUM RESEARCH</w:t>
            </w:r>
          </w:p>
        </w:tc>
        <w:tc>
          <w:tcPr>
            <w:tcW w:w="1661" w:type="dxa"/>
          </w:tcPr>
          <w:p w14:paraId="0BF1FDE6" w14:textId="77777777" w:rsidR="004B3D40" w:rsidRPr="00B6638D" w:rsidRDefault="00AD3318" w:rsidP="00AD3318">
            <w:pPr>
              <w:pStyle w:val="BodyText"/>
              <w:spacing w:before="60"/>
            </w:pPr>
            <w:r>
              <w:t>Kathrin Sander</w:t>
            </w:r>
          </w:p>
        </w:tc>
        <w:tc>
          <w:tcPr>
            <w:tcW w:w="4459" w:type="dxa"/>
          </w:tcPr>
          <w:p w14:paraId="5DA6105C" w14:textId="57748CE6" w:rsidR="00AD3318" w:rsidRDefault="004B3D40" w:rsidP="00335502">
            <w:pPr>
              <w:pStyle w:val="BodyText"/>
              <w:tabs>
                <w:tab w:val="left" w:pos="1100"/>
              </w:tabs>
              <w:spacing w:before="60"/>
            </w:pPr>
            <w:r w:rsidRPr="00B6638D">
              <w:t>Email:</w:t>
            </w:r>
            <w:r w:rsidRPr="00B6638D">
              <w:tab/>
            </w:r>
            <w:hyperlink r:id="rId9" w:history="1">
              <w:r w:rsidR="00052620" w:rsidRPr="00052620">
                <w:rPr>
                  <w:rStyle w:val="Hyperlink"/>
                  <w:sz w:val="16"/>
                  <w:szCs w:val="22"/>
                </w:rPr>
                <w:t>Miguel.Yuste.Fernandez.Alonso@joanneum.at</w:t>
              </w:r>
            </w:hyperlink>
          </w:p>
          <w:p w14:paraId="46CE6EEA" w14:textId="77777777" w:rsidR="004B3D40" w:rsidRPr="00B6638D" w:rsidRDefault="004B3D40" w:rsidP="00335502">
            <w:pPr>
              <w:pStyle w:val="BodyText"/>
              <w:tabs>
                <w:tab w:val="left" w:pos="1100"/>
              </w:tabs>
              <w:spacing w:before="60"/>
            </w:pPr>
            <w:r w:rsidRPr="00B6638D">
              <w:t>Internet:</w:t>
            </w:r>
            <w:r w:rsidRPr="00B6638D">
              <w:tab/>
            </w:r>
            <w:hyperlink r:id="rId10" w:history="1">
              <w:r w:rsidR="00F81AA6" w:rsidRPr="00A34D63">
                <w:rPr>
                  <w:rStyle w:val="Hyperlink"/>
                </w:rPr>
                <w:t>http://www.joanneum.at/digital</w:t>
              </w:r>
            </w:hyperlink>
          </w:p>
        </w:tc>
      </w:tr>
      <w:bookmarkEnd w:id="1"/>
    </w:tbl>
    <w:p w14:paraId="2B0E85D3" w14:textId="77777777" w:rsidR="00322D64" w:rsidRDefault="00322D64" w:rsidP="004B3D40">
      <w:pPr>
        <w:pStyle w:val="BodyText"/>
      </w:pPr>
    </w:p>
    <w:p w14:paraId="6730A839" w14:textId="77777777" w:rsidR="00322D64" w:rsidRDefault="00322D64">
      <w:pPr>
        <w:spacing w:after="0"/>
        <w:jc w:val="left"/>
        <w:rPr>
          <w:rFonts w:ascii="Calibri" w:hAnsi="Calibri"/>
          <w:sz w:val="22"/>
          <w:szCs w:val="30"/>
        </w:rPr>
      </w:pPr>
      <w:r>
        <w:br w:type="page"/>
      </w:r>
    </w:p>
    <w:sdt>
      <w:sdtPr>
        <w:rPr>
          <w:rFonts w:ascii="Arial" w:hAnsi="Arial" w:cs="Times New Roman"/>
          <w:b w:val="0"/>
          <w:bCs w:val="0"/>
          <w:caps w:val="0"/>
          <w:kern w:val="0"/>
          <w:sz w:val="20"/>
          <w:szCs w:val="24"/>
          <w:lang w:val="de-DE"/>
        </w:rPr>
        <w:id w:val="-1796125558"/>
        <w:docPartObj>
          <w:docPartGallery w:val="Table of Contents"/>
          <w:docPartUnique/>
        </w:docPartObj>
      </w:sdtPr>
      <w:sdtEndPr/>
      <w:sdtContent>
        <w:p w14:paraId="50B271DE" w14:textId="77777777" w:rsidR="00322D64" w:rsidRPr="003E6047" w:rsidRDefault="00322D64" w:rsidP="003E6047">
          <w:pPr>
            <w:pStyle w:val="Wieberschrift1"/>
            <w:spacing w:before="60" w:after="240"/>
            <w:outlineLvl w:val="9"/>
            <w:rPr>
              <w:rStyle w:val="Suppress"/>
            </w:rPr>
          </w:pPr>
          <w:r w:rsidRPr="003E6047">
            <w:rPr>
              <w:rStyle w:val="Suppress"/>
            </w:rPr>
            <w:t xml:space="preserve">TABLE </w:t>
          </w:r>
          <w:r w:rsidRPr="00322D64">
            <w:rPr>
              <w:rStyle w:val="Suppress"/>
            </w:rPr>
            <w:t>OF</w:t>
          </w:r>
          <w:r w:rsidRPr="003E6047">
            <w:rPr>
              <w:rStyle w:val="Suppress"/>
            </w:rPr>
            <w:t xml:space="preserve"> CONTENTS</w:t>
          </w:r>
        </w:p>
        <w:p w14:paraId="4A02861D" w14:textId="1434BB45" w:rsidR="00236ABF" w:rsidRDefault="00322D6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595590" w:history="1">
            <w:r w:rsidR="00236ABF" w:rsidRPr="00D1749E">
              <w:rPr>
                <w:rStyle w:val="Hyperlink"/>
              </w:rPr>
              <w:t>Document Data</w:t>
            </w:r>
            <w:r w:rsidR="00236ABF">
              <w:rPr>
                <w:webHidden/>
              </w:rPr>
              <w:tab/>
            </w:r>
            <w:r w:rsidR="00236ABF">
              <w:rPr>
                <w:webHidden/>
              </w:rPr>
              <w:fldChar w:fldCharType="begin"/>
            </w:r>
            <w:r w:rsidR="00236ABF">
              <w:rPr>
                <w:webHidden/>
              </w:rPr>
              <w:instrText xml:space="preserve"> PAGEREF _Toc74595590 \h </w:instrText>
            </w:r>
            <w:r w:rsidR="00236ABF">
              <w:rPr>
                <w:webHidden/>
              </w:rPr>
            </w:r>
            <w:r w:rsidR="00236ABF">
              <w:rPr>
                <w:webHidden/>
              </w:rPr>
              <w:fldChar w:fldCharType="separate"/>
            </w:r>
            <w:r w:rsidR="00961A20">
              <w:rPr>
                <w:webHidden/>
              </w:rPr>
              <w:t>i</w:t>
            </w:r>
            <w:r w:rsidR="00236ABF">
              <w:rPr>
                <w:webHidden/>
              </w:rPr>
              <w:fldChar w:fldCharType="end"/>
            </w:r>
          </w:hyperlink>
        </w:p>
        <w:p w14:paraId="5DDFD0DD" w14:textId="307A63C3" w:rsidR="00236ABF" w:rsidRDefault="009158B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lang w:val="es-ES" w:eastAsia="es-ES"/>
            </w:rPr>
          </w:pPr>
          <w:hyperlink w:anchor="_Toc74595591" w:history="1">
            <w:r w:rsidR="00236ABF" w:rsidRPr="00D1749E">
              <w:rPr>
                <w:rStyle w:val="Hyperlink"/>
              </w:rPr>
              <w:t>1</w:t>
            </w:r>
            <w:r w:rsidR="00236ABF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lang w:val="es-ES" w:eastAsia="es-ES"/>
              </w:rPr>
              <w:tab/>
            </w:r>
            <w:r w:rsidR="00236ABF" w:rsidRPr="00D1749E">
              <w:rPr>
                <w:rStyle w:val="Hyperlink"/>
              </w:rPr>
              <w:t>Introduction</w:t>
            </w:r>
            <w:r w:rsidR="00236ABF">
              <w:rPr>
                <w:webHidden/>
              </w:rPr>
              <w:tab/>
            </w:r>
            <w:r w:rsidR="00236ABF">
              <w:rPr>
                <w:webHidden/>
              </w:rPr>
              <w:fldChar w:fldCharType="begin"/>
            </w:r>
            <w:r w:rsidR="00236ABF">
              <w:rPr>
                <w:webHidden/>
              </w:rPr>
              <w:instrText xml:space="preserve"> PAGEREF _Toc74595591 \h </w:instrText>
            </w:r>
            <w:r w:rsidR="00236ABF">
              <w:rPr>
                <w:webHidden/>
              </w:rPr>
            </w:r>
            <w:r w:rsidR="00236ABF">
              <w:rPr>
                <w:webHidden/>
              </w:rPr>
              <w:fldChar w:fldCharType="separate"/>
            </w:r>
            <w:r w:rsidR="00961A20">
              <w:rPr>
                <w:webHidden/>
              </w:rPr>
              <w:t>3</w:t>
            </w:r>
            <w:r w:rsidR="00236ABF">
              <w:rPr>
                <w:webHidden/>
              </w:rPr>
              <w:fldChar w:fldCharType="end"/>
            </w:r>
          </w:hyperlink>
        </w:p>
        <w:p w14:paraId="6E5C8F51" w14:textId="7DAC6803" w:rsidR="00236ABF" w:rsidRDefault="009158B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lang w:val="es-ES" w:eastAsia="es-ES"/>
            </w:rPr>
          </w:pPr>
          <w:hyperlink w:anchor="_Toc74595592" w:history="1">
            <w:r w:rsidR="00236ABF" w:rsidRPr="00D1749E">
              <w:rPr>
                <w:rStyle w:val="Hyperlink"/>
              </w:rPr>
              <w:t>2</w:t>
            </w:r>
            <w:r w:rsidR="00236ABF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lang w:val="es-ES" w:eastAsia="es-ES"/>
              </w:rPr>
              <w:tab/>
            </w:r>
            <w:r w:rsidR="00236ABF" w:rsidRPr="00D1749E">
              <w:rPr>
                <w:rStyle w:val="Hyperlink"/>
              </w:rPr>
              <w:t>Installation</w:t>
            </w:r>
            <w:r w:rsidR="00236ABF">
              <w:rPr>
                <w:webHidden/>
              </w:rPr>
              <w:tab/>
            </w:r>
            <w:r w:rsidR="00236ABF">
              <w:rPr>
                <w:webHidden/>
              </w:rPr>
              <w:fldChar w:fldCharType="begin"/>
            </w:r>
            <w:r w:rsidR="00236ABF">
              <w:rPr>
                <w:webHidden/>
              </w:rPr>
              <w:instrText xml:space="preserve"> PAGEREF _Toc74595592 \h </w:instrText>
            </w:r>
            <w:r w:rsidR="00236ABF">
              <w:rPr>
                <w:webHidden/>
              </w:rPr>
            </w:r>
            <w:r w:rsidR="00236ABF">
              <w:rPr>
                <w:webHidden/>
              </w:rPr>
              <w:fldChar w:fldCharType="separate"/>
            </w:r>
            <w:r w:rsidR="00961A20">
              <w:rPr>
                <w:webHidden/>
              </w:rPr>
              <w:t>4</w:t>
            </w:r>
            <w:r w:rsidR="00236ABF">
              <w:rPr>
                <w:webHidden/>
              </w:rPr>
              <w:fldChar w:fldCharType="end"/>
            </w:r>
          </w:hyperlink>
        </w:p>
        <w:p w14:paraId="6FF2F8E1" w14:textId="7B4C5CC0" w:rsidR="00236ABF" w:rsidRDefault="009158BD">
          <w:pPr>
            <w:pStyle w:val="TOC2"/>
            <w:rPr>
              <w:rFonts w:asciiTheme="minorHAnsi" w:eastAsiaTheme="minorEastAsia" w:hAnsiTheme="minorHAnsi" w:cstheme="minorBidi"/>
              <w:sz w:val="22"/>
              <w:lang w:val="es-ES" w:eastAsia="es-ES"/>
            </w:rPr>
          </w:pPr>
          <w:hyperlink w:anchor="_Toc74595593" w:history="1">
            <w:r w:rsidR="00236ABF" w:rsidRPr="00D1749E">
              <w:rPr>
                <w:rStyle w:val="Hyperlink"/>
              </w:rPr>
              <w:t>2.1</w:t>
            </w:r>
            <w:r w:rsidR="00236ABF">
              <w:rPr>
                <w:rFonts w:asciiTheme="minorHAnsi" w:eastAsiaTheme="minorEastAsia" w:hAnsiTheme="minorHAnsi" w:cstheme="minorBidi"/>
                <w:sz w:val="22"/>
                <w:lang w:val="es-ES" w:eastAsia="es-ES"/>
              </w:rPr>
              <w:tab/>
            </w:r>
            <w:r w:rsidR="00236ABF" w:rsidRPr="00D1749E">
              <w:rPr>
                <w:rStyle w:val="Hyperlink"/>
              </w:rPr>
              <w:t>Prerequisites</w:t>
            </w:r>
            <w:r w:rsidR="00236ABF">
              <w:rPr>
                <w:webHidden/>
              </w:rPr>
              <w:tab/>
            </w:r>
            <w:r w:rsidR="00236ABF">
              <w:rPr>
                <w:webHidden/>
              </w:rPr>
              <w:fldChar w:fldCharType="begin"/>
            </w:r>
            <w:r w:rsidR="00236ABF">
              <w:rPr>
                <w:webHidden/>
              </w:rPr>
              <w:instrText xml:space="preserve"> PAGEREF _Toc74595593 \h </w:instrText>
            </w:r>
            <w:r w:rsidR="00236ABF">
              <w:rPr>
                <w:webHidden/>
              </w:rPr>
            </w:r>
            <w:r w:rsidR="00236ABF">
              <w:rPr>
                <w:webHidden/>
              </w:rPr>
              <w:fldChar w:fldCharType="separate"/>
            </w:r>
            <w:r w:rsidR="00961A20">
              <w:rPr>
                <w:webHidden/>
              </w:rPr>
              <w:t>4</w:t>
            </w:r>
            <w:r w:rsidR="00236ABF">
              <w:rPr>
                <w:webHidden/>
              </w:rPr>
              <w:fldChar w:fldCharType="end"/>
            </w:r>
          </w:hyperlink>
        </w:p>
        <w:p w14:paraId="5742C3A7" w14:textId="7F9BCE09" w:rsidR="00236ABF" w:rsidRDefault="009158BD">
          <w:pPr>
            <w:pStyle w:val="TOC2"/>
            <w:rPr>
              <w:rFonts w:asciiTheme="minorHAnsi" w:eastAsiaTheme="minorEastAsia" w:hAnsiTheme="minorHAnsi" w:cstheme="minorBidi"/>
              <w:sz w:val="22"/>
              <w:lang w:val="es-ES" w:eastAsia="es-ES"/>
            </w:rPr>
          </w:pPr>
          <w:hyperlink w:anchor="_Toc74595594" w:history="1">
            <w:r w:rsidR="00236ABF" w:rsidRPr="00D1749E">
              <w:rPr>
                <w:rStyle w:val="Hyperlink"/>
              </w:rPr>
              <w:t>2.2</w:t>
            </w:r>
            <w:r w:rsidR="00236ABF">
              <w:rPr>
                <w:rFonts w:asciiTheme="minorHAnsi" w:eastAsiaTheme="minorEastAsia" w:hAnsiTheme="minorHAnsi" w:cstheme="minorBidi"/>
                <w:sz w:val="22"/>
                <w:lang w:val="es-ES" w:eastAsia="es-ES"/>
              </w:rPr>
              <w:tab/>
            </w:r>
            <w:r w:rsidR="00236ABF" w:rsidRPr="00D1749E">
              <w:rPr>
                <w:rStyle w:val="Hyperlink"/>
              </w:rPr>
              <w:t>Installation Process</w:t>
            </w:r>
            <w:r w:rsidR="00236ABF">
              <w:rPr>
                <w:webHidden/>
              </w:rPr>
              <w:tab/>
            </w:r>
            <w:r w:rsidR="00236ABF">
              <w:rPr>
                <w:webHidden/>
              </w:rPr>
              <w:fldChar w:fldCharType="begin"/>
            </w:r>
            <w:r w:rsidR="00236ABF">
              <w:rPr>
                <w:webHidden/>
              </w:rPr>
              <w:instrText xml:space="preserve"> PAGEREF _Toc74595594 \h </w:instrText>
            </w:r>
            <w:r w:rsidR="00236ABF">
              <w:rPr>
                <w:webHidden/>
              </w:rPr>
            </w:r>
            <w:r w:rsidR="00236ABF">
              <w:rPr>
                <w:webHidden/>
              </w:rPr>
              <w:fldChar w:fldCharType="separate"/>
            </w:r>
            <w:r w:rsidR="00961A20">
              <w:rPr>
                <w:webHidden/>
              </w:rPr>
              <w:t>4</w:t>
            </w:r>
            <w:r w:rsidR="00236ABF">
              <w:rPr>
                <w:webHidden/>
              </w:rPr>
              <w:fldChar w:fldCharType="end"/>
            </w:r>
          </w:hyperlink>
        </w:p>
        <w:p w14:paraId="3758B782" w14:textId="7BF01B86" w:rsidR="00236ABF" w:rsidRDefault="009158BD">
          <w:pPr>
            <w:pStyle w:val="TOC2"/>
            <w:rPr>
              <w:rFonts w:asciiTheme="minorHAnsi" w:eastAsiaTheme="minorEastAsia" w:hAnsiTheme="minorHAnsi" w:cstheme="minorBidi"/>
              <w:sz w:val="22"/>
              <w:lang w:val="es-ES" w:eastAsia="es-ES"/>
            </w:rPr>
          </w:pPr>
          <w:hyperlink w:anchor="_Toc74595595" w:history="1">
            <w:r w:rsidR="00236ABF" w:rsidRPr="00D1749E">
              <w:rPr>
                <w:rStyle w:val="Hyperlink"/>
              </w:rPr>
              <w:t>2.3</w:t>
            </w:r>
            <w:r w:rsidR="00236ABF">
              <w:rPr>
                <w:rFonts w:asciiTheme="minorHAnsi" w:eastAsiaTheme="minorEastAsia" w:hAnsiTheme="minorHAnsi" w:cstheme="minorBidi"/>
                <w:sz w:val="22"/>
                <w:lang w:val="es-ES" w:eastAsia="es-ES"/>
              </w:rPr>
              <w:tab/>
            </w:r>
            <w:r w:rsidR="00236ABF" w:rsidRPr="00D1749E">
              <w:rPr>
                <w:rStyle w:val="Hyperlink"/>
              </w:rPr>
              <w:t>Licensing</w:t>
            </w:r>
            <w:r w:rsidR="00236ABF">
              <w:rPr>
                <w:webHidden/>
              </w:rPr>
              <w:tab/>
            </w:r>
            <w:r w:rsidR="00236ABF">
              <w:rPr>
                <w:webHidden/>
              </w:rPr>
              <w:fldChar w:fldCharType="begin"/>
            </w:r>
            <w:r w:rsidR="00236ABF">
              <w:rPr>
                <w:webHidden/>
              </w:rPr>
              <w:instrText xml:space="preserve"> PAGEREF _Toc74595595 \h </w:instrText>
            </w:r>
            <w:r w:rsidR="00236ABF">
              <w:rPr>
                <w:webHidden/>
              </w:rPr>
            </w:r>
            <w:r w:rsidR="00236ABF">
              <w:rPr>
                <w:webHidden/>
              </w:rPr>
              <w:fldChar w:fldCharType="separate"/>
            </w:r>
            <w:r w:rsidR="00961A20">
              <w:rPr>
                <w:webHidden/>
              </w:rPr>
              <w:t>4</w:t>
            </w:r>
            <w:r w:rsidR="00236ABF">
              <w:rPr>
                <w:webHidden/>
              </w:rPr>
              <w:fldChar w:fldCharType="end"/>
            </w:r>
          </w:hyperlink>
        </w:p>
        <w:p w14:paraId="6184C7E6" w14:textId="17A7C68A" w:rsidR="00236ABF" w:rsidRDefault="009158B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lang w:val="es-ES" w:eastAsia="es-ES"/>
            </w:rPr>
          </w:pPr>
          <w:hyperlink w:anchor="_Toc74595596" w:history="1">
            <w:r w:rsidR="00236ABF" w:rsidRPr="00D1749E">
              <w:rPr>
                <w:rStyle w:val="Hyperlink"/>
              </w:rPr>
              <w:t>3</w:t>
            </w:r>
            <w:r w:rsidR="00236ABF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lang w:val="es-ES" w:eastAsia="es-ES"/>
              </w:rPr>
              <w:tab/>
            </w:r>
            <w:r w:rsidR="00236ABF" w:rsidRPr="00D1749E">
              <w:rPr>
                <w:rStyle w:val="Hyperlink"/>
              </w:rPr>
              <w:t>Software Overview</w:t>
            </w:r>
            <w:r w:rsidR="00236ABF">
              <w:rPr>
                <w:webHidden/>
              </w:rPr>
              <w:tab/>
            </w:r>
            <w:r w:rsidR="00236ABF">
              <w:rPr>
                <w:webHidden/>
              </w:rPr>
              <w:fldChar w:fldCharType="begin"/>
            </w:r>
            <w:r w:rsidR="00236ABF">
              <w:rPr>
                <w:webHidden/>
              </w:rPr>
              <w:instrText xml:space="preserve"> PAGEREF _Toc74595596 \h </w:instrText>
            </w:r>
            <w:r w:rsidR="00236ABF">
              <w:rPr>
                <w:webHidden/>
              </w:rPr>
            </w:r>
            <w:r w:rsidR="00236ABF">
              <w:rPr>
                <w:webHidden/>
              </w:rPr>
              <w:fldChar w:fldCharType="separate"/>
            </w:r>
            <w:r w:rsidR="00961A20">
              <w:rPr>
                <w:webHidden/>
              </w:rPr>
              <w:t>5</w:t>
            </w:r>
            <w:r w:rsidR="00236ABF">
              <w:rPr>
                <w:webHidden/>
              </w:rPr>
              <w:fldChar w:fldCharType="end"/>
            </w:r>
          </w:hyperlink>
        </w:p>
        <w:p w14:paraId="3DF59BF2" w14:textId="14BE0368" w:rsidR="00236ABF" w:rsidRDefault="009158BD">
          <w:pPr>
            <w:pStyle w:val="TOC2"/>
            <w:rPr>
              <w:rFonts w:asciiTheme="minorHAnsi" w:eastAsiaTheme="minorEastAsia" w:hAnsiTheme="minorHAnsi" w:cstheme="minorBidi"/>
              <w:sz w:val="22"/>
              <w:lang w:val="es-ES" w:eastAsia="es-ES"/>
            </w:rPr>
          </w:pPr>
          <w:hyperlink w:anchor="_Toc74595597" w:history="1">
            <w:r w:rsidR="00236ABF" w:rsidRPr="00D1749E">
              <w:rPr>
                <w:rStyle w:val="Hyperlink"/>
              </w:rPr>
              <w:t>3.1</w:t>
            </w:r>
            <w:r w:rsidR="00236ABF">
              <w:rPr>
                <w:rFonts w:asciiTheme="minorHAnsi" w:eastAsiaTheme="minorEastAsia" w:hAnsiTheme="minorHAnsi" w:cstheme="minorBidi"/>
                <w:sz w:val="22"/>
                <w:lang w:val="es-ES" w:eastAsia="es-ES"/>
              </w:rPr>
              <w:tab/>
            </w:r>
            <w:r w:rsidR="00236ABF" w:rsidRPr="00D1749E">
              <w:rPr>
                <w:rStyle w:val="Hyperlink"/>
              </w:rPr>
              <w:t>Software Purpose</w:t>
            </w:r>
            <w:r w:rsidR="00236ABF">
              <w:rPr>
                <w:webHidden/>
              </w:rPr>
              <w:tab/>
            </w:r>
            <w:r w:rsidR="00236ABF">
              <w:rPr>
                <w:webHidden/>
              </w:rPr>
              <w:fldChar w:fldCharType="begin"/>
            </w:r>
            <w:r w:rsidR="00236ABF">
              <w:rPr>
                <w:webHidden/>
              </w:rPr>
              <w:instrText xml:space="preserve"> PAGEREF _Toc74595597 \h </w:instrText>
            </w:r>
            <w:r w:rsidR="00236ABF">
              <w:rPr>
                <w:webHidden/>
              </w:rPr>
            </w:r>
            <w:r w:rsidR="00236ABF">
              <w:rPr>
                <w:webHidden/>
              </w:rPr>
              <w:fldChar w:fldCharType="separate"/>
            </w:r>
            <w:r w:rsidR="00961A20">
              <w:rPr>
                <w:webHidden/>
              </w:rPr>
              <w:t>5</w:t>
            </w:r>
            <w:r w:rsidR="00236ABF">
              <w:rPr>
                <w:webHidden/>
              </w:rPr>
              <w:fldChar w:fldCharType="end"/>
            </w:r>
          </w:hyperlink>
        </w:p>
        <w:p w14:paraId="126C6124" w14:textId="77C55CAF" w:rsidR="00236ABF" w:rsidRDefault="009158BD">
          <w:pPr>
            <w:pStyle w:val="TOC3"/>
            <w:tabs>
              <w:tab w:val="left" w:pos="1843"/>
            </w:tabs>
            <w:rPr>
              <w:rFonts w:asciiTheme="minorHAnsi" w:eastAsiaTheme="minorEastAsia" w:hAnsiTheme="minorHAnsi" w:cstheme="minorBidi"/>
              <w:lang w:val="es-ES" w:eastAsia="es-ES"/>
            </w:rPr>
          </w:pPr>
          <w:hyperlink w:anchor="_Toc74595598" w:history="1">
            <w:r w:rsidR="00236ABF" w:rsidRPr="00D1749E">
              <w:rPr>
                <w:rStyle w:val="Hyperlink"/>
              </w:rPr>
              <w:t>3.1.1</w:t>
            </w:r>
            <w:r w:rsidR="00236ABF">
              <w:rPr>
                <w:rFonts w:asciiTheme="minorHAnsi" w:eastAsiaTheme="minorEastAsia" w:hAnsiTheme="minorHAnsi" w:cstheme="minorBidi"/>
                <w:lang w:val="es-ES" w:eastAsia="es-ES"/>
              </w:rPr>
              <w:tab/>
            </w:r>
            <w:r w:rsidR="00236ABF" w:rsidRPr="00D1749E">
              <w:rPr>
                <w:rStyle w:val="Hyperlink"/>
              </w:rPr>
              <w:t>CycleGAN/Pix2Pix repository</w:t>
            </w:r>
            <w:r w:rsidR="00236ABF">
              <w:rPr>
                <w:webHidden/>
              </w:rPr>
              <w:tab/>
            </w:r>
            <w:r w:rsidR="00236ABF">
              <w:rPr>
                <w:webHidden/>
              </w:rPr>
              <w:fldChar w:fldCharType="begin"/>
            </w:r>
            <w:r w:rsidR="00236ABF">
              <w:rPr>
                <w:webHidden/>
              </w:rPr>
              <w:instrText xml:space="preserve"> PAGEREF _Toc74595598 \h </w:instrText>
            </w:r>
            <w:r w:rsidR="00236ABF">
              <w:rPr>
                <w:webHidden/>
              </w:rPr>
            </w:r>
            <w:r w:rsidR="00236ABF">
              <w:rPr>
                <w:webHidden/>
              </w:rPr>
              <w:fldChar w:fldCharType="separate"/>
            </w:r>
            <w:r w:rsidR="00961A20">
              <w:rPr>
                <w:webHidden/>
              </w:rPr>
              <w:t>5</w:t>
            </w:r>
            <w:r w:rsidR="00236ABF">
              <w:rPr>
                <w:webHidden/>
              </w:rPr>
              <w:fldChar w:fldCharType="end"/>
            </w:r>
          </w:hyperlink>
        </w:p>
        <w:p w14:paraId="62D76DD4" w14:textId="2F3A242D" w:rsidR="00236ABF" w:rsidRDefault="009158BD">
          <w:pPr>
            <w:pStyle w:val="TOC3"/>
            <w:tabs>
              <w:tab w:val="left" w:pos="1843"/>
            </w:tabs>
            <w:rPr>
              <w:rFonts w:asciiTheme="minorHAnsi" w:eastAsiaTheme="minorEastAsia" w:hAnsiTheme="minorHAnsi" w:cstheme="minorBidi"/>
              <w:lang w:val="es-ES" w:eastAsia="es-ES"/>
            </w:rPr>
          </w:pPr>
          <w:hyperlink w:anchor="_Toc74595599" w:history="1">
            <w:r w:rsidR="00236ABF" w:rsidRPr="00D1749E">
              <w:rPr>
                <w:rStyle w:val="Hyperlink"/>
              </w:rPr>
              <w:t>3.1.2</w:t>
            </w:r>
            <w:r w:rsidR="00236ABF">
              <w:rPr>
                <w:rFonts w:asciiTheme="minorHAnsi" w:eastAsiaTheme="minorEastAsia" w:hAnsiTheme="minorHAnsi" w:cstheme="minorBidi"/>
                <w:lang w:val="es-ES" w:eastAsia="es-ES"/>
              </w:rPr>
              <w:tab/>
            </w:r>
            <w:r w:rsidR="00236ABF" w:rsidRPr="00D1749E">
              <w:rPr>
                <w:rStyle w:val="Hyperlink"/>
              </w:rPr>
              <w:t xml:space="preserve">Mars-DL repository: </w:t>
            </w:r>
            <w:r w:rsidR="00236ABF" w:rsidRPr="00D1749E">
              <w:rPr>
                <w:rStyle w:val="Hyperlink"/>
                <w:i/>
                <w:iCs/>
              </w:rPr>
              <w:t xml:space="preserve">cycleganutils </w:t>
            </w:r>
            <w:r w:rsidR="00236ABF" w:rsidRPr="00D1749E">
              <w:rPr>
                <w:rStyle w:val="Hyperlink"/>
              </w:rPr>
              <w:t>package</w:t>
            </w:r>
            <w:r w:rsidR="00236ABF">
              <w:rPr>
                <w:webHidden/>
              </w:rPr>
              <w:tab/>
            </w:r>
            <w:r w:rsidR="00236ABF">
              <w:rPr>
                <w:webHidden/>
              </w:rPr>
              <w:fldChar w:fldCharType="begin"/>
            </w:r>
            <w:r w:rsidR="00236ABF">
              <w:rPr>
                <w:webHidden/>
              </w:rPr>
              <w:instrText xml:space="preserve"> PAGEREF _Toc74595599 \h </w:instrText>
            </w:r>
            <w:r w:rsidR="00236ABF">
              <w:rPr>
                <w:webHidden/>
              </w:rPr>
            </w:r>
            <w:r w:rsidR="00236ABF">
              <w:rPr>
                <w:webHidden/>
              </w:rPr>
              <w:fldChar w:fldCharType="separate"/>
            </w:r>
            <w:r w:rsidR="00961A20">
              <w:rPr>
                <w:webHidden/>
              </w:rPr>
              <w:t>6</w:t>
            </w:r>
            <w:r w:rsidR="00236ABF">
              <w:rPr>
                <w:webHidden/>
              </w:rPr>
              <w:fldChar w:fldCharType="end"/>
            </w:r>
          </w:hyperlink>
        </w:p>
        <w:p w14:paraId="7D9D505A" w14:textId="32D7CED5" w:rsidR="00236ABF" w:rsidRDefault="009158BD">
          <w:pPr>
            <w:pStyle w:val="TOC3"/>
            <w:tabs>
              <w:tab w:val="left" w:pos="1843"/>
            </w:tabs>
            <w:rPr>
              <w:rFonts w:asciiTheme="minorHAnsi" w:eastAsiaTheme="minorEastAsia" w:hAnsiTheme="minorHAnsi" w:cstheme="minorBidi"/>
              <w:lang w:val="es-ES" w:eastAsia="es-ES"/>
            </w:rPr>
          </w:pPr>
          <w:hyperlink w:anchor="_Toc74595600" w:history="1">
            <w:r w:rsidR="00236ABF" w:rsidRPr="00D1749E">
              <w:rPr>
                <w:rStyle w:val="Hyperlink"/>
              </w:rPr>
              <w:t>3.1.3</w:t>
            </w:r>
            <w:r w:rsidR="00236ABF">
              <w:rPr>
                <w:rFonts w:asciiTheme="minorHAnsi" w:eastAsiaTheme="minorEastAsia" w:hAnsiTheme="minorHAnsi" w:cstheme="minorBidi"/>
                <w:lang w:val="es-ES" w:eastAsia="es-ES"/>
              </w:rPr>
              <w:tab/>
            </w:r>
            <w:r w:rsidR="00236ABF" w:rsidRPr="00D1749E">
              <w:rPr>
                <w:rStyle w:val="Hyperlink"/>
              </w:rPr>
              <w:t xml:space="preserve">Mars-DL repository: </w:t>
            </w:r>
            <w:r w:rsidR="00236ABF" w:rsidRPr="00D1749E">
              <w:rPr>
                <w:rStyle w:val="Hyperlink"/>
                <w:i/>
                <w:iCs/>
              </w:rPr>
              <w:t xml:space="preserve">pro3dutils </w:t>
            </w:r>
            <w:r w:rsidR="00236ABF" w:rsidRPr="00D1749E">
              <w:rPr>
                <w:rStyle w:val="Hyperlink"/>
              </w:rPr>
              <w:t>package/Random Pose Generator</w:t>
            </w:r>
            <w:r w:rsidR="00236ABF">
              <w:rPr>
                <w:webHidden/>
              </w:rPr>
              <w:tab/>
            </w:r>
            <w:r w:rsidR="00236ABF">
              <w:rPr>
                <w:webHidden/>
              </w:rPr>
              <w:fldChar w:fldCharType="begin"/>
            </w:r>
            <w:r w:rsidR="00236ABF">
              <w:rPr>
                <w:webHidden/>
              </w:rPr>
              <w:instrText xml:space="preserve"> PAGEREF _Toc74595600 \h </w:instrText>
            </w:r>
            <w:r w:rsidR="00236ABF">
              <w:rPr>
                <w:webHidden/>
              </w:rPr>
            </w:r>
            <w:r w:rsidR="00236ABF">
              <w:rPr>
                <w:webHidden/>
              </w:rPr>
              <w:fldChar w:fldCharType="separate"/>
            </w:r>
            <w:r w:rsidR="00961A20">
              <w:rPr>
                <w:webHidden/>
              </w:rPr>
              <w:t>7</w:t>
            </w:r>
            <w:r w:rsidR="00236ABF">
              <w:rPr>
                <w:webHidden/>
              </w:rPr>
              <w:fldChar w:fldCharType="end"/>
            </w:r>
          </w:hyperlink>
        </w:p>
        <w:p w14:paraId="172093F2" w14:textId="0DF87DB8" w:rsidR="00236ABF" w:rsidRDefault="009158B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lang w:val="es-ES" w:eastAsia="es-ES"/>
            </w:rPr>
          </w:pPr>
          <w:hyperlink w:anchor="_Toc74595601" w:history="1">
            <w:r w:rsidR="00236ABF" w:rsidRPr="00D1749E">
              <w:rPr>
                <w:rStyle w:val="Hyperlink"/>
              </w:rPr>
              <w:t>4</w:t>
            </w:r>
            <w:r w:rsidR="00236ABF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lang w:val="es-ES" w:eastAsia="es-ES"/>
              </w:rPr>
              <w:tab/>
            </w:r>
            <w:r w:rsidR="00236ABF" w:rsidRPr="00D1749E">
              <w:rPr>
                <w:rStyle w:val="Hyperlink"/>
              </w:rPr>
              <w:t>Software Usage</w:t>
            </w:r>
            <w:r w:rsidR="00236ABF">
              <w:rPr>
                <w:webHidden/>
              </w:rPr>
              <w:tab/>
            </w:r>
            <w:r w:rsidR="00236ABF">
              <w:rPr>
                <w:webHidden/>
              </w:rPr>
              <w:fldChar w:fldCharType="begin"/>
            </w:r>
            <w:r w:rsidR="00236ABF">
              <w:rPr>
                <w:webHidden/>
              </w:rPr>
              <w:instrText xml:space="preserve"> PAGEREF _Toc74595601 \h </w:instrText>
            </w:r>
            <w:r w:rsidR="00236ABF">
              <w:rPr>
                <w:webHidden/>
              </w:rPr>
            </w:r>
            <w:r w:rsidR="00236ABF">
              <w:rPr>
                <w:webHidden/>
              </w:rPr>
              <w:fldChar w:fldCharType="separate"/>
            </w:r>
            <w:r w:rsidR="00961A20">
              <w:rPr>
                <w:webHidden/>
              </w:rPr>
              <w:t>8</w:t>
            </w:r>
            <w:r w:rsidR="00236ABF">
              <w:rPr>
                <w:webHidden/>
              </w:rPr>
              <w:fldChar w:fldCharType="end"/>
            </w:r>
          </w:hyperlink>
        </w:p>
        <w:p w14:paraId="57D85925" w14:textId="256A2CF8" w:rsidR="00236ABF" w:rsidRDefault="009158BD">
          <w:pPr>
            <w:pStyle w:val="TOC3"/>
            <w:tabs>
              <w:tab w:val="left" w:pos="1843"/>
            </w:tabs>
            <w:rPr>
              <w:rFonts w:asciiTheme="minorHAnsi" w:eastAsiaTheme="minorEastAsia" w:hAnsiTheme="minorHAnsi" w:cstheme="minorBidi"/>
              <w:lang w:val="es-ES" w:eastAsia="es-ES"/>
            </w:rPr>
          </w:pPr>
          <w:hyperlink w:anchor="_Toc74595602" w:history="1">
            <w:r w:rsidR="00236ABF" w:rsidRPr="00D1749E">
              <w:rPr>
                <w:rStyle w:val="Hyperlink"/>
              </w:rPr>
              <w:t>4.1.1</w:t>
            </w:r>
            <w:r w:rsidR="00236ABF">
              <w:rPr>
                <w:rFonts w:asciiTheme="minorHAnsi" w:eastAsiaTheme="minorEastAsia" w:hAnsiTheme="minorHAnsi" w:cstheme="minorBidi"/>
                <w:lang w:val="es-ES" w:eastAsia="es-ES"/>
              </w:rPr>
              <w:tab/>
            </w:r>
            <w:r w:rsidR="00236ABF" w:rsidRPr="00D1749E">
              <w:rPr>
                <w:rStyle w:val="Hyperlink"/>
              </w:rPr>
              <w:t>Using the existing CycleGAN models</w:t>
            </w:r>
            <w:r w:rsidR="00236ABF">
              <w:rPr>
                <w:webHidden/>
              </w:rPr>
              <w:tab/>
            </w:r>
            <w:r w:rsidR="00236ABF">
              <w:rPr>
                <w:webHidden/>
              </w:rPr>
              <w:fldChar w:fldCharType="begin"/>
            </w:r>
            <w:r w:rsidR="00236ABF">
              <w:rPr>
                <w:webHidden/>
              </w:rPr>
              <w:instrText xml:space="preserve"> PAGEREF _Toc74595602 \h </w:instrText>
            </w:r>
            <w:r w:rsidR="00236ABF">
              <w:rPr>
                <w:webHidden/>
              </w:rPr>
            </w:r>
            <w:r w:rsidR="00236ABF">
              <w:rPr>
                <w:webHidden/>
              </w:rPr>
              <w:fldChar w:fldCharType="separate"/>
            </w:r>
            <w:r w:rsidR="00961A20">
              <w:rPr>
                <w:webHidden/>
              </w:rPr>
              <w:t>8</w:t>
            </w:r>
            <w:r w:rsidR="00236ABF">
              <w:rPr>
                <w:webHidden/>
              </w:rPr>
              <w:fldChar w:fldCharType="end"/>
            </w:r>
          </w:hyperlink>
        </w:p>
        <w:p w14:paraId="21E0BD0E" w14:textId="7ADADCB7" w:rsidR="00236ABF" w:rsidRDefault="009158BD">
          <w:pPr>
            <w:pStyle w:val="TOC3"/>
            <w:tabs>
              <w:tab w:val="left" w:pos="1843"/>
            </w:tabs>
            <w:rPr>
              <w:rFonts w:asciiTheme="minorHAnsi" w:eastAsiaTheme="minorEastAsia" w:hAnsiTheme="minorHAnsi" w:cstheme="minorBidi"/>
              <w:lang w:val="es-ES" w:eastAsia="es-ES"/>
            </w:rPr>
          </w:pPr>
          <w:hyperlink w:anchor="_Toc74595603" w:history="1">
            <w:r w:rsidR="00236ABF" w:rsidRPr="00D1749E">
              <w:rPr>
                <w:rStyle w:val="Hyperlink"/>
              </w:rPr>
              <w:t>4.1.2</w:t>
            </w:r>
            <w:r w:rsidR="00236ABF">
              <w:rPr>
                <w:rFonts w:asciiTheme="minorHAnsi" w:eastAsiaTheme="minorEastAsia" w:hAnsiTheme="minorHAnsi" w:cstheme="minorBidi"/>
                <w:lang w:val="es-ES" w:eastAsia="es-ES"/>
              </w:rPr>
              <w:tab/>
            </w:r>
            <w:r w:rsidR="00236ABF" w:rsidRPr="00D1749E">
              <w:rPr>
                <w:rStyle w:val="Hyperlink"/>
              </w:rPr>
              <w:t>Training new CycleGAN/Pix2Pix models</w:t>
            </w:r>
            <w:r w:rsidR="00236ABF">
              <w:rPr>
                <w:webHidden/>
              </w:rPr>
              <w:tab/>
            </w:r>
            <w:r w:rsidR="00236ABF">
              <w:rPr>
                <w:webHidden/>
              </w:rPr>
              <w:fldChar w:fldCharType="begin"/>
            </w:r>
            <w:r w:rsidR="00236ABF">
              <w:rPr>
                <w:webHidden/>
              </w:rPr>
              <w:instrText xml:space="preserve"> PAGEREF _Toc74595603 \h </w:instrText>
            </w:r>
            <w:r w:rsidR="00236ABF">
              <w:rPr>
                <w:webHidden/>
              </w:rPr>
            </w:r>
            <w:r w:rsidR="00236ABF">
              <w:rPr>
                <w:webHidden/>
              </w:rPr>
              <w:fldChar w:fldCharType="separate"/>
            </w:r>
            <w:r w:rsidR="00961A20">
              <w:rPr>
                <w:webHidden/>
              </w:rPr>
              <w:t>9</w:t>
            </w:r>
            <w:r w:rsidR="00236ABF">
              <w:rPr>
                <w:webHidden/>
              </w:rPr>
              <w:fldChar w:fldCharType="end"/>
            </w:r>
          </w:hyperlink>
        </w:p>
        <w:p w14:paraId="26C30095" w14:textId="45C1890B" w:rsidR="00322D64" w:rsidRDefault="00322D64" w:rsidP="00273D6A">
          <w:pPr>
            <w:ind w:left="720" w:hanging="720"/>
          </w:pPr>
          <w:r>
            <w:rPr>
              <w:b/>
              <w:bCs/>
              <w:lang w:val="de-DE"/>
            </w:rPr>
            <w:fldChar w:fldCharType="end"/>
          </w:r>
        </w:p>
      </w:sdtContent>
    </w:sdt>
    <w:p w14:paraId="21FA255A" w14:textId="77777777" w:rsidR="00322D64" w:rsidRPr="00B6638D" w:rsidRDefault="00322D64" w:rsidP="004B3D40">
      <w:pPr>
        <w:pStyle w:val="BodyText"/>
        <w:sectPr w:rsidR="00322D64" w:rsidRPr="00B6638D" w:rsidSect="000B5816">
          <w:headerReference w:type="even" r:id="rId11"/>
          <w:headerReference w:type="default" r:id="rId12"/>
          <w:footerReference w:type="even" r:id="rId13"/>
          <w:footerReference w:type="default" r:id="rId14"/>
          <w:type w:val="oddPage"/>
          <w:pgSz w:w="11906" w:h="16838"/>
          <w:pgMar w:top="1588" w:right="1134" w:bottom="1418" w:left="1418" w:header="709" w:footer="709" w:gutter="0"/>
          <w:pgNumType w:fmt="lowerRoman" w:start="1"/>
          <w:cols w:space="708"/>
          <w:docGrid w:linePitch="360"/>
        </w:sectPr>
      </w:pPr>
    </w:p>
    <w:p w14:paraId="1477C3A4" w14:textId="2D31E97F" w:rsidR="00AD3318" w:rsidRDefault="00AD3318" w:rsidP="00AD3318">
      <w:pPr>
        <w:pStyle w:val="Heading1"/>
        <w:tabs>
          <w:tab w:val="clear" w:pos="567"/>
        </w:tabs>
        <w:spacing w:before="240" w:after="60"/>
        <w:jc w:val="both"/>
        <w:rPr>
          <w:rStyle w:val="Suppress"/>
        </w:rPr>
      </w:pPr>
      <w:bookmarkStart w:id="2" w:name="_Toc336541374"/>
      <w:bookmarkStart w:id="3" w:name="_Toc357068134"/>
      <w:bookmarkStart w:id="4" w:name="_Toc74595591"/>
      <w:bookmarkStart w:id="5" w:name="_Toc197840183"/>
      <w:r w:rsidRPr="00AD3318">
        <w:rPr>
          <w:rStyle w:val="Suppress"/>
        </w:rPr>
        <w:lastRenderedPageBreak/>
        <w:t>Introduction</w:t>
      </w:r>
      <w:bookmarkEnd w:id="2"/>
      <w:bookmarkEnd w:id="3"/>
      <w:bookmarkEnd w:id="4"/>
    </w:p>
    <w:p w14:paraId="6ED765DB" w14:textId="3D4D90CC" w:rsidR="00236ABF" w:rsidRPr="00236ABF" w:rsidRDefault="00273D6A" w:rsidP="00236ABF">
      <w:pPr>
        <w:pStyle w:val="BodyText"/>
      </w:pPr>
      <w:r>
        <w:t xml:space="preserve">This document is intended to serve as a manual to the neural style transfer systems set up in the context of the Mars-DL and TRIP projects. </w:t>
      </w:r>
      <w:r w:rsidR="0047620D">
        <w:t xml:space="preserve">If you are unfamiliar with NST procedures, and more crucially, with the </w:t>
      </w:r>
      <w:proofErr w:type="spellStart"/>
      <w:r w:rsidR="0047620D">
        <w:t>CycleGAN</w:t>
      </w:r>
      <w:proofErr w:type="spellEnd"/>
      <w:r w:rsidR="0047620D">
        <w:t xml:space="preserve"> architecture, you can get a refresher </w:t>
      </w:r>
      <w:hyperlink r:id="rId15" w:history="1">
        <w:r w:rsidR="0047620D" w:rsidRPr="0047620D">
          <w:rPr>
            <w:rStyle w:val="Hyperlink"/>
          </w:rPr>
          <w:t>here</w:t>
        </w:r>
      </w:hyperlink>
      <w:r w:rsidR="0047620D">
        <w:t>.</w:t>
      </w:r>
    </w:p>
    <w:p w14:paraId="5133CB98" w14:textId="77777777" w:rsidR="00F51F05" w:rsidRPr="00F51F05" w:rsidRDefault="00F51F05" w:rsidP="00F51F05">
      <w:pPr>
        <w:pStyle w:val="Heading1"/>
        <w:tabs>
          <w:tab w:val="clear" w:pos="567"/>
        </w:tabs>
        <w:spacing w:before="240" w:after="60"/>
        <w:jc w:val="both"/>
        <w:rPr>
          <w:rStyle w:val="Suppress"/>
        </w:rPr>
      </w:pPr>
      <w:bookmarkStart w:id="6" w:name="_Ref357066926"/>
      <w:bookmarkStart w:id="7" w:name="_Toc357068142"/>
      <w:bookmarkStart w:id="8" w:name="_Toc74595592"/>
      <w:r w:rsidRPr="00F51F05">
        <w:rPr>
          <w:rStyle w:val="Suppress"/>
        </w:rPr>
        <w:lastRenderedPageBreak/>
        <w:t>Installation</w:t>
      </w:r>
      <w:bookmarkEnd w:id="6"/>
      <w:bookmarkEnd w:id="7"/>
      <w:bookmarkEnd w:id="8"/>
    </w:p>
    <w:p w14:paraId="364D1BA7" w14:textId="77777777" w:rsidR="00F51F05" w:rsidRDefault="00F51F05" w:rsidP="00F51F05">
      <w:pPr>
        <w:pStyle w:val="BodyText"/>
      </w:pPr>
    </w:p>
    <w:p w14:paraId="472AB580" w14:textId="77777777" w:rsidR="00F51F05" w:rsidRDefault="00F51F05" w:rsidP="00322D64">
      <w:pPr>
        <w:pStyle w:val="Heading2"/>
        <w:pBdr>
          <w:bottom w:val="none" w:sz="0" w:space="0" w:color="auto"/>
        </w:pBdr>
        <w:tabs>
          <w:tab w:val="clear" w:pos="576"/>
          <w:tab w:val="num" w:pos="766"/>
        </w:tabs>
        <w:spacing w:before="240" w:after="60"/>
        <w:jc w:val="both"/>
      </w:pPr>
      <w:bookmarkStart w:id="9" w:name="_Toc357068143"/>
      <w:bookmarkStart w:id="10" w:name="_Toc361907620"/>
      <w:bookmarkStart w:id="11" w:name="_Toc74595593"/>
      <w:r>
        <w:t>Prerequisites</w:t>
      </w:r>
      <w:bookmarkEnd w:id="9"/>
      <w:bookmarkEnd w:id="10"/>
      <w:bookmarkEnd w:id="11"/>
    </w:p>
    <w:p w14:paraId="4C81D58D" w14:textId="3E61535D" w:rsidR="00F51F05" w:rsidRPr="00F51F05" w:rsidRDefault="00200FFE" w:rsidP="00B0526A">
      <w:pPr>
        <w:pStyle w:val="BodyText"/>
        <w:numPr>
          <w:ilvl w:val="0"/>
          <w:numId w:val="5"/>
        </w:numPr>
        <w:spacing w:before="60" w:line="240" w:lineRule="atLeas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operating system </w:t>
      </w:r>
      <w:r w:rsidR="00E67D6F">
        <w:rPr>
          <w:rFonts w:ascii="Arial" w:hAnsi="Arial" w:cs="Arial"/>
          <w:sz w:val="20"/>
          <w:szCs w:val="20"/>
        </w:rPr>
        <w:t>is not</w:t>
      </w:r>
      <w:r>
        <w:rPr>
          <w:rFonts w:ascii="Arial" w:hAnsi="Arial" w:cs="Arial"/>
          <w:sz w:val="20"/>
          <w:szCs w:val="20"/>
        </w:rPr>
        <w:t xml:space="preserve"> critical </w:t>
      </w:r>
      <w:proofErr w:type="gramStart"/>
      <w:r>
        <w:rPr>
          <w:rFonts w:ascii="Arial" w:hAnsi="Arial" w:cs="Arial"/>
          <w:sz w:val="20"/>
          <w:szCs w:val="20"/>
        </w:rPr>
        <w:t>as long as</w:t>
      </w:r>
      <w:proofErr w:type="gramEnd"/>
      <w:r>
        <w:rPr>
          <w:rFonts w:ascii="Arial" w:hAnsi="Arial" w:cs="Arial"/>
          <w:sz w:val="20"/>
          <w:szCs w:val="20"/>
        </w:rPr>
        <w:t xml:space="preserve"> it supports </w:t>
      </w:r>
      <w:r w:rsidR="00CB29FC">
        <w:rPr>
          <w:rFonts w:ascii="Arial" w:hAnsi="Arial" w:cs="Arial"/>
          <w:sz w:val="20"/>
          <w:szCs w:val="20"/>
        </w:rPr>
        <w:t xml:space="preserve">CUDA (and </w:t>
      </w:r>
      <w:proofErr w:type="spellStart"/>
      <w:r w:rsidR="00CB29FC" w:rsidRPr="00617DDF">
        <w:rPr>
          <w:rFonts w:ascii="Arial" w:hAnsi="Arial" w:cs="Arial"/>
          <w:sz w:val="20"/>
          <w:szCs w:val="20"/>
        </w:rPr>
        <w:t>PyTorch</w:t>
      </w:r>
      <w:proofErr w:type="spellEnd"/>
      <w:r w:rsidR="00CB29FC">
        <w:rPr>
          <w:rFonts w:ascii="Arial" w:hAnsi="Arial" w:cs="Arial"/>
          <w:sz w:val="20"/>
          <w:szCs w:val="20"/>
        </w:rPr>
        <w:t>)</w:t>
      </w:r>
    </w:p>
    <w:p w14:paraId="4DD48EFF" w14:textId="385258C8" w:rsidR="001B0D32" w:rsidRDefault="001B0D32" w:rsidP="00B0526A">
      <w:pPr>
        <w:pStyle w:val="BodyText"/>
        <w:numPr>
          <w:ilvl w:val="0"/>
          <w:numId w:val="5"/>
        </w:numPr>
        <w:spacing w:before="60" w:line="240" w:lineRule="atLeas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Python &gt;= 3.7</w:t>
      </w:r>
    </w:p>
    <w:p w14:paraId="0514D0E0" w14:textId="4A207147" w:rsidR="00F51F05" w:rsidRPr="00364D94" w:rsidRDefault="001B0D32" w:rsidP="006300FD">
      <w:pPr>
        <w:pStyle w:val="BodyText"/>
        <w:numPr>
          <w:ilvl w:val="0"/>
          <w:numId w:val="5"/>
        </w:numPr>
        <w:spacing w:before="60" w:line="240" w:lineRule="atLeast"/>
      </w:pPr>
      <w:proofErr w:type="spellStart"/>
      <w:r w:rsidRPr="00617DDF">
        <w:rPr>
          <w:rFonts w:ascii="Consolas" w:hAnsi="Consolas" w:cs="Arial"/>
          <w:sz w:val="20"/>
          <w:szCs w:val="28"/>
        </w:rPr>
        <w:t>conda</w:t>
      </w:r>
      <w:proofErr w:type="spellEnd"/>
      <w:r w:rsidRPr="00617DDF">
        <w:rPr>
          <w:rFonts w:ascii="Consolas" w:hAnsi="Consolas" w:cs="Arial"/>
          <w:sz w:val="20"/>
          <w:szCs w:val="28"/>
        </w:rPr>
        <w:t xml:space="preserve"> </w:t>
      </w:r>
      <w:r>
        <w:rPr>
          <w:rFonts w:ascii="Arial" w:hAnsi="Arial" w:cs="Arial"/>
          <w:sz w:val="20"/>
          <w:szCs w:val="20"/>
        </w:rPr>
        <w:t>(</w:t>
      </w:r>
      <w:r w:rsidRPr="00617DDF">
        <w:rPr>
          <w:rFonts w:ascii="Consolas" w:hAnsi="Consolas" w:cs="Arial"/>
          <w:sz w:val="20"/>
          <w:szCs w:val="28"/>
        </w:rPr>
        <w:t>Anaconda</w:t>
      </w:r>
      <w:r>
        <w:rPr>
          <w:rFonts w:ascii="Arial" w:hAnsi="Arial" w:cs="Arial"/>
          <w:sz w:val="20"/>
          <w:szCs w:val="20"/>
        </w:rPr>
        <w:t xml:space="preserve"> was used in the projects, </w:t>
      </w:r>
      <w:proofErr w:type="spellStart"/>
      <w:r w:rsidRPr="00617DDF">
        <w:rPr>
          <w:rFonts w:ascii="Consolas" w:hAnsi="Consolas" w:cs="Arial"/>
          <w:sz w:val="20"/>
          <w:szCs w:val="28"/>
        </w:rPr>
        <w:t>miniconda</w:t>
      </w:r>
      <w:proofErr w:type="spellEnd"/>
      <w:r>
        <w:rPr>
          <w:rFonts w:ascii="Arial" w:hAnsi="Arial" w:cs="Arial"/>
          <w:sz w:val="20"/>
          <w:szCs w:val="20"/>
        </w:rPr>
        <w:t xml:space="preserve"> works too)</w:t>
      </w:r>
    </w:p>
    <w:p w14:paraId="0A9DD84D" w14:textId="77777777" w:rsidR="00F51F05" w:rsidRDefault="00F51F05" w:rsidP="00322D64">
      <w:pPr>
        <w:pStyle w:val="Heading2"/>
        <w:pBdr>
          <w:bottom w:val="none" w:sz="0" w:space="0" w:color="auto"/>
        </w:pBdr>
        <w:tabs>
          <w:tab w:val="clear" w:pos="576"/>
          <w:tab w:val="num" w:pos="766"/>
        </w:tabs>
        <w:spacing w:before="240" w:after="60"/>
        <w:jc w:val="both"/>
      </w:pPr>
      <w:bookmarkStart w:id="12" w:name="_Toc357068144"/>
      <w:bookmarkStart w:id="13" w:name="_Toc361907621"/>
      <w:bookmarkStart w:id="14" w:name="_Toc74595594"/>
      <w:r>
        <w:t>Installation Process</w:t>
      </w:r>
      <w:bookmarkEnd w:id="12"/>
      <w:bookmarkEnd w:id="13"/>
      <w:bookmarkEnd w:id="14"/>
    </w:p>
    <w:p w14:paraId="21B5E4B0" w14:textId="69C127B2" w:rsidR="00CB29FC" w:rsidRPr="008A4D1A" w:rsidRDefault="002A2FFE" w:rsidP="00CB29FC">
      <w:pPr>
        <w:pStyle w:val="BodyText"/>
        <w:spacing w:before="60" w:line="240" w:lineRule="atLeast"/>
        <w:rPr>
          <w:rFonts w:ascii="Arial" w:hAnsi="Arial" w:cs="Arial"/>
          <w:color w:val="FF0000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setup of the project includes the following</w:t>
      </w:r>
      <w:r w:rsidR="008A485C">
        <w:rPr>
          <w:rFonts w:ascii="Arial" w:hAnsi="Arial" w:cs="Arial"/>
          <w:sz w:val="20"/>
          <w:szCs w:val="20"/>
        </w:rPr>
        <w:t>:</w:t>
      </w:r>
    </w:p>
    <w:p w14:paraId="5A1301DD" w14:textId="3A54C86B" w:rsidR="00CB29FC" w:rsidRDefault="00CB29FC" w:rsidP="00CB29FC">
      <w:pPr>
        <w:pStyle w:val="BodyText"/>
        <w:numPr>
          <w:ilvl w:val="0"/>
          <w:numId w:val="5"/>
        </w:numPr>
        <w:spacing w:before="60" w:line="240" w:lineRule="atLeas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Clone the </w:t>
      </w:r>
      <w:hyperlink r:id="rId16" w:history="1">
        <w:proofErr w:type="spellStart"/>
        <w:r w:rsidR="008265E2">
          <w:rPr>
            <w:rStyle w:val="Hyperlink"/>
            <w:rFonts w:ascii="Arial" w:hAnsi="Arial" w:cs="Arial"/>
            <w:sz w:val="20"/>
            <w:szCs w:val="20"/>
          </w:rPr>
          <w:t>CycleGAN</w:t>
        </w:r>
        <w:proofErr w:type="spellEnd"/>
        <w:r w:rsidR="008265E2">
          <w:rPr>
            <w:rStyle w:val="Hyperlink"/>
            <w:rFonts w:ascii="Arial" w:hAnsi="Arial" w:cs="Arial"/>
            <w:sz w:val="20"/>
            <w:szCs w:val="20"/>
          </w:rPr>
          <w:t>/Pix2Pix repository</w:t>
        </w:r>
      </w:hyperlink>
    </w:p>
    <w:p w14:paraId="263B5188" w14:textId="7A83777E" w:rsidR="00CB29FC" w:rsidRDefault="00CB29FC" w:rsidP="00CB29FC">
      <w:pPr>
        <w:pStyle w:val="BodyText"/>
        <w:numPr>
          <w:ilvl w:val="0"/>
          <w:numId w:val="5"/>
        </w:numPr>
        <w:spacing w:before="60" w:line="240" w:lineRule="atLeas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Clone the </w:t>
      </w:r>
      <w:hyperlink r:id="rId17" w:history="1">
        <w:r w:rsidRPr="0048631C">
          <w:rPr>
            <w:rStyle w:val="Hyperlink"/>
            <w:rFonts w:ascii="Arial" w:hAnsi="Arial" w:cs="Arial"/>
            <w:sz w:val="20"/>
            <w:szCs w:val="20"/>
          </w:rPr>
          <w:t>MARS-DL repository</w:t>
        </w:r>
      </w:hyperlink>
      <w:r>
        <w:rPr>
          <w:rFonts w:ascii="Arial" w:hAnsi="Arial" w:cs="Arial"/>
          <w:sz w:val="20"/>
          <w:szCs w:val="20"/>
        </w:rPr>
        <w:t xml:space="preserve"> (private repo, ask Gerhard </w:t>
      </w:r>
      <w:proofErr w:type="spellStart"/>
      <w:r>
        <w:rPr>
          <w:rFonts w:ascii="Arial" w:hAnsi="Arial" w:cs="Arial"/>
          <w:sz w:val="20"/>
          <w:szCs w:val="20"/>
        </w:rPr>
        <w:t>Paar</w:t>
      </w:r>
      <w:proofErr w:type="spellEnd"/>
      <w:r>
        <w:rPr>
          <w:rFonts w:ascii="Arial" w:hAnsi="Arial" w:cs="Arial"/>
          <w:sz w:val="20"/>
          <w:szCs w:val="20"/>
        </w:rPr>
        <w:t xml:space="preserve"> or Daniel </w:t>
      </w:r>
      <w:proofErr w:type="spellStart"/>
      <w:r>
        <w:rPr>
          <w:rFonts w:ascii="Arial" w:hAnsi="Arial" w:cs="Arial"/>
          <w:sz w:val="20"/>
          <w:szCs w:val="20"/>
        </w:rPr>
        <w:t>Kup</w:t>
      </w:r>
      <w:proofErr w:type="spellEnd"/>
      <w:r>
        <w:rPr>
          <w:rFonts w:ascii="Arial" w:hAnsi="Arial" w:cs="Arial"/>
          <w:sz w:val="20"/>
          <w:szCs w:val="20"/>
        </w:rPr>
        <w:t xml:space="preserve"> for permissions)</w:t>
      </w:r>
    </w:p>
    <w:p w14:paraId="208C21C6" w14:textId="0406AB7B" w:rsidR="00AD2B64" w:rsidRDefault="00AD2B64" w:rsidP="00AD2B64">
      <w:pPr>
        <w:pStyle w:val="BodyText"/>
        <w:numPr>
          <w:ilvl w:val="1"/>
          <w:numId w:val="5"/>
        </w:numPr>
        <w:spacing w:before="60" w:line="240" w:lineRule="atLeas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commit used in the project was </w:t>
      </w:r>
      <w:proofErr w:type="gramStart"/>
      <w:r w:rsidRPr="00AD2B64">
        <w:rPr>
          <w:rFonts w:ascii="Consolas" w:hAnsi="Consolas" w:cs="Arial"/>
          <w:sz w:val="20"/>
          <w:szCs w:val="20"/>
          <w:highlight w:val="lightGray"/>
        </w:rPr>
        <w:t>f13aab8148bd5f15b9eb47b690496df8dadbab0c</w:t>
      </w:r>
      <w:proofErr w:type="gramEnd"/>
    </w:p>
    <w:p w14:paraId="4CB38481" w14:textId="1131D6C3" w:rsidR="00CB29FC" w:rsidRDefault="00CB29FC" w:rsidP="00CB29FC">
      <w:pPr>
        <w:pStyle w:val="BodyText"/>
        <w:numPr>
          <w:ilvl w:val="0"/>
          <w:numId w:val="5"/>
        </w:numPr>
        <w:spacing w:before="60" w:line="240" w:lineRule="atLeas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Use the “mfa_env_requirements.txt” file of the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cycleganutils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package to create a ready-to-use </w:t>
      </w:r>
      <w:proofErr w:type="spellStart"/>
      <w:r w:rsidRPr="008A485C">
        <w:rPr>
          <w:rFonts w:ascii="Consolas" w:hAnsi="Consolas" w:cs="Arial"/>
          <w:sz w:val="20"/>
          <w:szCs w:val="28"/>
        </w:rPr>
        <w:t>conda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environment</w:t>
      </w:r>
      <w:r w:rsidR="008A485C">
        <w:rPr>
          <w:rFonts w:ascii="Arial" w:hAnsi="Arial" w:cs="Arial"/>
          <w:sz w:val="20"/>
          <w:szCs w:val="20"/>
        </w:rPr>
        <w:t>.</w:t>
      </w:r>
    </w:p>
    <w:p w14:paraId="1DEF2840" w14:textId="62C69461" w:rsidR="00CB29FC" w:rsidRDefault="009158BD" w:rsidP="00CB29FC">
      <w:pPr>
        <w:pStyle w:val="BodyText"/>
        <w:numPr>
          <w:ilvl w:val="1"/>
          <w:numId w:val="5"/>
        </w:numPr>
        <w:spacing w:before="60" w:line="240" w:lineRule="atLeast"/>
        <w:rPr>
          <w:rFonts w:ascii="Arial" w:hAnsi="Arial" w:cs="Arial"/>
          <w:sz w:val="20"/>
          <w:szCs w:val="20"/>
        </w:rPr>
      </w:pPr>
      <w:hyperlink r:id="rId18" w:history="1">
        <w:proofErr w:type="spellStart"/>
        <w:r w:rsidR="00CB29FC" w:rsidRPr="006300FD">
          <w:rPr>
            <w:rStyle w:val="Hyperlink"/>
            <w:rFonts w:ascii="Arial" w:hAnsi="Arial" w:cs="Arial"/>
            <w:sz w:val="20"/>
            <w:szCs w:val="20"/>
          </w:rPr>
          <w:t>Py</w:t>
        </w:r>
        <w:r w:rsidR="00CB29FC">
          <w:rPr>
            <w:rStyle w:val="Hyperlink"/>
            <w:rFonts w:ascii="Arial" w:hAnsi="Arial" w:cs="Arial"/>
            <w:sz w:val="20"/>
            <w:szCs w:val="20"/>
          </w:rPr>
          <w:t>T</w:t>
        </w:r>
        <w:r w:rsidR="00CB29FC" w:rsidRPr="006300FD">
          <w:rPr>
            <w:rStyle w:val="Hyperlink"/>
            <w:rFonts w:ascii="Arial" w:hAnsi="Arial" w:cs="Arial"/>
            <w:sz w:val="20"/>
            <w:szCs w:val="20"/>
          </w:rPr>
          <w:t>orch</w:t>
        </w:r>
        <w:proofErr w:type="spellEnd"/>
      </w:hyperlink>
      <w:r w:rsidR="00CB29FC">
        <w:rPr>
          <w:rFonts w:ascii="Arial" w:hAnsi="Arial" w:cs="Arial"/>
          <w:sz w:val="20"/>
          <w:szCs w:val="20"/>
        </w:rPr>
        <w:t xml:space="preserve"> will most likely need to be installed manually. Do a test run of the network, and if errors appear, uninstall </w:t>
      </w:r>
      <w:proofErr w:type="spellStart"/>
      <w:r w:rsidR="00CB29FC">
        <w:rPr>
          <w:rFonts w:ascii="Arial" w:hAnsi="Arial" w:cs="Arial"/>
          <w:sz w:val="20"/>
          <w:szCs w:val="20"/>
        </w:rPr>
        <w:t>PyTorch</w:t>
      </w:r>
      <w:proofErr w:type="spellEnd"/>
      <w:r w:rsidR="00CB29FC">
        <w:rPr>
          <w:rFonts w:ascii="Arial" w:hAnsi="Arial" w:cs="Arial"/>
          <w:sz w:val="20"/>
          <w:szCs w:val="20"/>
        </w:rPr>
        <w:t xml:space="preserve"> with </w:t>
      </w:r>
      <w:proofErr w:type="spellStart"/>
      <w:r w:rsidR="00CB29FC" w:rsidRPr="00813AF0">
        <w:rPr>
          <w:rFonts w:ascii="Consolas" w:hAnsi="Consolas" w:cs="Arial"/>
          <w:sz w:val="20"/>
          <w:szCs w:val="28"/>
        </w:rPr>
        <w:t>conda</w:t>
      </w:r>
      <w:proofErr w:type="spellEnd"/>
      <w:r w:rsidR="00813AF0">
        <w:rPr>
          <w:rFonts w:ascii="Arial" w:hAnsi="Arial" w:cs="Arial"/>
          <w:sz w:val="20"/>
          <w:szCs w:val="20"/>
        </w:rPr>
        <w:t>.</w:t>
      </w:r>
    </w:p>
    <w:p w14:paraId="7AE7DB7D" w14:textId="5503B8EA" w:rsidR="00CB29FC" w:rsidRPr="006300FD" w:rsidRDefault="00CB29FC" w:rsidP="00CB29FC">
      <w:pPr>
        <w:pStyle w:val="BodyText"/>
        <w:numPr>
          <w:ilvl w:val="1"/>
          <w:numId w:val="5"/>
        </w:numPr>
        <w:spacing w:before="60" w:line="240" w:lineRule="atLeas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default installation command of </w:t>
      </w:r>
      <w:proofErr w:type="spellStart"/>
      <w:r>
        <w:rPr>
          <w:rFonts w:ascii="Arial" w:hAnsi="Arial" w:cs="Arial"/>
          <w:sz w:val="20"/>
          <w:szCs w:val="20"/>
        </w:rPr>
        <w:t>PyTorch</w:t>
      </w:r>
      <w:proofErr w:type="spellEnd"/>
      <w:r>
        <w:rPr>
          <w:rFonts w:ascii="Arial" w:hAnsi="Arial" w:cs="Arial"/>
          <w:sz w:val="20"/>
          <w:szCs w:val="20"/>
        </w:rPr>
        <w:t xml:space="preserve"> also installs the appropriate CUDA version</w:t>
      </w:r>
      <w:r w:rsidR="00813AF0"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 xml:space="preserve"> </w:t>
      </w:r>
    </w:p>
    <w:p w14:paraId="7586ACDB" w14:textId="2DF04D82" w:rsidR="002A2FFE" w:rsidRPr="00F34B63" w:rsidRDefault="002A2FFE" w:rsidP="00F51F05">
      <w:r>
        <w:rPr>
          <w:rFonts w:cs="Arial"/>
          <w:szCs w:val="20"/>
        </w:rPr>
        <w:t>All these steps have already been carried out on the DIGS203 machine (</w:t>
      </w:r>
      <w:r w:rsidR="00C93FCC" w:rsidRPr="00C93FCC">
        <w:rPr>
          <w:rFonts w:cs="Arial"/>
          <w:i/>
          <w:iCs/>
          <w:szCs w:val="20"/>
        </w:rPr>
        <w:t>E:\MFA\</w:t>
      </w:r>
      <w:r w:rsidR="00C93FCC" w:rsidRPr="00C93FCC">
        <w:rPr>
          <w:rFonts w:cs="Arial"/>
          <w:szCs w:val="20"/>
        </w:rPr>
        <w:t xml:space="preserve"> directory</w:t>
      </w:r>
      <w:r>
        <w:rPr>
          <w:rFonts w:cs="Arial"/>
          <w:szCs w:val="20"/>
        </w:rPr>
        <w:t>),</w:t>
      </w:r>
      <w:r w:rsidR="009135B2">
        <w:rPr>
          <w:rFonts w:cs="Arial"/>
          <w:szCs w:val="20"/>
        </w:rPr>
        <w:t xml:space="preserve"> which provides a ready environment for all tasks described in the present document.</w:t>
      </w:r>
    </w:p>
    <w:p w14:paraId="18F11D30" w14:textId="3B355481" w:rsidR="00F51F05" w:rsidRDefault="00F51F05" w:rsidP="00322D64">
      <w:pPr>
        <w:pStyle w:val="Heading2"/>
        <w:pBdr>
          <w:bottom w:val="none" w:sz="0" w:space="0" w:color="auto"/>
        </w:pBdr>
        <w:tabs>
          <w:tab w:val="clear" w:pos="576"/>
          <w:tab w:val="num" w:pos="766"/>
        </w:tabs>
        <w:spacing w:before="240" w:after="60"/>
        <w:jc w:val="both"/>
      </w:pPr>
      <w:bookmarkStart w:id="15" w:name="_Toc357068145"/>
      <w:bookmarkStart w:id="16" w:name="_Toc361907622"/>
      <w:bookmarkStart w:id="17" w:name="_Toc74595595"/>
      <w:r>
        <w:t>Licensing</w:t>
      </w:r>
      <w:bookmarkEnd w:id="15"/>
      <w:bookmarkEnd w:id="16"/>
      <w:bookmarkEnd w:id="17"/>
    </w:p>
    <w:p w14:paraId="07F799D4" w14:textId="0E7DBCFC" w:rsidR="006300FD" w:rsidRPr="006300FD" w:rsidRDefault="006300FD" w:rsidP="006300FD">
      <w:pPr>
        <w:pStyle w:val="BodyText"/>
        <w:numPr>
          <w:ilvl w:val="0"/>
          <w:numId w:val="5"/>
        </w:numPr>
      </w:pPr>
      <w:r>
        <w:t xml:space="preserve">All the listed </w:t>
      </w:r>
      <w:r w:rsidR="00DA5CF0">
        <w:t xml:space="preserve">external </w:t>
      </w:r>
      <w:r>
        <w:t xml:space="preserve">software is of free commercial use. You can find the </w:t>
      </w:r>
      <w:proofErr w:type="spellStart"/>
      <w:r>
        <w:t>CycleGAN</w:t>
      </w:r>
      <w:proofErr w:type="spellEnd"/>
      <w:r>
        <w:t xml:space="preserve">/Pix2Pix license </w:t>
      </w:r>
      <w:hyperlink r:id="rId19" w:history="1">
        <w:r w:rsidRPr="006300FD">
          <w:rPr>
            <w:rStyle w:val="Hyperlink"/>
          </w:rPr>
          <w:t>here</w:t>
        </w:r>
      </w:hyperlink>
    </w:p>
    <w:p w14:paraId="74F97DA5" w14:textId="77777777" w:rsidR="00322D64" w:rsidRPr="00322D64" w:rsidRDefault="00322D64" w:rsidP="00322D64">
      <w:pPr>
        <w:pStyle w:val="Heading1"/>
        <w:tabs>
          <w:tab w:val="clear" w:pos="567"/>
        </w:tabs>
        <w:spacing w:before="240" w:after="60"/>
        <w:jc w:val="both"/>
        <w:rPr>
          <w:rStyle w:val="Suppress"/>
        </w:rPr>
      </w:pPr>
      <w:bookmarkStart w:id="18" w:name="_Ref357066993"/>
      <w:bookmarkStart w:id="19" w:name="_Toc357068146"/>
      <w:bookmarkStart w:id="20" w:name="_Toc74595596"/>
      <w:r w:rsidRPr="00322D64">
        <w:rPr>
          <w:rStyle w:val="Suppress"/>
        </w:rPr>
        <w:lastRenderedPageBreak/>
        <w:t>Software Overview</w:t>
      </w:r>
      <w:bookmarkEnd w:id="18"/>
      <w:bookmarkEnd w:id="19"/>
      <w:bookmarkEnd w:id="20"/>
    </w:p>
    <w:p w14:paraId="17E4AD9A" w14:textId="6DA51F17" w:rsidR="00404FB5" w:rsidRDefault="00F76FB1" w:rsidP="00322D64">
      <w:r>
        <w:t>The software consists of a generative adversarial neural architecture and a loose collection of scripts to usage of the network.</w:t>
      </w:r>
    </w:p>
    <w:p w14:paraId="4162FBC0" w14:textId="77777777" w:rsidR="00322D64" w:rsidRDefault="00322D64" w:rsidP="00322D64">
      <w:pPr>
        <w:pStyle w:val="Heading2"/>
        <w:pBdr>
          <w:bottom w:val="none" w:sz="0" w:space="0" w:color="auto"/>
        </w:pBdr>
        <w:tabs>
          <w:tab w:val="clear" w:pos="576"/>
          <w:tab w:val="num" w:pos="766"/>
        </w:tabs>
        <w:spacing w:before="240" w:after="60"/>
        <w:jc w:val="both"/>
      </w:pPr>
      <w:bookmarkStart w:id="21" w:name="_Toc357068147"/>
      <w:bookmarkStart w:id="22" w:name="_Toc361907623"/>
      <w:bookmarkStart w:id="23" w:name="_Toc74595597"/>
      <w:r>
        <w:t>Software Purpose</w:t>
      </w:r>
      <w:bookmarkEnd w:id="21"/>
      <w:bookmarkEnd w:id="22"/>
      <w:bookmarkEnd w:id="23"/>
    </w:p>
    <w:p w14:paraId="67D4A4C5" w14:textId="3C3ADA62" w:rsidR="008265E2" w:rsidRDefault="008265E2" w:rsidP="00F76FB1">
      <w:pPr>
        <w:pStyle w:val="Heading3"/>
      </w:pPr>
      <w:bookmarkStart w:id="24" w:name="_Toc74595598"/>
      <w:bookmarkStart w:id="25" w:name="_Toc336541381"/>
      <w:proofErr w:type="spellStart"/>
      <w:r w:rsidRPr="008265E2">
        <w:t>CycleGAN</w:t>
      </w:r>
      <w:proofErr w:type="spellEnd"/>
      <w:r w:rsidRPr="008265E2">
        <w:t xml:space="preserve">/Pix2Pix </w:t>
      </w:r>
      <w:r w:rsidR="00EB7811">
        <w:t>r</w:t>
      </w:r>
      <w:r w:rsidRPr="008265E2">
        <w:t>epository</w:t>
      </w:r>
      <w:bookmarkEnd w:id="24"/>
    </w:p>
    <w:p w14:paraId="38D8AB8E" w14:textId="0563351F" w:rsidR="00DC2D7E" w:rsidRPr="00DC2D7E" w:rsidRDefault="00DC2D7E" w:rsidP="00A05F65">
      <w:r>
        <w:t xml:space="preserve">This repository is the official </w:t>
      </w:r>
      <w:proofErr w:type="spellStart"/>
      <w:r>
        <w:t>CycleGAN</w:t>
      </w:r>
      <w:proofErr w:type="spellEnd"/>
      <w:r>
        <w:t>/Pix2Pix repository from the authors of both architectures.</w:t>
      </w:r>
    </w:p>
    <w:p w14:paraId="6CF2D39D" w14:textId="59F003F5" w:rsidR="00404FB5" w:rsidRDefault="00404FB5" w:rsidP="008265E2">
      <w:pPr>
        <w:pStyle w:val="Heading4"/>
      </w:pPr>
      <w:proofErr w:type="spellStart"/>
      <w:r w:rsidRPr="00F76FB1">
        <w:t>CycleGAN</w:t>
      </w:r>
      <w:proofErr w:type="spellEnd"/>
    </w:p>
    <w:p w14:paraId="1468C342" w14:textId="77777777" w:rsidR="00F76FB1" w:rsidRDefault="00F76FB1" w:rsidP="00F76FB1">
      <w:proofErr w:type="spellStart"/>
      <w:r>
        <w:t>CycleGAN</w:t>
      </w:r>
      <w:proofErr w:type="spellEnd"/>
      <w:r>
        <w:t xml:space="preserve"> is a generative adversarial neural architecture for unpaired image style transfer: taking two input datasets A and B, it learns to make the images of A look like B, and </w:t>
      </w:r>
      <w:proofErr w:type="spellStart"/>
      <w:r>
        <w:t>viceversa</w:t>
      </w:r>
      <w:proofErr w:type="spellEnd"/>
      <w:r>
        <w:t xml:space="preserve">. A good introduction to the architecture can be found </w:t>
      </w:r>
      <w:hyperlink r:id="rId20" w:history="1">
        <w:r w:rsidRPr="004B3916">
          <w:rPr>
            <w:rStyle w:val="Hyperlink"/>
            <w:sz w:val="20"/>
          </w:rPr>
          <w:t>here</w:t>
        </w:r>
      </w:hyperlink>
      <w:r>
        <w:t>.</w:t>
      </w:r>
    </w:p>
    <w:p w14:paraId="1217714D" w14:textId="77777777" w:rsidR="00F76FB1" w:rsidRDefault="00F76FB1" w:rsidP="00F76FB1">
      <w:r>
        <w:t xml:space="preserve">The core idea of the Mars-DL and TRIP projects was to use artificial images to train a conventional convolutional network for instance segmentation and object detection tasks. Naturally, such a network will not perform well in real-life tasks unless the synthetic training images are as realistic as possible. Unfortunately, this is not the case in most simulated datasets. The project teams thus extensively used the </w:t>
      </w:r>
      <w:proofErr w:type="spellStart"/>
      <w:r>
        <w:t>CycleGAN</w:t>
      </w:r>
      <w:proofErr w:type="spellEnd"/>
      <w:r>
        <w:t xml:space="preserve"> architecture in a </w:t>
      </w:r>
      <w:proofErr w:type="spellStart"/>
      <w:r>
        <w:t>preprocessing</w:t>
      </w:r>
      <w:proofErr w:type="spellEnd"/>
      <w:r>
        <w:t xml:space="preserve"> step to increase the realism of the synthetic training set. </w:t>
      </w:r>
    </w:p>
    <w:p w14:paraId="286264E6" w14:textId="112E0FE9" w:rsidR="00F76FB1" w:rsidRDefault="00F76FB1" w:rsidP="00F76FB1">
      <w:r>
        <w:t>For this, two datasets were always used: the synthetic dataset to adapt, and a real dataset containing the target style to copy. Choosing the second was always a sensitive step: the closest the real dataset is to the domain of the simulated dataset, the better the style conversion will work. Example: if we have a dataset of simulated images of kitchens, a real dataset containing rooms of all kinds might work decently, but it would be better to select only those images of kitchens.</w:t>
      </w:r>
    </w:p>
    <w:p w14:paraId="2F2509EE" w14:textId="3A18284F" w:rsidR="007036E5" w:rsidRDefault="007036E5" w:rsidP="00F76FB1">
      <w:r>
        <w:t>Two</w:t>
      </w:r>
      <w:r w:rsidR="008266F6">
        <w:t xml:space="preserve"> final</w:t>
      </w:r>
      <w:r>
        <w:t xml:space="preserve"> models were </w:t>
      </w:r>
      <w:r w:rsidR="001E4182">
        <w:t>created</w:t>
      </w:r>
      <w:r w:rsidR="008266F6">
        <w:t xml:space="preserve"> after several </w:t>
      </w:r>
      <w:r w:rsidR="00FA4FF5">
        <w:t xml:space="preserve">training </w:t>
      </w:r>
      <w:r w:rsidR="008266F6">
        <w:t>iterations</w:t>
      </w:r>
      <w:r>
        <w:t>:</w:t>
      </w:r>
    </w:p>
    <w:p w14:paraId="2DE6ABE0" w14:textId="79B6A737" w:rsidR="007036E5" w:rsidRDefault="007036E5" w:rsidP="007036E5">
      <w:pPr>
        <w:pStyle w:val="ListParagraph"/>
        <w:numPr>
          <w:ilvl w:val="0"/>
          <w:numId w:val="7"/>
        </w:numPr>
      </w:pPr>
      <w:r>
        <w:t>Martian model</w:t>
      </w:r>
      <w:r w:rsidR="00AB53A2">
        <w:t xml:space="preserve"> (training set image size: </w:t>
      </w:r>
      <w:r w:rsidR="00AB53A2" w:rsidRPr="00AB53A2">
        <w:rPr>
          <w:color w:val="FF0000"/>
        </w:rPr>
        <w:t>1024x1024</w:t>
      </w:r>
      <w:r w:rsidR="00AB53A2">
        <w:t>)</w:t>
      </w:r>
      <w:r>
        <w:t xml:space="preserve">: it learned the appearance of classical rover imagery, </w:t>
      </w:r>
      <w:r w:rsidR="00AB7BBE">
        <w:t xml:space="preserve">and </w:t>
      </w:r>
      <w:proofErr w:type="gramStart"/>
      <w:r w:rsidR="00AB7BBE">
        <w:t>it’s</w:t>
      </w:r>
      <w:proofErr w:type="gramEnd"/>
      <w:r w:rsidR="00AB7BBE">
        <w:t xml:space="preserve"> thus capable of applying the style of Mars landscapes. Originally, this was to be used with simulated rover images, a case in which it worked very well</w:t>
      </w:r>
      <w:r w:rsidR="00EB41F9">
        <w:t>, but it could also be generally used to transform any kind of landscape into a Martian landscape. The greater the difference between the dataset and the Martian landscapes, the worse the network can be expected to perform.</w:t>
      </w:r>
    </w:p>
    <w:p w14:paraId="355E0CE0" w14:textId="77777777" w:rsidR="00C50E60" w:rsidRDefault="00C50E60" w:rsidP="00C50E60">
      <w:pPr>
        <w:pStyle w:val="ListParagraph"/>
      </w:pPr>
    </w:p>
    <w:p w14:paraId="3327908F" w14:textId="6A7B6B07" w:rsidR="00C50E60" w:rsidRDefault="00C50E60" w:rsidP="00C50E60">
      <w:pPr>
        <w:pStyle w:val="ListParagraph"/>
        <w:keepNext/>
        <w:jc w:val="center"/>
      </w:pPr>
      <w:r>
        <w:rPr>
          <w:noProof/>
          <w:lang w:val="de-AT" w:eastAsia="de-AT"/>
        </w:rPr>
        <w:drawing>
          <wp:inline distT="0" distB="0" distL="0" distR="0" wp14:anchorId="4C42AA8F" wp14:editId="328C0348">
            <wp:extent cx="2524125" cy="2524125"/>
            <wp:effectExtent l="0" t="0" r="0" b="0"/>
            <wp:docPr id="7176" name="Grafik 7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" name="congan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170" cy="25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DDA">
        <w:t xml:space="preserve">   </w:t>
      </w:r>
      <w:r>
        <w:rPr>
          <w:rFonts w:cs="Arial"/>
          <w:i/>
          <w:iCs/>
          <w:noProof/>
          <w:sz w:val="22"/>
          <w:szCs w:val="22"/>
          <w:lang w:val="de-AT" w:eastAsia="de-AT"/>
        </w:rPr>
        <w:drawing>
          <wp:inline distT="0" distB="0" distL="0" distR="0" wp14:anchorId="5EBF3A6F" wp14:editId="391E2B10">
            <wp:extent cx="2518410" cy="2518410"/>
            <wp:effectExtent l="0" t="0" r="0" b="0"/>
            <wp:docPr id="7177" name="Grafik 7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" name="congan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817" cy="252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4C16" w14:textId="67EA8BB8" w:rsidR="00C50E60" w:rsidRDefault="00C50E60" w:rsidP="00C50E60">
      <w:pPr>
        <w:pStyle w:val="Caption"/>
        <w:ind w:firstLine="720"/>
      </w:pPr>
      <w:r>
        <w:t xml:space="preserve">Figure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961A20">
        <w:rPr>
          <w:noProof/>
        </w:rPr>
        <w:t>1</w:t>
      </w:r>
      <w:r>
        <w:fldChar w:fldCharType="end"/>
      </w:r>
      <w:r>
        <w:t xml:space="preserve">: </w:t>
      </w:r>
      <w:r w:rsidRPr="00BD16E8">
        <w:t xml:space="preserve">Left: Contrast-adapted screenshot before </w:t>
      </w:r>
      <w:proofErr w:type="spellStart"/>
      <w:r w:rsidRPr="00BD16E8">
        <w:t>CycleGAN</w:t>
      </w:r>
      <w:proofErr w:type="spellEnd"/>
      <w:r w:rsidRPr="00BD16E8">
        <w:t xml:space="preserve"> processing. Right: Contrast-adapted screenshot after </w:t>
      </w:r>
      <w:proofErr w:type="spellStart"/>
      <w:r w:rsidRPr="00BD16E8">
        <w:t>CycleGAN</w:t>
      </w:r>
      <w:proofErr w:type="spellEnd"/>
      <w:r w:rsidRPr="00BD16E8">
        <w:t xml:space="preserve"> processing</w:t>
      </w:r>
    </w:p>
    <w:p w14:paraId="3E120A98" w14:textId="0267B794" w:rsidR="00C50E60" w:rsidRDefault="00C50E60" w:rsidP="00C50E60">
      <w:pPr>
        <w:pStyle w:val="ListParagraph"/>
      </w:pPr>
    </w:p>
    <w:p w14:paraId="52D7551C" w14:textId="24A85860" w:rsidR="00C50E60" w:rsidRDefault="00C50E60" w:rsidP="00C50E60">
      <w:pPr>
        <w:pStyle w:val="ListParagraph"/>
      </w:pPr>
    </w:p>
    <w:p w14:paraId="66F48AA4" w14:textId="5642618E" w:rsidR="00883DDA" w:rsidRDefault="00732ECF" w:rsidP="007036E5">
      <w:pPr>
        <w:pStyle w:val="ListParagraph"/>
        <w:numPr>
          <w:ilvl w:val="0"/>
          <w:numId w:val="7"/>
        </w:numPr>
      </w:pPr>
      <w:r>
        <w:t>Indoor spaces</w:t>
      </w:r>
      <w:r w:rsidR="00EB41F9">
        <w:t xml:space="preserve"> model</w:t>
      </w:r>
      <w:r w:rsidR="00AB53A2">
        <w:t xml:space="preserve"> (training set image size: </w:t>
      </w:r>
      <w:r w:rsidR="00AB53A2" w:rsidRPr="007C264C">
        <w:rPr>
          <w:color w:val="FF0000"/>
        </w:rPr>
        <w:t>512x512</w:t>
      </w:r>
      <w:r w:rsidR="00AB53A2">
        <w:t>)</w:t>
      </w:r>
      <w:r w:rsidR="00EB41F9">
        <w:t xml:space="preserve">: this model was trained on images of </w:t>
      </w:r>
      <w:r w:rsidR="008C4044">
        <w:t>indoor spac</w:t>
      </w:r>
      <w:r w:rsidR="00BC1DE8">
        <w:t xml:space="preserve">es. Due to the </w:t>
      </w:r>
      <w:proofErr w:type="spellStart"/>
      <w:r w:rsidR="00BC1DE8">
        <w:t>specifity</w:t>
      </w:r>
      <w:proofErr w:type="spellEnd"/>
      <w:r w:rsidR="00BC1DE8">
        <w:t xml:space="preserve"> of the target </w:t>
      </w:r>
      <w:r w:rsidR="0053538E">
        <w:t xml:space="preserve">domain, it did not perform as well as the </w:t>
      </w:r>
      <w:proofErr w:type="spellStart"/>
      <w:r w:rsidR="0053538E">
        <w:t>CycleGAN</w:t>
      </w:r>
      <w:proofErr w:type="spellEnd"/>
      <w:r w:rsidR="0053538E">
        <w:t xml:space="preserve"> model, but it</w:t>
      </w:r>
      <w:r w:rsidR="00B94F96">
        <w:t xml:space="preserve"> is</w:t>
      </w:r>
      <w:r w:rsidR="0053538E">
        <w:t xml:space="preserve"> </w:t>
      </w:r>
      <w:r w:rsidR="00B94F96">
        <w:t>capable nonetheless of giving most surfaces a more realistic texture, as well as adapting the lighting and shading.</w:t>
      </w:r>
    </w:p>
    <w:p w14:paraId="19BC9C61" w14:textId="0328F2DB" w:rsidR="00EB41F9" w:rsidRDefault="009158BD" w:rsidP="004A34D2">
      <w:r>
        <w:rPr>
          <w:noProof/>
        </w:rPr>
        <w:pict w14:anchorId="3DDC680C">
          <v:shape id="_x0000_s1031" type="#_x0000_t202" style="position:absolute;left:0;text-align:left;margin-left:38.6pt;margin-top:224.45pt;width:400.5pt;height:40.5pt;z-index:251671552;mso-position-horizontal-relative:text;mso-position-vertical-relative:text" stroked="f">
            <v:textbox style="mso-next-textbox:#_x0000_s1031" inset="0,0,0,0">
              <w:txbxContent>
                <w:p w14:paraId="4B907923" w14:textId="4B2E965C" w:rsidR="008C4044" w:rsidRPr="00110952" w:rsidRDefault="008C4044" w:rsidP="008C4044">
                  <w:pPr>
                    <w:pStyle w:val="Caption"/>
                    <w:rPr>
                      <w:rFonts w:ascii="Arial" w:hAnsi="Arial"/>
                      <w:sz w:val="20"/>
                      <w:szCs w:val="24"/>
                    </w:rPr>
                  </w:pPr>
                  <w:r>
                    <w:t xml:space="preserve">Figure </w:t>
                  </w:r>
                  <w:r>
                    <w:fldChar w:fldCharType="begin"/>
                  </w:r>
                  <w:r>
                    <w:instrText xml:space="preserve"> SEQ Abbildung \* ARABIC </w:instrText>
                  </w:r>
                  <w:r>
                    <w:fldChar w:fldCharType="separate"/>
                  </w:r>
                  <w:r w:rsidR="00961A20">
                    <w:rPr>
                      <w:noProof/>
                    </w:rPr>
                    <w:t>2</w:t>
                  </w:r>
                  <w:r>
                    <w:fldChar w:fldCharType="end"/>
                  </w:r>
                  <w:r>
                    <w:t xml:space="preserve">: </w:t>
                  </w:r>
                  <w:r w:rsidRPr="00C82C1B">
                    <w:t xml:space="preserve">Left: Simulated indoor space before </w:t>
                  </w:r>
                  <w:proofErr w:type="spellStart"/>
                  <w:r w:rsidRPr="00C82C1B">
                    <w:t>CycleGAN</w:t>
                  </w:r>
                  <w:proofErr w:type="spellEnd"/>
                  <w:r w:rsidRPr="00C82C1B">
                    <w:t xml:space="preserve"> processing. Right: Simulated indoor space after </w:t>
                  </w:r>
                  <w:proofErr w:type="spellStart"/>
                  <w:r w:rsidRPr="00C82C1B">
                    <w:t>CycleGAN</w:t>
                  </w:r>
                  <w:proofErr w:type="spellEnd"/>
                  <w:r w:rsidRPr="00C82C1B">
                    <w:t xml:space="preserve"> processing</w:t>
                  </w:r>
                </w:p>
              </w:txbxContent>
            </v:textbox>
            <w10:wrap type="topAndBottom"/>
          </v:shape>
        </w:pict>
      </w:r>
      <w:r w:rsidR="008C4044" w:rsidRPr="00883DDA">
        <w:rPr>
          <w:noProof/>
        </w:rPr>
        <w:drawing>
          <wp:anchor distT="0" distB="0" distL="114300" distR="114300" simplePos="0" relativeHeight="251682304" behindDoc="0" locked="0" layoutInCell="1" allowOverlap="1" wp14:anchorId="71D80D26" wp14:editId="40F5ED9F">
            <wp:simplePos x="0" y="0"/>
            <wp:positionH relativeFrom="column">
              <wp:posOffset>3071495</wp:posOffset>
            </wp:positionH>
            <wp:positionV relativeFrom="paragraph">
              <wp:posOffset>288290</wp:posOffset>
            </wp:positionV>
            <wp:extent cx="2505075" cy="2505075"/>
            <wp:effectExtent l="0" t="0" r="0" b="0"/>
            <wp:wrapTopAndBottom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9DDD9D94-B029-4942-BD52-1DA142AB85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9DDD9D94-B029-4942-BD52-1DA142AB85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25050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4044" w:rsidRPr="00883DDA">
        <w:rPr>
          <w:noProof/>
        </w:rPr>
        <w:drawing>
          <wp:anchor distT="0" distB="0" distL="114300" distR="114300" simplePos="0" relativeHeight="251645440" behindDoc="0" locked="0" layoutInCell="1" allowOverlap="1" wp14:anchorId="78F5C8DC" wp14:editId="28C1BC7A">
            <wp:simplePos x="0" y="0"/>
            <wp:positionH relativeFrom="column">
              <wp:posOffset>485775</wp:posOffset>
            </wp:positionH>
            <wp:positionV relativeFrom="paragraph">
              <wp:posOffset>288925</wp:posOffset>
            </wp:positionV>
            <wp:extent cx="2505075" cy="2505075"/>
            <wp:effectExtent l="0" t="0" r="0" b="0"/>
            <wp:wrapNone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6FD82C9A-61B7-42AF-A894-97238A4DE0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6FD82C9A-61B7-42AF-A894-97238A4DE0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25050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3FE63A" w14:textId="714B1383" w:rsidR="008B047C" w:rsidRDefault="008B047C" w:rsidP="008265E2">
      <w:pPr>
        <w:pStyle w:val="Heading4"/>
      </w:pPr>
      <w:r>
        <w:t>Pix2Pix</w:t>
      </w:r>
    </w:p>
    <w:p w14:paraId="2225BEBE" w14:textId="23F21A37" w:rsidR="00773BC3" w:rsidRDefault="00773BC3" w:rsidP="00773BC3">
      <w:r>
        <w:t xml:space="preserve">Another well-known style-transfer architecture, also included in the standard repository used in the project, Pix2Pix </w:t>
      </w:r>
      <w:r w:rsidR="0078173C">
        <w:t xml:space="preserve">is however much less versatile than its evolved sibling </w:t>
      </w:r>
      <w:proofErr w:type="spellStart"/>
      <w:r w:rsidR="0078173C">
        <w:t>CycleGAN</w:t>
      </w:r>
      <w:proofErr w:type="spellEnd"/>
      <w:r w:rsidR="0078173C">
        <w:t>, since it requires that the image pair be exactly aligned: images of the same scene, from the same perspective. This has applications in exact paired image translation; a good example would be the conversion of day pictures to night pictures.</w:t>
      </w:r>
    </w:p>
    <w:p w14:paraId="32C42113" w14:textId="2BA847C3" w:rsidR="007036E5" w:rsidRDefault="007036E5" w:rsidP="00773BC3">
      <w:r>
        <w:t>No productive models were trained with Pix2Pix due to the limitations of the architecture.</w:t>
      </w:r>
    </w:p>
    <w:p w14:paraId="71D5CF37" w14:textId="23EBC2D6" w:rsidR="004A34D2" w:rsidRDefault="004A34D2" w:rsidP="00773BC3"/>
    <w:p w14:paraId="269E4F71" w14:textId="77777777" w:rsidR="004A34D2" w:rsidRPr="00773BC3" w:rsidRDefault="004A34D2" w:rsidP="00773BC3"/>
    <w:p w14:paraId="1CA72EED" w14:textId="137B6AEE" w:rsidR="008265E2" w:rsidRDefault="008265E2" w:rsidP="00715EDF">
      <w:pPr>
        <w:pStyle w:val="Heading3"/>
      </w:pPr>
      <w:bookmarkStart w:id="26" w:name="_Toc74595599"/>
      <w:r>
        <w:t xml:space="preserve">Mars-DL </w:t>
      </w:r>
      <w:r w:rsidR="00EB7811">
        <w:t>r</w:t>
      </w:r>
      <w:r>
        <w:t xml:space="preserve">epository: </w:t>
      </w:r>
      <w:proofErr w:type="spellStart"/>
      <w:r>
        <w:rPr>
          <w:i/>
          <w:iCs/>
        </w:rPr>
        <w:t>cycleganutils</w:t>
      </w:r>
      <w:proofErr w:type="spellEnd"/>
      <w:r>
        <w:rPr>
          <w:i/>
          <w:iCs/>
        </w:rPr>
        <w:t xml:space="preserve"> </w:t>
      </w:r>
      <w:r>
        <w:t>package</w:t>
      </w:r>
      <w:bookmarkEnd w:id="26"/>
    </w:p>
    <w:p w14:paraId="7C239A7C" w14:textId="79E100E8" w:rsidR="00A73835" w:rsidRPr="00A73835" w:rsidRDefault="00A73835" w:rsidP="00A05F65">
      <w:r w:rsidRPr="00A05F65">
        <w:t>This</w:t>
      </w:r>
      <w:r>
        <w:t xml:space="preserve"> repository contains </w:t>
      </w:r>
      <w:proofErr w:type="gramStart"/>
      <w:r>
        <w:t>a number of</w:t>
      </w:r>
      <w:proofErr w:type="gramEnd"/>
      <w:r>
        <w:t xml:space="preserve"> to</w:t>
      </w:r>
      <w:r w:rsidR="00A05F65">
        <w:t xml:space="preserve">ols designed to aid the preparation of </w:t>
      </w:r>
      <w:proofErr w:type="spellStart"/>
      <w:r w:rsidR="00A05F65">
        <w:t>CycleGAN</w:t>
      </w:r>
      <w:proofErr w:type="spellEnd"/>
      <w:r w:rsidR="00A05F65">
        <w:t>-ready datasets.</w:t>
      </w:r>
    </w:p>
    <w:p w14:paraId="0800C425" w14:textId="02EB6C52" w:rsidR="00F76FB1" w:rsidRDefault="00715EDF" w:rsidP="00C56F86">
      <w:pPr>
        <w:pStyle w:val="Heading4"/>
      </w:pPr>
      <w:r>
        <w:t xml:space="preserve">Dataset preparation utility </w:t>
      </w:r>
    </w:p>
    <w:p w14:paraId="721019C5" w14:textId="7A100B5B" w:rsidR="00E67D6F" w:rsidRDefault="00E67D6F" w:rsidP="00A05F65">
      <w:r>
        <w:t xml:space="preserve">With the purpose of enabling the quick setup of training experiments, we developed a script to prepare two datasets in a </w:t>
      </w:r>
      <w:r w:rsidR="003733E5">
        <w:t>training</w:t>
      </w:r>
      <w:r>
        <w:t>-ready folder structure</w:t>
      </w:r>
      <w:r w:rsidR="003733E5">
        <w:t xml:space="preserve">. The script can generate appropriate training sets for both </w:t>
      </w:r>
      <w:proofErr w:type="spellStart"/>
      <w:r w:rsidR="003733E5">
        <w:t>CycleGAN</w:t>
      </w:r>
      <w:proofErr w:type="spellEnd"/>
      <w:r w:rsidR="003733E5">
        <w:t xml:space="preserve"> and Pix2Pix. </w:t>
      </w:r>
    </w:p>
    <w:p w14:paraId="54908FE7" w14:textId="56BE0F7B" w:rsidR="003733E5" w:rsidRPr="00E67D6F" w:rsidRDefault="003733E5" w:rsidP="00C56F86">
      <w:pPr>
        <w:pStyle w:val="Heading4"/>
      </w:pPr>
      <w:r>
        <w:t xml:space="preserve">Batch </w:t>
      </w:r>
      <w:r w:rsidR="008265E2">
        <w:t>histogram</w:t>
      </w:r>
      <w:r>
        <w:t xml:space="preserve"> adaption script</w:t>
      </w:r>
      <w:r w:rsidR="00A057D2">
        <w:t xml:space="preserve"> (located in </w:t>
      </w:r>
      <w:proofErr w:type="spellStart"/>
      <w:r w:rsidR="00A057D2">
        <w:t>ImproHistAdopt</w:t>
      </w:r>
      <w:proofErr w:type="spellEnd"/>
      <w:r w:rsidR="00A057D2">
        <w:t xml:space="preserve"> subfolder)</w:t>
      </w:r>
    </w:p>
    <w:p w14:paraId="6AA7C08A" w14:textId="5AEA59FC" w:rsidR="00715EDF" w:rsidRPr="0078289D" w:rsidRDefault="003733E5" w:rsidP="003733E5">
      <w:r>
        <w:t>Making use of the</w:t>
      </w:r>
      <w:r w:rsidR="008B047C">
        <w:t xml:space="preserve"> existing</w:t>
      </w:r>
      <w:r w:rsidR="008265E2">
        <w:t xml:space="preserve"> Impro</w:t>
      </w:r>
      <w:r>
        <w:t xml:space="preserve"> </w:t>
      </w:r>
      <w:proofErr w:type="spellStart"/>
      <w:r>
        <w:rPr>
          <w:i/>
          <w:iCs/>
        </w:rPr>
        <w:t>HistAdopt</w:t>
      </w:r>
      <w:proofErr w:type="spellEnd"/>
      <w:r>
        <w:t xml:space="preserve"> </w:t>
      </w:r>
      <w:r w:rsidR="0078173C">
        <w:t xml:space="preserve">script, which </w:t>
      </w:r>
      <w:r w:rsidR="008265E2">
        <w:t xml:space="preserve">adapts the histogram of a picture to that </w:t>
      </w:r>
      <w:r w:rsidR="00D4324D">
        <w:t>of a reference image, this script allows the</w:t>
      </w:r>
      <w:r w:rsidR="0078289D">
        <w:t xml:space="preserve"> efficient </w:t>
      </w:r>
      <w:r w:rsidR="00D4324D">
        <w:t xml:space="preserve">mass adaption of the </w:t>
      </w:r>
      <w:r w:rsidR="0078289D">
        <w:t xml:space="preserve">individual </w:t>
      </w:r>
      <w:r w:rsidR="00D4324D">
        <w:t>histograms</w:t>
      </w:r>
      <w:r w:rsidR="0078289D">
        <w:t xml:space="preserve"> of a large </w:t>
      </w:r>
      <w:r w:rsidR="0078289D">
        <w:lastRenderedPageBreak/>
        <w:t xml:space="preserve">dataset using concurrent individual executions of the </w:t>
      </w:r>
      <w:proofErr w:type="spellStart"/>
      <w:r w:rsidR="0078289D">
        <w:rPr>
          <w:i/>
          <w:iCs/>
        </w:rPr>
        <w:t>HistAdopt</w:t>
      </w:r>
      <w:proofErr w:type="spellEnd"/>
      <w:r w:rsidR="0078289D">
        <w:t xml:space="preserve"> script. If a good picture example is available (appropriate colours, contrast), this script can be used to further </w:t>
      </w:r>
      <w:r w:rsidR="00877A47">
        <w:t xml:space="preserve">increase the resemblance of the </w:t>
      </w:r>
      <w:r w:rsidR="0078289D">
        <w:t xml:space="preserve">real </w:t>
      </w:r>
      <w:r w:rsidR="00877A47">
        <w:t xml:space="preserve">training set </w:t>
      </w:r>
      <w:r w:rsidR="0078289D">
        <w:t>to the desired conditions</w:t>
      </w:r>
      <w:r w:rsidR="00877A47">
        <w:t>, (useful for example if the real dataset available is not completely adequate to the style transfer task).</w:t>
      </w:r>
    </w:p>
    <w:p w14:paraId="07A83251" w14:textId="0B6A26AA" w:rsidR="003733E5" w:rsidRDefault="003733E5" w:rsidP="003733E5">
      <w:r>
        <w:t>### add script and reference image to repo</w:t>
      </w:r>
    </w:p>
    <w:p w14:paraId="706B8CDC" w14:textId="27B3CE0D" w:rsidR="007F1E53" w:rsidRPr="00E67D6F" w:rsidRDefault="007F1E53" w:rsidP="007F1E53">
      <w:pPr>
        <w:pStyle w:val="Heading4"/>
      </w:pPr>
      <w:proofErr w:type="spellStart"/>
      <w:r>
        <w:t>LabelMars</w:t>
      </w:r>
      <w:proofErr w:type="spellEnd"/>
      <w:r>
        <w:t xml:space="preserve"> preparation script</w:t>
      </w:r>
    </w:p>
    <w:p w14:paraId="1A88D3C1" w14:textId="0F78259C" w:rsidR="003733E5" w:rsidRPr="009D2B0F" w:rsidRDefault="009E64DA" w:rsidP="00F76FB1">
      <w:r>
        <w:t xml:space="preserve">A short script </w:t>
      </w:r>
      <w:r w:rsidR="00B63549">
        <w:t xml:space="preserve">created to filter out all artificial pictures from the well-known </w:t>
      </w:r>
      <w:proofErr w:type="spellStart"/>
      <w:r w:rsidR="00B63549">
        <w:rPr>
          <w:i/>
          <w:iCs/>
        </w:rPr>
        <w:t>LabelMars</w:t>
      </w:r>
      <w:proofErr w:type="spellEnd"/>
      <w:r w:rsidR="00B63549">
        <w:rPr>
          <w:i/>
          <w:iCs/>
        </w:rPr>
        <w:t xml:space="preserve"> </w:t>
      </w:r>
      <w:r w:rsidR="009D2B0F">
        <w:t>dataset.</w:t>
      </w:r>
      <w:r w:rsidR="00B63549">
        <w:t xml:space="preserve"> </w:t>
      </w:r>
    </w:p>
    <w:p w14:paraId="1772FEFE" w14:textId="00B481BC" w:rsidR="009D2B0F" w:rsidRDefault="009D2B0F" w:rsidP="009D2B0F">
      <w:pPr>
        <w:pStyle w:val="Heading3"/>
      </w:pPr>
      <w:bookmarkStart w:id="27" w:name="_Toc74595600"/>
      <w:r>
        <w:t xml:space="preserve">Mars-DL repository: </w:t>
      </w:r>
      <w:r w:rsidR="007565DB">
        <w:rPr>
          <w:i/>
          <w:iCs/>
        </w:rPr>
        <w:t>pro3dutils</w:t>
      </w:r>
      <w:r>
        <w:rPr>
          <w:i/>
          <w:iCs/>
        </w:rPr>
        <w:t xml:space="preserve"> </w:t>
      </w:r>
      <w:r>
        <w:t>package</w:t>
      </w:r>
      <w:r w:rsidR="00AE1E22">
        <w:t>/Random Pose Generator</w:t>
      </w:r>
      <w:bookmarkEnd w:id="27"/>
    </w:p>
    <w:p w14:paraId="4B58610C" w14:textId="15594960" w:rsidR="00322D64" w:rsidRDefault="00AE1E22" w:rsidP="00624E37">
      <w:r w:rsidRPr="00AE1E22">
        <w:t>Originally containing several utilities built around</w:t>
      </w:r>
      <w:r w:rsidR="00163C17">
        <w:t xml:space="preserve"> our project partner</w:t>
      </w:r>
      <w:r w:rsidRPr="00AE1E22">
        <w:t xml:space="preserve"> </w:t>
      </w:r>
      <w:proofErr w:type="spellStart"/>
      <w:r>
        <w:t>VRVis</w:t>
      </w:r>
      <w:proofErr w:type="spellEnd"/>
      <w:r>
        <w:t xml:space="preserve">’ </w:t>
      </w:r>
      <w:r>
        <w:rPr>
          <w:i/>
          <w:iCs/>
        </w:rPr>
        <w:t xml:space="preserve">Pro3D </w:t>
      </w:r>
      <w:r>
        <w:t xml:space="preserve">3D rendering application, </w:t>
      </w:r>
      <w:proofErr w:type="gramStart"/>
      <w:r>
        <w:t>all of</w:t>
      </w:r>
      <w:proofErr w:type="gramEnd"/>
      <w:r>
        <w:t xml:space="preserve"> the contents of this </w:t>
      </w:r>
      <w:r w:rsidRPr="00AE1E22">
        <w:t xml:space="preserve">repository </w:t>
      </w:r>
      <w:r>
        <w:t>have now been merged into a single script</w:t>
      </w:r>
      <w:r w:rsidR="00163C17">
        <w:t xml:space="preserve">. </w:t>
      </w:r>
      <w:proofErr w:type="gramStart"/>
      <w:r w:rsidR="00163C17">
        <w:t>Similar to</w:t>
      </w:r>
      <w:proofErr w:type="gramEnd"/>
      <w:r w:rsidR="00163C17">
        <w:t xml:space="preserve"> Blender,</w:t>
      </w:r>
      <w:r w:rsidR="00163C17">
        <w:rPr>
          <w:i/>
          <w:iCs/>
        </w:rPr>
        <w:t xml:space="preserve"> Pro3D </w:t>
      </w:r>
      <w:r w:rsidR="00163C17">
        <w:t xml:space="preserve">can render several types of </w:t>
      </w:r>
      <w:proofErr w:type="spellStart"/>
      <w:r w:rsidR="00163C17">
        <w:t>tridimensional</w:t>
      </w:r>
      <w:proofErr w:type="spellEnd"/>
      <w:r w:rsidR="00163C17">
        <w:t xml:space="preserve"> mesh files, allowing the user to navigate the environments and take snapshots of the views. Created with the purpose of enabling the mass collection of snapshots, the </w:t>
      </w:r>
      <w:r w:rsidR="00163C17">
        <w:rPr>
          <w:i/>
          <w:iCs/>
        </w:rPr>
        <w:t>Random Pose Generator</w:t>
      </w:r>
      <w:r w:rsidR="00163C17">
        <w:t xml:space="preserve"> automatically creates </w:t>
      </w:r>
      <w:r w:rsidR="00A911FB">
        <w:t xml:space="preserve">a given amount </w:t>
      </w:r>
      <w:r w:rsidR="00163C17">
        <w:t xml:space="preserve">of randomly generated snapshots </w:t>
      </w:r>
      <w:r w:rsidR="00737809">
        <w:t xml:space="preserve">of the shatter cones defined in the YAML config file </w:t>
      </w:r>
      <w:r w:rsidR="00163C17">
        <w:t xml:space="preserve">centred at the camera </w:t>
      </w:r>
      <w:proofErr w:type="spellStart"/>
      <w:r w:rsidR="00163C17">
        <w:t>centers</w:t>
      </w:r>
      <w:proofErr w:type="spellEnd"/>
      <w:r w:rsidR="00163C17">
        <w:t xml:space="preserve"> </w:t>
      </w:r>
      <w:r w:rsidR="00737809">
        <w:t xml:space="preserve">(also </w:t>
      </w:r>
      <w:r w:rsidR="00163C17">
        <w:t>specified in the YAML confi</w:t>
      </w:r>
      <w:r w:rsidR="00737809">
        <w:t>g</w:t>
      </w:r>
      <w:r w:rsidR="00F55C87">
        <w:t>) and</w:t>
      </w:r>
      <w:r w:rsidR="00163C17">
        <w:t xml:space="preserve"> </w:t>
      </w:r>
      <w:r w:rsidR="007101A1">
        <w:t xml:space="preserve">writes out a </w:t>
      </w:r>
      <w:r w:rsidR="007565DB">
        <w:rPr>
          <w:i/>
          <w:iCs/>
        </w:rPr>
        <w:t>Pro3D</w:t>
      </w:r>
      <w:r w:rsidR="007565DB">
        <w:t xml:space="preserve">-ready </w:t>
      </w:r>
      <w:r w:rsidR="005D5CC4">
        <w:t>JSON snapshot file</w:t>
      </w:r>
      <w:r w:rsidR="00A37C31">
        <w:t xml:space="preserve">; in this way, large synthetic image datasets can be quickly compiled using 3D meshes. </w:t>
      </w:r>
      <w:r w:rsidR="00F55C87">
        <w:t xml:space="preserve">The script was coded for an early version of </w:t>
      </w:r>
      <w:proofErr w:type="gramStart"/>
      <w:r w:rsidR="00F55C87">
        <w:rPr>
          <w:i/>
          <w:iCs/>
        </w:rPr>
        <w:t>Pro3D</w:t>
      </w:r>
      <w:proofErr w:type="gramEnd"/>
      <w:r w:rsidR="00F55C87">
        <w:rPr>
          <w:i/>
          <w:iCs/>
        </w:rPr>
        <w:t xml:space="preserve"> </w:t>
      </w:r>
      <w:r w:rsidR="00F55C87">
        <w:t>and it is no longer supported by the application; it would thus require adaption to function properly in later version</w:t>
      </w:r>
      <w:r w:rsidR="00624E37">
        <w:t>s.</w:t>
      </w:r>
    </w:p>
    <w:p w14:paraId="188FF290" w14:textId="039A049B" w:rsidR="00322D64" w:rsidRDefault="00322D64" w:rsidP="00322D64">
      <w:pPr>
        <w:pStyle w:val="Heading1"/>
        <w:tabs>
          <w:tab w:val="clear" w:pos="567"/>
        </w:tabs>
        <w:spacing w:before="240" w:after="60"/>
        <w:jc w:val="both"/>
        <w:rPr>
          <w:rStyle w:val="Suppress"/>
        </w:rPr>
      </w:pPr>
      <w:bookmarkStart w:id="28" w:name="_Toc357068150"/>
      <w:bookmarkStart w:id="29" w:name="_Toc74595601"/>
      <w:r w:rsidRPr="00322D64">
        <w:rPr>
          <w:rStyle w:val="Suppress"/>
        </w:rPr>
        <w:lastRenderedPageBreak/>
        <w:t>Software Usage</w:t>
      </w:r>
      <w:bookmarkEnd w:id="28"/>
      <w:bookmarkEnd w:id="29"/>
    </w:p>
    <w:p w14:paraId="46AF5D83" w14:textId="65BDBE20" w:rsidR="007828BB" w:rsidRDefault="007828BB" w:rsidP="007F1D9D">
      <w:r>
        <w:t>Note about the script paths of the commands listed below: these are set to the existing DIGS203 paths for a faster application (so that the user only needs to log into DIGS203 and can then directly copy paste the commands); in other machines, the paths would naturally need to be edited.</w:t>
      </w:r>
    </w:p>
    <w:p w14:paraId="179ECDBD" w14:textId="1A6F5C01" w:rsidR="007F1D9D" w:rsidRDefault="007F1D9D" w:rsidP="007F1D9D">
      <w:r>
        <w:t xml:space="preserve">There are </w:t>
      </w:r>
      <w:r w:rsidR="00FB172C">
        <w:t>several</w:t>
      </w:r>
      <w:r>
        <w:t xml:space="preserve"> common steps to both running and training a model:</w:t>
      </w:r>
    </w:p>
    <w:p w14:paraId="60D84564" w14:textId="77777777" w:rsidR="007F1D9D" w:rsidRDefault="007F1D9D" w:rsidP="004214A9">
      <w:r>
        <w:t xml:space="preserve">If you are working from a </w:t>
      </w:r>
      <w:proofErr w:type="spellStart"/>
      <w:r>
        <w:t>powershell</w:t>
      </w:r>
      <w:proofErr w:type="spellEnd"/>
      <w:r>
        <w:t xml:space="preserve">, you will need to switch to </w:t>
      </w:r>
      <w:proofErr w:type="spellStart"/>
      <w:r w:rsidRPr="004214A9">
        <w:rPr>
          <w:rFonts w:ascii="Consolas" w:hAnsi="Consolas"/>
        </w:rPr>
        <w:t>cmd</w:t>
      </w:r>
      <w:proofErr w:type="spellEnd"/>
      <w:r>
        <w:t xml:space="preserve"> to be able to run most commands:</w:t>
      </w:r>
    </w:p>
    <w:p w14:paraId="0EC07F39" w14:textId="61D5C44A" w:rsidR="007F1D9D" w:rsidRPr="004214A9" w:rsidRDefault="007F1D9D" w:rsidP="007F1D9D">
      <w:pPr>
        <w:pStyle w:val="BodyText"/>
        <w:ind w:left="720"/>
        <w:rPr>
          <w:sz w:val="20"/>
          <w:szCs w:val="20"/>
        </w:rPr>
      </w:pPr>
      <w:proofErr w:type="spellStart"/>
      <w:r w:rsidRPr="004214A9">
        <w:rPr>
          <w:rFonts w:ascii="Consolas" w:hAnsi="Consolas"/>
          <w:sz w:val="20"/>
          <w:szCs w:val="20"/>
          <w:highlight w:val="lightGray"/>
        </w:rPr>
        <w:t>cmd</w:t>
      </w:r>
      <w:proofErr w:type="spellEnd"/>
    </w:p>
    <w:p w14:paraId="6797A8A9" w14:textId="612166AE" w:rsidR="007F1D9D" w:rsidRDefault="00FB172C" w:rsidP="007F1D9D">
      <w:pPr>
        <w:pStyle w:val="ListParagraph"/>
        <w:numPr>
          <w:ilvl w:val="0"/>
          <w:numId w:val="10"/>
        </w:numPr>
      </w:pPr>
      <w:r>
        <w:t>We will also need</w:t>
      </w:r>
      <w:r w:rsidR="007F1D9D">
        <w:t xml:space="preserve"> to make sure all the GPUs are available for the CUDA jobs, which allows us to use higher batch sizes and speeding up the application of the models significantly.</w:t>
      </w:r>
    </w:p>
    <w:p w14:paraId="402E572D" w14:textId="77777777" w:rsidR="007F1D9D" w:rsidRPr="007F1D9D" w:rsidRDefault="007F1D9D" w:rsidP="007F1D9D">
      <w:pPr>
        <w:pStyle w:val="ListParagraph"/>
        <w:rPr>
          <w:rFonts w:ascii="Consolas" w:hAnsi="Consolas"/>
        </w:rPr>
      </w:pPr>
      <w:r w:rsidRPr="007F1D9D">
        <w:rPr>
          <w:rFonts w:ascii="Consolas" w:hAnsi="Consolas"/>
          <w:highlight w:val="lightGray"/>
        </w:rPr>
        <w:t>set CUDA_VISIBLE_DEVICES=0,1,2,3,4,5,6,7</w:t>
      </w:r>
    </w:p>
    <w:p w14:paraId="52FAA758" w14:textId="7AC39309" w:rsidR="007F1D9D" w:rsidRDefault="007F1D9D" w:rsidP="007F1D9D">
      <w:pPr>
        <w:pStyle w:val="ListParagraph"/>
        <w:numPr>
          <w:ilvl w:val="0"/>
          <w:numId w:val="10"/>
        </w:numPr>
      </w:pPr>
      <w:r>
        <w:t xml:space="preserve">We then </w:t>
      </w:r>
      <w:r w:rsidR="00FB172C">
        <w:t>proceed</w:t>
      </w:r>
      <w:r>
        <w:t xml:space="preserve"> to activate the Mars-DL Python environment (change the environment name if you</w:t>
      </w:r>
      <w:r w:rsidR="00021592">
        <w:t xml:space="preserve"> a</w:t>
      </w:r>
      <w:r>
        <w:t xml:space="preserve">re not working with the </w:t>
      </w:r>
      <w:proofErr w:type="spellStart"/>
      <w:r>
        <w:t>preset</w:t>
      </w:r>
      <w:proofErr w:type="spellEnd"/>
      <w:r>
        <w:t xml:space="preserve"> environment of DIGS203):</w:t>
      </w:r>
    </w:p>
    <w:p w14:paraId="424CCAE5" w14:textId="77777777" w:rsidR="00021592" w:rsidRPr="00021592" w:rsidRDefault="00021592" w:rsidP="00021592">
      <w:pPr>
        <w:pStyle w:val="ListParagraph"/>
        <w:rPr>
          <w:rFonts w:ascii="Consolas" w:hAnsi="Consolas"/>
          <w:lang w:val="es-ES"/>
        </w:rPr>
      </w:pPr>
      <w:proofErr w:type="spellStart"/>
      <w:r w:rsidRPr="00021592">
        <w:rPr>
          <w:rFonts w:ascii="Consolas" w:hAnsi="Consolas"/>
          <w:highlight w:val="lightGray"/>
          <w:lang w:val="es-ES"/>
        </w:rPr>
        <w:t>conda</w:t>
      </w:r>
      <w:proofErr w:type="spellEnd"/>
      <w:r w:rsidRPr="00021592">
        <w:rPr>
          <w:rFonts w:ascii="Consolas" w:hAnsi="Consolas"/>
          <w:highlight w:val="lightGray"/>
          <w:lang w:val="es-ES"/>
        </w:rPr>
        <w:t xml:space="preserve"> </w:t>
      </w:r>
      <w:proofErr w:type="spellStart"/>
      <w:r w:rsidRPr="00021592">
        <w:rPr>
          <w:rFonts w:ascii="Consolas" w:hAnsi="Consolas"/>
          <w:highlight w:val="lightGray"/>
          <w:lang w:val="es-ES"/>
        </w:rPr>
        <w:t>activate</w:t>
      </w:r>
      <w:proofErr w:type="spellEnd"/>
      <w:r w:rsidRPr="00021592">
        <w:rPr>
          <w:rFonts w:ascii="Consolas" w:hAnsi="Consolas"/>
          <w:highlight w:val="lightGray"/>
          <w:lang w:val="es-ES"/>
        </w:rPr>
        <w:t xml:space="preserve"> E:\MFA\mfa</w:t>
      </w:r>
    </w:p>
    <w:p w14:paraId="4A234341" w14:textId="693D5532" w:rsidR="00DE1B1E" w:rsidRDefault="007036E5" w:rsidP="00DE1B1E">
      <w:pPr>
        <w:pStyle w:val="Heading3"/>
      </w:pPr>
      <w:bookmarkStart w:id="30" w:name="_Toc74595602"/>
      <w:r>
        <w:t xml:space="preserve">Using the existing </w:t>
      </w:r>
      <w:proofErr w:type="spellStart"/>
      <w:r>
        <w:t>CycleGAN</w:t>
      </w:r>
      <w:proofErr w:type="spellEnd"/>
      <w:r>
        <w:t xml:space="preserve"> models</w:t>
      </w:r>
      <w:bookmarkEnd w:id="30"/>
    </w:p>
    <w:p w14:paraId="51C5A9A6" w14:textId="00924BDD" w:rsidR="005F2124" w:rsidRDefault="007036E5" w:rsidP="007F1D9D">
      <w:r w:rsidRPr="007036E5">
        <w:t>Apply</w:t>
      </w:r>
      <w:r>
        <w:t xml:space="preserve">ing the trained </w:t>
      </w:r>
      <w:proofErr w:type="spellStart"/>
      <w:r>
        <w:t>CycleGAN</w:t>
      </w:r>
      <w:proofErr w:type="spellEnd"/>
      <w:r>
        <w:t xml:space="preserve"> models is relatively straightforward. </w:t>
      </w:r>
      <w:r w:rsidR="007F1D9D">
        <w:t>We will just need</w:t>
      </w:r>
      <w:r w:rsidR="005E7B3A">
        <w:t xml:space="preserve"> </w:t>
      </w:r>
      <w:r w:rsidR="007F1D9D">
        <w:t xml:space="preserve">navigate to the </w:t>
      </w:r>
      <w:proofErr w:type="spellStart"/>
      <w:r w:rsidR="007F1D9D">
        <w:t>CycleGAN</w:t>
      </w:r>
      <w:proofErr w:type="spellEnd"/>
      <w:r w:rsidR="007F1D9D">
        <w:t>/Pix2Pix directory (</w:t>
      </w:r>
      <w:r w:rsidR="00577FC6" w:rsidRPr="00577FC6">
        <w:rPr>
          <w:i/>
          <w:iCs/>
        </w:rPr>
        <w:t>E:\MFA\pytorch-CycleGAN-and-pix2pix</w:t>
      </w:r>
      <w:r w:rsidR="007F1D9D">
        <w:t xml:space="preserve"> at DIGS203) and </w:t>
      </w:r>
      <w:r w:rsidR="005E7B3A">
        <w:t>apply the model:</w:t>
      </w:r>
    </w:p>
    <w:p w14:paraId="18FF7BE5" w14:textId="789CA604" w:rsidR="00732ECF" w:rsidRDefault="00732ECF" w:rsidP="00732ECF">
      <w:pPr>
        <w:pStyle w:val="ListParagraph"/>
        <w:numPr>
          <w:ilvl w:val="0"/>
          <w:numId w:val="7"/>
        </w:numPr>
      </w:pPr>
      <w:r>
        <w:t>Martian model:</w:t>
      </w:r>
    </w:p>
    <w:p w14:paraId="2C99EC9A" w14:textId="634E6D82" w:rsidR="003031F0" w:rsidRPr="00AB567C" w:rsidRDefault="003031F0" w:rsidP="00F66B5C">
      <w:pPr>
        <w:ind w:left="720"/>
        <w:rPr>
          <w:rFonts w:ascii="Consolas" w:hAnsi="Consolas"/>
          <w:highlight w:val="lightGray"/>
        </w:rPr>
      </w:pPr>
      <w:r w:rsidRPr="00AB567C">
        <w:rPr>
          <w:rFonts w:ascii="Consolas" w:hAnsi="Consolas"/>
          <w:highlight w:val="lightGray"/>
        </w:rPr>
        <w:t>python test.py --</w:t>
      </w:r>
      <w:proofErr w:type="spellStart"/>
      <w:r w:rsidRPr="00AB567C">
        <w:rPr>
          <w:rFonts w:ascii="Consolas" w:hAnsi="Consolas"/>
          <w:highlight w:val="lightGray"/>
        </w:rPr>
        <w:t>dataroot</w:t>
      </w:r>
      <w:proofErr w:type="spellEnd"/>
      <w:r w:rsidRPr="00AB567C">
        <w:rPr>
          <w:rFonts w:ascii="Consolas" w:hAnsi="Consolas"/>
          <w:highlight w:val="lightGray"/>
        </w:rPr>
        <w:t xml:space="preserve"> </w:t>
      </w:r>
      <w:r w:rsidR="00452C58" w:rsidRPr="00AB567C">
        <w:rPr>
          <w:rFonts w:ascii="Consolas" w:hAnsi="Consolas"/>
          <w:highlight w:val="lightGray"/>
        </w:rPr>
        <w:t>{</w:t>
      </w:r>
      <w:r w:rsidRPr="00AB567C">
        <w:rPr>
          <w:rFonts w:ascii="Consolas" w:hAnsi="Consolas"/>
          <w:highlight w:val="lightGray"/>
        </w:rPr>
        <w:t>path</w:t>
      </w:r>
      <w:r w:rsidR="00452C58" w:rsidRPr="00AB567C">
        <w:rPr>
          <w:rFonts w:ascii="Consolas" w:hAnsi="Consolas"/>
          <w:highlight w:val="lightGray"/>
        </w:rPr>
        <w:t xml:space="preserve"> </w:t>
      </w:r>
      <w:r w:rsidRPr="00AB567C">
        <w:rPr>
          <w:rFonts w:ascii="Consolas" w:hAnsi="Consolas"/>
          <w:highlight w:val="lightGray"/>
        </w:rPr>
        <w:t>to</w:t>
      </w:r>
      <w:r w:rsidR="00452C58" w:rsidRPr="00AB567C">
        <w:rPr>
          <w:rFonts w:ascii="Consolas" w:hAnsi="Consolas"/>
          <w:highlight w:val="lightGray"/>
        </w:rPr>
        <w:t xml:space="preserve"> </w:t>
      </w:r>
      <w:r w:rsidRPr="00AB567C">
        <w:rPr>
          <w:rFonts w:ascii="Consolas" w:hAnsi="Consolas"/>
          <w:highlight w:val="lightGray"/>
        </w:rPr>
        <w:t>your</w:t>
      </w:r>
      <w:r w:rsidR="00452C58" w:rsidRPr="00AB567C">
        <w:rPr>
          <w:rFonts w:ascii="Consolas" w:hAnsi="Consolas"/>
          <w:highlight w:val="lightGray"/>
        </w:rPr>
        <w:t xml:space="preserve"> </w:t>
      </w:r>
      <w:r w:rsidRPr="00AB567C">
        <w:rPr>
          <w:rFonts w:ascii="Consolas" w:hAnsi="Consolas"/>
          <w:highlight w:val="lightGray"/>
        </w:rPr>
        <w:t>data</w:t>
      </w:r>
      <w:r w:rsidR="00452C58" w:rsidRPr="00AB567C">
        <w:rPr>
          <w:rFonts w:ascii="Consolas" w:hAnsi="Consolas"/>
          <w:highlight w:val="lightGray"/>
        </w:rPr>
        <w:t>}</w:t>
      </w:r>
      <w:r w:rsidRPr="00AB567C">
        <w:rPr>
          <w:rFonts w:ascii="Consolas" w:hAnsi="Consolas"/>
          <w:highlight w:val="lightGray"/>
        </w:rPr>
        <w:t xml:space="preserve"> --name </w:t>
      </w:r>
      <w:proofErr w:type="spellStart"/>
      <w:r w:rsidRPr="00AB567C">
        <w:rPr>
          <w:rFonts w:ascii="Consolas" w:hAnsi="Consolas"/>
          <w:highlight w:val="lightGray"/>
        </w:rPr>
        <w:t>mslmst_labelmars_cyclegan</w:t>
      </w:r>
      <w:proofErr w:type="spellEnd"/>
      <w:r w:rsidRPr="00AB567C">
        <w:rPr>
          <w:rFonts w:ascii="Consolas" w:hAnsi="Consolas"/>
          <w:highlight w:val="lightGray"/>
        </w:rPr>
        <w:t xml:space="preserve"> --model test --</w:t>
      </w:r>
      <w:proofErr w:type="spellStart"/>
      <w:r w:rsidRPr="00AB567C">
        <w:rPr>
          <w:rFonts w:ascii="Consolas" w:hAnsi="Consolas"/>
          <w:highlight w:val="lightGray"/>
        </w:rPr>
        <w:t>gpu_ids</w:t>
      </w:r>
      <w:proofErr w:type="spellEnd"/>
      <w:r w:rsidRPr="00AB567C">
        <w:rPr>
          <w:rFonts w:ascii="Consolas" w:hAnsi="Consolas"/>
          <w:highlight w:val="lightGray"/>
        </w:rPr>
        <w:t xml:space="preserve"> 0,1,2,3,4,5,6,7 --</w:t>
      </w:r>
      <w:proofErr w:type="spellStart"/>
      <w:r w:rsidRPr="00AB567C">
        <w:rPr>
          <w:rFonts w:ascii="Consolas" w:hAnsi="Consolas"/>
          <w:highlight w:val="lightGray"/>
        </w:rPr>
        <w:t>no_dropout</w:t>
      </w:r>
      <w:proofErr w:type="spellEnd"/>
      <w:r w:rsidRPr="00AB567C">
        <w:rPr>
          <w:rFonts w:ascii="Consolas" w:hAnsi="Consolas"/>
          <w:highlight w:val="lightGray"/>
        </w:rPr>
        <w:t xml:space="preserve"> --</w:t>
      </w:r>
      <w:proofErr w:type="spellStart"/>
      <w:r w:rsidRPr="00AB567C">
        <w:rPr>
          <w:rFonts w:ascii="Consolas" w:hAnsi="Consolas"/>
          <w:highlight w:val="lightGray"/>
        </w:rPr>
        <w:t>load_size</w:t>
      </w:r>
      <w:proofErr w:type="spellEnd"/>
      <w:r w:rsidRPr="00AB567C">
        <w:rPr>
          <w:rFonts w:ascii="Consolas" w:hAnsi="Consolas"/>
          <w:highlight w:val="lightGray"/>
        </w:rPr>
        <w:t xml:space="preserve"> </w:t>
      </w:r>
      <w:r w:rsidR="00296317" w:rsidRPr="00AB567C">
        <w:rPr>
          <w:rFonts w:ascii="Consolas" w:hAnsi="Consolas"/>
          <w:highlight w:val="lightGray"/>
        </w:rPr>
        <w:t xml:space="preserve">{first load images with this size…} </w:t>
      </w:r>
      <w:r w:rsidRPr="00AB567C">
        <w:rPr>
          <w:rFonts w:ascii="Consolas" w:hAnsi="Consolas"/>
          <w:highlight w:val="lightGray"/>
        </w:rPr>
        <w:t xml:space="preserve"> --</w:t>
      </w:r>
      <w:proofErr w:type="spellStart"/>
      <w:r w:rsidRPr="00AB567C">
        <w:rPr>
          <w:rFonts w:ascii="Consolas" w:hAnsi="Consolas"/>
          <w:highlight w:val="lightGray"/>
        </w:rPr>
        <w:t>crop_size</w:t>
      </w:r>
      <w:proofErr w:type="spellEnd"/>
      <w:r w:rsidRPr="00AB567C">
        <w:rPr>
          <w:rFonts w:ascii="Consolas" w:hAnsi="Consolas"/>
          <w:highlight w:val="lightGray"/>
        </w:rPr>
        <w:t xml:space="preserve"> </w:t>
      </w:r>
      <w:r w:rsidR="00296317" w:rsidRPr="00AB567C">
        <w:rPr>
          <w:rFonts w:ascii="Consolas" w:hAnsi="Consolas"/>
          <w:highlight w:val="lightGray"/>
        </w:rPr>
        <w:t xml:space="preserve">{…then crop them to this size; see notes below} </w:t>
      </w:r>
      <w:r w:rsidRPr="00AB567C">
        <w:rPr>
          <w:rFonts w:ascii="Consolas" w:hAnsi="Consolas"/>
          <w:highlight w:val="lightGray"/>
        </w:rPr>
        <w:t>--</w:t>
      </w:r>
      <w:proofErr w:type="spellStart"/>
      <w:r w:rsidRPr="00AB567C">
        <w:rPr>
          <w:rFonts w:ascii="Consolas" w:hAnsi="Consolas"/>
          <w:highlight w:val="lightGray"/>
        </w:rPr>
        <w:t>results_dir</w:t>
      </w:r>
      <w:proofErr w:type="spellEnd"/>
      <w:r w:rsidRPr="00AB567C">
        <w:rPr>
          <w:rFonts w:ascii="Consolas" w:hAnsi="Consolas"/>
          <w:highlight w:val="lightGray"/>
        </w:rPr>
        <w:t xml:space="preserve"> </w:t>
      </w:r>
      <w:r w:rsidR="00452C58" w:rsidRPr="00AB567C">
        <w:rPr>
          <w:rFonts w:ascii="Consolas" w:hAnsi="Consolas"/>
          <w:highlight w:val="lightGray"/>
        </w:rPr>
        <w:t>{your desired output path}</w:t>
      </w:r>
    </w:p>
    <w:p w14:paraId="6073CB92" w14:textId="3DEA7242" w:rsidR="00732ECF" w:rsidRDefault="00732ECF" w:rsidP="00732ECF">
      <w:pPr>
        <w:pStyle w:val="ListParagraph"/>
        <w:numPr>
          <w:ilvl w:val="0"/>
          <w:numId w:val="7"/>
        </w:numPr>
      </w:pPr>
      <w:r>
        <w:t xml:space="preserve">Indoor </w:t>
      </w:r>
      <w:r w:rsidR="008F6610">
        <w:t>spaces model:</w:t>
      </w:r>
    </w:p>
    <w:p w14:paraId="662E1F46" w14:textId="7193D7C7" w:rsidR="004E3A40" w:rsidRPr="004E3A40" w:rsidRDefault="004E3A40" w:rsidP="004E3A40">
      <w:pPr>
        <w:pStyle w:val="ListParagraph"/>
        <w:rPr>
          <w:color w:val="FF0000"/>
        </w:rPr>
      </w:pPr>
      <w:r w:rsidRPr="004E3A40">
        <w:rPr>
          <w:color w:val="FF0000"/>
        </w:rPr>
        <w:t>To be added</w:t>
      </w:r>
    </w:p>
    <w:p w14:paraId="6A778578" w14:textId="4D3460F4" w:rsidR="00B70362" w:rsidRDefault="006E161E" w:rsidP="007036E5">
      <w:r>
        <w:t xml:space="preserve">Where the name parameter is </w:t>
      </w:r>
      <w:r w:rsidR="004941C6">
        <w:t xml:space="preserve">not a directory but </w:t>
      </w:r>
      <w:r>
        <w:t xml:space="preserve">simply the name of the folder that contains the model in the </w:t>
      </w:r>
      <w:r w:rsidR="00577FC6" w:rsidRPr="00577FC6">
        <w:rPr>
          <w:i/>
          <w:iCs/>
        </w:rPr>
        <w:t>E:\MFA\pytorch-CycleGAN-and-pix2pix\checkpoints</w:t>
      </w:r>
      <w:r w:rsidR="00577FC6" w:rsidRPr="00577FC6">
        <w:rPr>
          <w:i/>
          <w:iCs/>
          <w:color w:val="FF0000"/>
        </w:rPr>
        <w:t xml:space="preserve"> </w:t>
      </w:r>
      <w:r>
        <w:t>directory</w:t>
      </w:r>
      <w:r w:rsidR="004941C6">
        <w:t>.</w:t>
      </w:r>
    </w:p>
    <w:p w14:paraId="32433D2D" w14:textId="3A29A3A3" w:rsidR="008F6610" w:rsidRDefault="008F6610" w:rsidP="007036E5">
      <w:r>
        <w:t>Note about the model files: should the MFA folder not be available, you can also find the corresponding model files in the Mars-DL repository</w:t>
      </w:r>
      <w:r w:rsidR="00EF3EB5">
        <w:t>; you just need to c</w:t>
      </w:r>
      <w:r w:rsidR="00757345">
        <w:t xml:space="preserve">opy the </w:t>
      </w:r>
      <w:r w:rsidR="00757345">
        <w:rPr>
          <w:b/>
          <w:bCs/>
        </w:rPr>
        <w:t xml:space="preserve">folders </w:t>
      </w:r>
      <w:r w:rsidR="00757345">
        <w:t xml:space="preserve">of the repo that contain the models to the </w:t>
      </w:r>
      <w:r w:rsidR="00757345" w:rsidRPr="00FB172C">
        <w:rPr>
          <w:i/>
          <w:iCs/>
        </w:rPr>
        <w:t>checkpoints</w:t>
      </w:r>
      <w:r w:rsidR="00757345">
        <w:t xml:space="preserve"> </w:t>
      </w:r>
      <w:r w:rsidR="009979E8">
        <w:t xml:space="preserve">directory </w:t>
      </w:r>
      <w:r w:rsidR="006E161E">
        <w:t xml:space="preserve">and then pass the name of the folder </w:t>
      </w:r>
      <w:r w:rsidR="009979E8">
        <w:t>containing the desired model, as described in the previous paragraph.</w:t>
      </w:r>
    </w:p>
    <w:p w14:paraId="6F666200" w14:textId="396364B0" w:rsidR="0053392A" w:rsidRDefault="00FA6FEB" w:rsidP="007036E5">
      <w:r>
        <w:t>Some</w:t>
      </w:r>
      <w:r w:rsidR="0053392A">
        <w:t xml:space="preserve"> remarks are relevant here:</w:t>
      </w:r>
    </w:p>
    <w:p w14:paraId="1588B630" w14:textId="1FAD158D" w:rsidR="0053392A" w:rsidRDefault="0053392A" w:rsidP="0053392A">
      <w:pPr>
        <w:pStyle w:val="ListParagraph"/>
        <w:numPr>
          <w:ilvl w:val="0"/>
          <w:numId w:val="7"/>
        </w:numPr>
      </w:pPr>
      <w:r>
        <w:t>It</w:t>
      </w:r>
      <w:r w:rsidR="007C264C">
        <w:t xml:space="preserve"> i</w:t>
      </w:r>
      <w:r>
        <w:t xml:space="preserve">s possible to apply a model trained on a given image size to bigger image sizes, but </w:t>
      </w:r>
      <w:r w:rsidR="00AB53A2">
        <w:t xml:space="preserve">artifacts (distortions) may appear. The bigger the </w:t>
      </w:r>
      <w:r w:rsidR="007C264C">
        <w:t xml:space="preserve">images are with respect to </w:t>
      </w:r>
      <w:r w:rsidR="00AB53A2">
        <w:t xml:space="preserve">the </w:t>
      </w:r>
      <w:r w:rsidR="007C264C">
        <w:t xml:space="preserve">original </w:t>
      </w:r>
      <w:r w:rsidR="00AB53A2">
        <w:t xml:space="preserve">training </w:t>
      </w:r>
      <w:r w:rsidR="007C264C">
        <w:t xml:space="preserve">set, the more distorted </w:t>
      </w:r>
      <w:r w:rsidR="00730633">
        <w:t>the images will appear.</w:t>
      </w:r>
    </w:p>
    <w:p w14:paraId="4E207386" w14:textId="54619B13" w:rsidR="00730633" w:rsidRDefault="00AA53DE" w:rsidP="0053392A">
      <w:pPr>
        <w:pStyle w:val="ListParagraph"/>
        <w:numPr>
          <w:ilvl w:val="0"/>
          <w:numId w:val="7"/>
        </w:numPr>
      </w:pPr>
      <w:r>
        <w:t xml:space="preserve">If the output should be of a different aspect ratio than </w:t>
      </w:r>
      <w:r w:rsidR="00D06ED4">
        <w:t xml:space="preserve">that of </w:t>
      </w:r>
      <w:r>
        <w:t xml:space="preserve">the </w:t>
      </w:r>
      <w:r w:rsidR="00D06ED4">
        <w:t xml:space="preserve">input </w:t>
      </w:r>
      <w:r>
        <w:t xml:space="preserve">pictures to be converted, </w:t>
      </w:r>
      <w:r w:rsidR="00D06ED4">
        <w:t>it</w:t>
      </w:r>
      <w:r>
        <w:t xml:space="preserve"> is recommended to set a </w:t>
      </w:r>
      <w:proofErr w:type="spellStart"/>
      <w:r w:rsidRPr="004E745B">
        <w:rPr>
          <w:rFonts w:ascii="Consolas" w:hAnsi="Consolas"/>
        </w:rPr>
        <w:t>load_size</w:t>
      </w:r>
      <w:proofErr w:type="spellEnd"/>
      <w:r>
        <w:t xml:space="preserve"> </w:t>
      </w:r>
      <w:r w:rsidR="00D06ED4">
        <w:t xml:space="preserve">that keeps the aspect ratio of the input and then set the </w:t>
      </w:r>
      <w:proofErr w:type="spellStart"/>
      <w:r w:rsidR="00D06ED4" w:rsidRPr="004E745B">
        <w:rPr>
          <w:rFonts w:ascii="Consolas" w:hAnsi="Consolas"/>
        </w:rPr>
        <w:t>crop_size</w:t>
      </w:r>
      <w:proofErr w:type="spellEnd"/>
      <w:r w:rsidR="00D06ED4" w:rsidRPr="004E745B">
        <w:rPr>
          <w:rFonts w:ascii="Consolas" w:hAnsi="Consolas"/>
        </w:rPr>
        <w:t xml:space="preserve"> </w:t>
      </w:r>
      <w:r w:rsidR="00D06ED4">
        <w:t>to the final desired resolution.</w:t>
      </w:r>
    </w:p>
    <w:p w14:paraId="3F86FB26" w14:textId="0D8827DE" w:rsidR="00FA6FEB" w:rsidRDefault="00FA6FEB" w:rsidP="0053392A">
      <w:pPr>
        <w:pStyle w:val="ListParagraph"/>
        <w:numPr>
          <w:ilvl w:val="0"/>
          <w:numId w:val="7"/>
        </w:numPr>
      </w:pPr>
      <w:r>
        <w:t xml:space="preserve">If the results do not resemble the expected style, you might need to pass an additional parameter </w:t>
      </w:r>
      <w:r w:rsidR="003165CA">
        <w:t xml:space="preserve">to the testing job </w:t>
      </w:r>
      <w:r>
        <w:t>inverting the conversion direction:</w:t>
      </w:r>
    </w:p>
    <w:p w14:paraId="0D55AFA0" w14:textId="249654C6" w:rsidR="00FA6FEB" w:rsidRPr="00FA6FEB" w:rsidRDefault="00FA6FEB" w:rsidP="00FA6FEB">
      <w:pPr>
        <w:ind w:left="720"/>
        <w:rPr>
          <w:rFonts w:ascii="Consolas" w:hAnsi="Consolas"/>
          <w:highlight w:val="lightGray"/>
        </w:rPr>
      </w:pPr>
      <w:r w:rsidRPr="00FA6FEB">
        <w:rPr>
          <w:rFonts w:ascii="Consolas" w:hAnsi="Consolas"/>
          <w:highlight w:val="lightGray"/>
        </w:rPr>
        <w:t xml:space="preserve">--direction </w:t>
      </w:r>
      <w:proofErr w:type="spellStart"/>
      <w:r w:rsidRPr="00FA6FEB">
        <w:rPr>
          <w:rFonts w:ascii="Consolas" w:hAnsi="Consolas"/>
          <w:highlight w:val="lightGray"/>
        </w:rPr>
        <w:t>BtoA</w:t>
      </w:r>
      <w:proofErr w:type="spellEnd"/>
    </w:p>
    <w:p w14:paraId="234E6FAA" w14:textId="44453D9E" w:rsidR="005E7B3A" w:rsidRDefault="005E7B3A" w:rsidP="007036E5">
      <w:r>
        <w:t>Using the test CLI label allows us to use the selected GAN generator without the other 3 networks (the two discriminators and the opposite generator), which allows us to use much higher batch sizes.</w:t>
      </w:r>
      <w:r w:rsidR="00B257CE">
        <w:t xml:space="preserve"> The</w:t>
      </w:r>
      <w:r>
        <w:t xml:space="preserve"> recommended batch sizes to apply </w:t>
      </w:r>
      <w:r w:rsidR="00B257CE">
        <w:t xml:space="preserve">when using these models on the DIGS203 machine </w:t>
      </w:r>
      <w:r>
        <w:t>are the following:</w:t>
      </w:r>
    </w:p>
    <w:p w14:paraId="45DF4F7C" w14:textId="587DFF8D" w:rsidR="00B257CE" w:rsidRDefault="00B257CE" w:rsidP="00B257CE">
      <w:pPr>
        <w:pStyle w:val="ListParagraph"/>
        <w:numPr>
          <w:ilvl w:val="0"/>
          <w:numId w:val="7"/>
        </w:numPr>
      </w:pPr>
      <w:r>
        <w:t>256x256 and smaller images: 32.</w:t>
      </w:r>
    </w:p>
    <w:p w14:paraId="74C1A793" w14:textId="6DFD8515" w:rsidR="00B257CE" w:rsidRDefault="00B257CE" w:rsidP="00B257CE">
      <w:pPr>
        <w:pStyle w:val="ListParagraph"/>
        <w:numPr>
          <w:ilvl w:val="0"/>
          <w:numId w:val="7"/>
        </w:numPr>
      </w:pPr>
      <w:r>
        <w:t>512x512: 16.</w:t>
      </w:r>
    </w:p>
    <w:p w14:paraId="516C15AC" w14:textId="7E41FC5A" w:rsidR="005E7B3A" w:rsidRDefault="00B257CE" w:rsidP="007036E5">
      <w:pPr>
        <w:pStyle w:val="ListParagraph"/>
        <w:numPr>
          <w:ilvl w:val="0"/>
          <w:numId w:val="7"/>
        </w:numPr>
      </w:pPr>
      <w:r>
        <w:t>1024x1024</w:t>
      </w:r>
      <w:r w:rsidR="0053392A">
        <w:t>: 8.</w:t>
      </w:r>
    </w:p>
    <w:p w14:paraId="163E825B" w14:textId="74510F46" w:rsidR="00AB7BBE" w:rsidRDefault="008503CE" w:rsidP="007036E5">
      <w:r>
        <w:t>Should there be memory allocation errors, simply reduce the batch size until the network fits in memory.</w:t>
      </w:r>
    </w:p>
    <w:p w14:paraId="64C3D5E1" w14:textId="5339414C" w:rsidR="00DD7DCD" w:rsidRDefault="00DD7DCD" w:rsidP="007036E5">
      <w:bookmarkStart w:id="31" w:name="_Hlk74302112"/>
      <w:r>
        <w:lastRenderedPageBreak/>
        <w:t xml:space="preserve">There is a wide array of testing options, which can be found in </w:t>
      </w:r>
      <w:hyperlink r:id="rId25" w:history="1">
        <w:r w:rsidRPr="008565E3">
          <w:rPr>
            <w:rStyle w:val="Hyperlink"/>
            <w:rFonts w:ascii="Consolas" w:hAnsi="Consolas"/>
            <w:sz w:val="20"/>
          </w:rPr>
          <w:t>test_options.py</w:t>
        </w:r>
      </w:hyperlink>
      <w:r>
        <w:t xml:space="preserve">, as well as </w:t>
      </w:r>
      <w:hyperlink r:id="rId26" w:history="1">
        <w:r w:rsidRPr="008565E3">
          <w:rPr>
            <w:rStyle w:val="Hyperlink"/>
            <w:rFonts w:ascii="Consolas" w:hAnsi="Consolas"/>
            <w:sz w:val="20"/>
          </w:rPr>
          <w:t>base_options.py</w:t>
        </w:r>
      </w:hyperlink>
      <w:r>
        <w:t xml:space="preserve">. The authors have also compiled a list of tips and tricks in </w:t>
      </w:r>
      <w:hyperlink r:id="rId27" w:history="1">
        <w:r w:rsidRPr="00130AF4">
          <w:rPr>
            <w:rStyle w:val="Hyperlink"/>
            <w:sz w:val="20"/>
          </w:rPr>
          <w:t>this file</w:t>
        </w:r>
      </w:hyperlink>
      <w:r>
        <w:t xml:space="preserve">. </w:t>
      </w:r>
    </w:p>
    <w:p w14:paraId="327A8FB1" w14:textId="01BDD57D" w:rsidR="005B7CB3" w:rsidRPr="005B7CB3" w:rsidRDefault="00AB7BBE" w:rsidP="005B7CB3">
      <w:pPr>
        <w:pStyle w:val="Heading3"/>
      </w:pPr>
      <w:bookmarkStart w:id="32" w:name="_Toc74595603"/>
      <w:bookmarkEnd w:id="31"/>
      <w:r>
        <w:t xml:space="preserve">Training new </w:t>
      </w:r>
      <w:proofErr w:type="spellStart"/>
      <w:r>
        <w:t>CycleGAN</w:t>
      </w:r>
      <w:proofErr w:type="spellEnd"/>
      <w:r w:rsidR="005A666B">
        <w:t>/Pix2Pix</w:t>
      </w:r>
      <w:r>
        <w:t xml:space="preserve"> model</w:t>
      </w:r>
      <w:r w:rsidR="005A666B">
        <w:t>s</w:t>
      </w:r>
      <w:bookmarkEnd w:id="32"/>
    </w:p>
    <w:p w14:paraId="6A4E9A43" w14:textId="4F573381" w:rsidR="00AB7BBE" w:rsidRPr="00FB172C" w:rsidRDefault="005A666B" w:rsidP="00FB172C">
      <w:pPr>
        <w:rPr>
          <w:rFonts w:cs="Arial"/>
          <w:szCs w:val="28"/>
        </w:rPr>
      </w:pPr>
      <w:r w:rsidRPr="00FB172C">
        <w:rPr>
          <w:rFonts w:cs="Arial"/>
          <w:szCs w:val="28"/>
        </w:rPr>
        <w:t xml:space="preserve">The process of training a new </w:t>
      </w:r>
      <w:proofErr w:type="spellStart"/>
      <w:r w:rsidRPr="00FB172C">
        <w:rPr>
          <w:rFonts w:cs="Arial"/>
          <w:szCs w:val="28"/>
        </w:rPr>
        <w:t>CycleGAN</w:t>
      </w:r>
      <w:proofErr w:type="spellEnd"/>
      <w:r w:rsidRPr="00FB172C">
        <w:rPr>
          <w:rFonts w:cs="Arial"/>
          <w:szCs w:val="28"/>
        </w:rPr>
        <w:t xml:space="preserve">/Pix2Pix model is a bit longer but most of the </w:t>
      </w:r>
      <w:proofErr w:type="spellStart"/>
      <w:r w:rsidRPr="00FB172C">
        <w:rPr>
          <w:rFonts w:cs="Arial"/>
          <w:szCs w:val="28"/>
        </w:rPr>
        <w:t>preprocessing</w:t>
      </w:r>
      <w:proofErr w:type="spellEnd"/>
      <w:r w:rsidRPr="00FB172C">
        <w:rPr>
          <w:rFonts w:cs="Arial"/>
          <w:szCs w:val="28"/>
        </w:rPr>
        <w:t xml:space="preserve"> has been streamlined in the dataset preparation script. </w:t>
      </w:r>
      <w:r w:rsidR="00D827C9" w:rsidRPr="00FB172C">
        <w:rPr>
          <w:rFonts w:cs="Arial"/>
          <w:szCs w:val="28"/>
        </w:rPr>
        <w:t xml:space="preserve">There are exhaustive documents in the </w:t>
      </w:r>
      <w:proofErr w:type="spellStart"/>
      <w:r w:rsidR="00D827C9" w:rsidRPr="00FB172C">
        <w:rPr>
          <w:rFonts w:cs="Arial"/>
          <w:szCs w:val="28"/>
        </w:rPr>
        <w:t>CycleGAN</w:t>
      </w:r>
      <w:proofErr w:type="spellEnd"/>
      <w:r w:rsidR="00D827C9" w:rsidRPr="00FB172C">
        <w:rPr>
          <w:rFonts w:cs="Arial"/>
          <w:szCs w:val="28"/>
        </w:rPr>
        <w:t>/Pix2Pix repository, so if you have any questions, make sure to check those out.</w:t>
      </w:r>
    </w:p>
    <w:p w14:paraId="601CE79B" w14:textId="4A49EAC5" w:rsidR="005B7CB3" w:rsidRDefault="005B7CB3" w:rsidP="005B7CB3">
      <w:pPr>
        <w:pStyle w:val="Heading4"/>
      </w:pPr>
      <w:r>
        <w:t>Setup</w:t>
      </w:r>
      <w:r w:rsidR="00FB172C">
        <w:t xml:space="preserve"> and dataset preparation</w:t>
      </w:r>
    </w:p>
    <w:p w14:paraId="67F2A000" w14:textId="6BCF454E" w:rsidR="005B7CB3" w:rsidRDefault="008B5258" w:rsidP="005B7CB3">
      <w:r>
        <w:t>As an optional first step, and although</w:t>
      </w:r>
      <w:r w:rsidR="005B7CB3">
        <w:t xml:space="preserve"> not necessarily required, </w:t>
      </w:r>
      <w:r>
        <w:t xml:space="preserve">it is highly recommended to start our </w:t>
      </w:r>
      <w:proofErr w:type="spellStart"/>
      <w:r w:rsidRPr="008421E8">
        <w:rPr>
          <w:rFonts w:ascii="Consolas" w:hAnsi="Consolas"/>
        </w:rPr>
        <w:t>visdom</w:t>
      </w:r>
      <w:proofErr w:type="spellEnd"/>
      <w:r>
        <w:t xml:space="preserve"> server </w:t>
      </w:r>
      <w:proofErr w:type="gramStart"/>
      <w:r w:rsidR="005B7CB3">
        <w:t>in order to</w:t>
      </w:r>
      <w:proofErr w:type="gramEnd"/>
      <w:r w:rsidR="005B7CB3">
        <w:t xml:space="preserve"> be able to visualize the training progress:</w:t>
      </w:r>
    </w:p>
    <w:p w14:paraId="59BDAB25" w14:textId="77777777" w:rsidR="007F2A86" w:rsidRDefault="005B7CB3" w:rsidP="005B7CB3">
      <w:pPr>
        <w:rPr>
          <w:rFonts w:cs="Arial"/>
          <w:szCs w:val="28"/>
        </w:rPr>
      </w:pPr>
      <w:r w:rsidRPr="005005C1">
        <w:rPr>
          <w:rFonts w:ascii="Consolas" w:hAnsi="Consolas"/>
          <w:highlight w:val="lightGray"/>
        </w:rPr>
        <w:t xml:space="preserve">start /B python -m </w:t>
      </w:r>
      <w:proofErr w:type="spellStart"/>
      <w:proofErr w:type="gramStart"/>
      <w:r w:rsidRPr="005005C1">
        <w:rPr>
          <w:rFonts w:ascii="Consolas" w:hAnsi="Consolas"/>
          <w:highlight w:val="lightGray"/>
        </w:rPr>
        <w:t>visdom.server</w:t>
      </w:r>
      <w:proofErr w:type="spellEnd"/>
      <w:proofErr w:type="gramEnd"/>
      <w:r w:rsidR="007F2A86" w:rsidRPr="007F2A86">
        <w:rPr>
          <w:rFonts w:cs="Arial"/>
          <w:szCs w:val="28"/>
        </w:rPr>
        <w:t xml:space="preserve"> </w:t>
      </w:r>
    </w:p>
    <w:p w14:paraId="11833067" w14:textId="110EE5F8" w:rsidR="005B7CB3" w:rsidRDefault="007F2A86" w:rsidP="008D759F">
      <w:r w:rsidRPr="00D11BF4">
        <w:rPr>
          <w:rFonts w:cs="Arial"/>
          <w:szCs w:val="28"/>
        </w:rPr>
        <w:t>Once it</w:t>
      </w:r>
      <w:r>
        <w:rPr>
          <w:rFonts w:cs="Arial"/>
          <w:szCs w:val="28"/>
        </w:rPr>
        <w:t xml:space="preserve"> i</w:t>
      </w:r>
      <w:r w:rsidRPr="00D11BF4">
        <w:rPr>
          <w:rFonts w:cs="Arial"/>
          <w:szCs w:val="28"/>
        </w:rPr>
        <w:t xml:space="preserve">s up and running, we can navigate to </w:t>
      </w:r>
      <w:hyperlink r:id="rId28" w:history="1">
        <w:r w:rsidR="00E6426E" w:rsidRPr="00E6426E">
          <w:rPr>
            <w:rStyle w:val="Hyperlink"/>
            <w:rFonts w:cs="Arial"/>
            <w:sz w:val="20"/>
            <w:szCs w:val="28"/>
          </w:rPr>
          <w:t>http://localhost:8097</w:t>
        </w:r>
      </w:hyperlink>
      <w:r w:rsidR="00E6426E">
        <w:rPr>
          <w:rFonts w:cs="Arial"/>
          <w:szCs w:val="28"/>
        </w:rPr>
        <w:t xml:space="preserve"> </w:t>
      </w:r>
      <w:r w:rsidRPr="00D11BF4">
        <w:rPr>
          <w:rFonts w:cs="Arial"/>
          <w:szCs w:val="28"/>
        </w:rPr>
        <w:t>in our browser.</w:t>
      </w:r>
      <w:r>
        <w:rPr>
          <w:rFonts w:cs="Arial"/>
          <w:szCs w:val="28"/>
        </w:rPr>
        <w:t xml:space="preserve"> </w:t>
      </w:r>
      <w:r w:rsidR="008D759F">
        <w:rPr>
          <w:rFonts w:cs="Arial"/>
          <w:szCs w:val="28"/>
        </w:rPr>
        <w:t>However, bear in mind that this interface</w:t>
      </w:r>
      <w:r>
        <w:rPr>
          <w:rFonts w:cs="Arial"/>
          <w:szCs w:val="28"/>
        </w:rPr>
        <w:t xml:space="preserve"> will not show anything until we start our training.</w:t>
      </w:r>
      <w:r w:rsidR="004214A9">
        <w:rPr>
          <w:rFonts w:cs="Arial"/>
          <w:szCs w:val="28"/>
        </w:rPr>
        <w:t xml:space="preserve"> It is also important to note that only one </w:t>
      </w:r>
      <w:proofErr w:type="spellStart"/>
      <w:r w:rsidR="004214A9" w:rsidRPr="004214A9">
        <w:rPr>
          <w:rFonts w:ascii="Consolas" w:hAnsi="Consolas"/>
        </w:rPr>
        <w:t>visdom</w:t>
      </w:r>
      <w:proofErr w:type="spellEnd"/>
      <w:r w:rsidR="004214A9">
        <w:rPr>
          <w:rFonts w:cs="Arial"/>
          <w:szCs w:val="28"/>
        </w:rPr>
        <w:t xml:space="preserve"> instance can be active at a time, which means that, while it is possible to run several training jobs simultaneously (by making different CUDA devices</w:t>
      </w:r>
      <w:r w:rsidR="004214A9" w:rsidRPr="004214A9">
        <w:rPr>
          <w:rFonts w:cs="Arial"/>
          <w:szCs w:val="28"/>
        </w:rPr>
        <w:t xml:space="preserve"> </w:t>
      </w:r>
      <w:r w:rsidR="004214A9">
        <w:rPr>
          <w:rFonts w:cs="Arial"/>
          <w:szCs w:val="28"/>
        </w:rPr>
        <w:t xml:space="preserve">visible to each </w:t>
      </w:r>
      <w:proofErr w:type="spellStart"/>
      <w:r w:rsidR="004214A9" w:rsidRPr="004214A9">
        <w:rPr>
          <w:rFonts w:ascii="Consolas" w:hAnsi="Consolas"/>
        </w:rPr>
        <w:t>cmd</w:t>
      </w:r>
      <w:proofErr w:type="spellEnd"/>
      <w:r w:rsidR="004214A9">
        <w:rPr>
          <w:rFonts w:cs="Arial"/>
          <w:szCs w:val="28"/>
        </w:rPr>
        <w:t xml:space="preserve"> instance) </w:t>
      </w:r>
      <w:r w:rsidR="00B40D5A">
        <w:rPr>
          <w:rFonts w:cs="Arial"/>
          <w:szCs w:val="28"/>
        </w:rPr>
        <w:t>you will not be able to visualize the</w:t>
      </w:r>
      <w:r w:rsidR="005A09D3">
        <w:rPr>
          <w:rFonts w:cs="Arial"/>
          <w:szCs w:val="28"/>
        </w:rPr>
        <w:t xml:space="preserve"> progress but for one</w:t>
      </w:r>
      <w:r w:rsidR="00B40D5A">
        <w:rPr>
          <w:rFonts w:cs="Arial"/>
          <w:szCs w:val="28"/>
        </w:rPr>
        <w:t>.</w:t>
      </w:r>
    </w:p>
    <w:p w14:paraId="4C093460" w14:textId="2282939F" w:rsidR="00D15A37" w:rsidRDefault="0069081B" w:rsidP="00AD5BBA">
      <w:r>
        <w:t>Before we combine our datasets</w:t>
      </w:r>
      <w:r w:rsidR="004D2E87">
        <w:t xml:space="preserve">, we </w:t>
      </w:r>
      <w:r w:rsidR="009306F9">
        <w:t xml:space="preserve">can </w:t>
      </w:r>
      <w:r>
        <w:t xml:space="preserve">optionally </w:t>
      </w:r>
      <w:r w:rsidR="004D2E87">
        <w:t xml:space="preserve">use the </w:t>
      </w:r>
      <w:proofErr w:type="spellStart"/>
      <w:r w:rsidR="004D2E87">
        <w:rPr>
          <w:i/>
          <w:iCs/>
        </w:rPr>
        <w:t>HistAdopt</w:t>
      </w:r>
      <w:proofErr w:type="spellEnd"/>
      <w:r w:rsidR="004D2E87">
        <w:t xml:space="preserve"> script</w:t>
      </w:r>
      <w:r w:rsidR="00BA512A">
        <w:t xml:space="preserve"> to adapt the histograms of our pictures to match that of a good example, as described in section 3.1.2.2</w:t>
      </w:r>
      <w:r w:rsidR="006032EB">
        <w:t xml:space="preserve">. Important note: this needs to be run from the </w:t>
      </w:r>
      <w:proofErr w:type="spellStart"/>
      <w:r w:rsidR="006032EB">
        <w:t>ImproHistAdopt</w:t>
      </w:r>
      <w:proofErr w:type="spellEnd"/>
      <w:r w:rsidR="006032EB">
        <w:t xml:space="preserve"> folder.</w:t>
      </w:r>
    </w:p>
    <w:p w14:paraId="7102872A" w14:textId="20C7268C" w:rsidR="000F0E70" w:rsidRPr="000F0E70" w:rsidRDefault="000F0E70" w:rsidP="00AD5BBA">
      <w:pPr>
        <w:rPr>
          <w:rFonts w:ascii="Consolas" w:hAnsi="Consolas"/>
          <w:highlight w:val="lightGray"/>
          <w:lang w:val="es-ES"/>
        </w:rPr>
      </w:pPr>
      <w:r>
        <w:rPr>
          <w:rFonts w:ascii="Consolas" w:hAnsi="Consolas"/>
          <w:highlight w:val="lightGray"/>
          <w:lang w:val="es-ES"/>
        </w:rPr>
        <w:t>c</w:t>
      </w:r>
      <w:r w:rsidRPr="000F0E70">
        <w:rPr>
          <w:rFonts w:ascii="Consolas" w:hAnsi="Consolas"/>
          <w:highlight w:val="lightGray"/>
          <w:lang w:val="es-ES"/>
        </w:rPr>
        <w:t>d “E:\MFA\</w:t>
      </w:r>
      <w:proofErr w:type="spellStart"/>
      <w:r w:rsidRPr="000F0E70">
        <w:rPr>
          <w:rFonts w:ascii="Consolas" w:hAnsi="Consolas"/>
          <w:highlight w:val="lightGray"/>
          <w:lang w:val="es-ES"/>
        </w:rPr>
        <w:t>mars_dl</w:t>
      </w:r>
      <w:proofErr w:type="spellEnd"/>
      <w:r w:rsidRPr="000F0E70">
        <w:rPr>
          <w:rFonts w:ascii="Consolas" w:hAnsi="Consolas"/>
          <w:highlight w:val="lightGray"/>
          <w:lang w:val="es-ES"/>
        </w:rPr>
        <w:t>\</w:t>
      </w:r>
      <w:proofErr w:type="spellStart"/>
      <w:r w:rsidRPr="000F0E70">
        <w:rPr>
          <w:rFonts w:ascii="Consolas" w:hAnsi="Consolas"/>
          <w:highlight w:val="lightGray"/>
          <w:lang w:val="es-ES"/>
        </w:rPr>
        <w:t>cycleganutils</w:t>
      </w:r>
      <w:proofErr w:type="spellEnd"/>
      <w:r w:rsidRPr="000F0E70">
        <w:rPr>
          <w:rFonts w:ascii="Consolas" w:hAnsi="Consolas"/>
          <w:highlight w:val="lightGray"/>
          <w:lang w:val="es-ES"/>
        </w:rPr>
        <w:t>\</w:t>
      </w:r>
      <w:proofErr w:type="spellStart"/>
      <w:r w:rsidRPr="000F0E70">
        <w:rPr>
          <w:rFonts w:ascii="Consolas" w:hAnsi="Consolas"/>
          <w:highlight w:val="lightGray"/>
          <w:lang w:val="es-ES"/>
        </w:rPr>
        <w:t>ImproHistAdopt</w:t>
      </w:r>
      <w:proofErr w:type="spellEnd"/>
      <w:r w:rsidRPr="000F0E70">
        <w:rPr>
          <w:rFonts w:ascii="Consolas" w:hAnsi="Consolas"/>
          <w:highlight w:val="lightGray"/>
          <w:lang w:val="es-ES"/>
        </w:rPr>
        <w:t>”</w:t>
      </w:r>
    </w:p>
    <w:p w14:paraId="020E83AA" w14:textId="386E0D57" w:rsidR="008119AF" w:rsidRPr="00DF7D56" w:rsidRDefault="009306F9" w:rsidP="00AD5BBA">
      <w:pPr>
        <w:rPr>
          <w:rFonts w:ascii="Consolas" w:hAnsi="Consolas"/>
          <w:highlight w:val="lightGray"/>
        </w:rPr>
      </w:pPr>
      <w:r w:rsidRPr="00DF7D56">
        <w:rPr>
          <w:rFonts w:ascii="Consolas" w:hAnsi="Consolas"/>
          <w:highlight w:val="lightGray"/>
        </w:rPr>
        <w:t xml:space="preserve">python </w:t>
      </w:r>
      <w:r w:rsidR="00EE7DA7">
        <w:rPr>
          <w:rFonts w:ascii="Consolas" w:hAnsi="Consolas"/>
          <w:highlight w:val="lightGray"/>
        </w:rPr>
        <w:t>BatchAdaptHist</w:t>
      </w:r>
      <w:r w:rsidRPr="00DF7D56">
        <w:rPr>
          <w:rFonts w:ascii="Consolas" w:hAnsi="Consolas"/>
          <w:highlight w:val="lightGray"/>
        </w:rPr>
        <w:t>.py -</w:t>
      </w:r>
      <w:proofErr w:type="spellStart"/>
      <w:r w:rsidRPr="00DF7D56">
        <w:rPr>
          <w:rFonts w:ascii="Consolas" w:hAnsi="Consolas"/>
          <w:highlight w:val="lightGray"/>
        </w:rPr>
        <w:t>i</w:t>
      </w:r>
      <w:proofErr w:type="spellEnd"/>
      <w:r w:rsidRPr="00DF7D56">
        <w:rPr>
          <w:rFonts w:ascii="Consolas" w:hAnsi="Consolas"/>
          <w:highlight w:val="lightGray"/>
        </w:rPr>
        <w:t xml:space="preserve"> {path to input folder} -r {path to reference image} -o {path to output folder}</w:t>
      </w:r>
    </w:p>
    <w:p w14:paraId="49FF4F2D" w14:textId="6A33C17C" w:rsidR="00AD5BBA" w:rsidRDefault="00014F61" w:rsidP="00AD5BBA">
      <w:r>
        <w:t>Assuming we have our two datasets</w:t>
      </w:r>
      <w:r w:rsidR="007854E5">
        <w:t xml:space="preserve"> </w:t>
      </w:r>
      <w:r w:rsidR="004351EA">
        <w:t xml:space="preserve">A and B clean and ready, we can </w:t>
      </w:r>
      <w:r w:rsidR="007854E5">
        <w:t>then</w:t>
      </w:r>
      <w:r w:rsidR="00AD5BBA">
        <w:t xml:space="preserve"> use the dataset preparation script to </w:t>
      </w:r>
      <w:r w:rsidR="007854E5">
        <w:t>create our training set:</w:t>
      </w:r>
    </w:p>
    <w:p w14:paraId="5FF18FFE" w14:textId="739CB9BB" w:rsidR="00757283" w:rsidRPr="00757283" w:rsidRDefault="00757283" w:rsidP="007854E5">
      <w:pPr>
        <w:rPr>
          <w:rFonts w:ascii="Consolas" w:hAnsi="Consolas"/>
          <w:highlight w:val="lightGray"/>
        </w:rPr>
      </w:pPr>
      <w:r w:rsidRPr="00757283">
        <w:rPr>
          <w:rFonts w:ascii="Consolas" w:hAnsi="Consolas"/>
          <w:highlight w:val="lightGray"/>
        </w:rPr>
        <w:t>cd E:\MFA\mars_dl\cycleganutils</w:t>
      </w:r>
    </w:p>
    <w:p w14:paraId="28BC172B" w14:textId="64D1CEA6" w:rsidR="00EE7DA7" w:rsidRPr="00CC6489" w:rsidRDefault="00EE7DA7" w:rsidP="007854E5">
      <w:pPr>
        <w:rPr>
          <w:rFonts w:ascii="Consolas" w:hAnsi="Consolas"/>
          <w:highlight w:val="lightGray"/>
        </w:rPr>
      </w:pPr>
      <w:r w:rsidRPr="00CC6489">
        <w:rPr>
          <w:rFonts w:ascii="Consolas" w:hAnsi="Consolas"/>
          <w:highlight w:val="lightGray"/>
        </w:rPr>
        <w:t>python PrepareDataset.py [</w:t>
      </w:r>
      <w:proofErr w:type="spellStart"/>
      <w:r w:rsidRPr="00CC6489">
        <w:rPr>
          <w:rFonts w:ascii="Consolas" w:hAnsi="Consolas"/>
          <w:highlight w:val="lightGray"/>
        </w:rPr>
        <w:t>cyclegan</w:t>
      </w:r>
      <w:proofErr w:type="spellEnd"/>
      <w:r w:rsidRPr="00CC6489">
        <w:rPr>
          <w:rFonts w:ascii="Consolas" w:hAnsi="Consolas"/>
          <w:highlight w:val="lightGray"/>
        </w:rPr>
        <w:t>/pix2pix] {path to dataset A} {path to dataset B} {path to output folder} -r {resolution to use, 256 by default}</w:t>
      </w:r>
    </w:p>
    <w:p w14:paraId="0126A25B" w14:textId="10381E6C" w:rsidR="000F0E70" w:rsidRDefault="00EE7DA7" w:rsidP="00E1775F">
      <w:r>
        <w:t>Where the resolution parameter is optional.</w:t>
      </w:r>
      <w:r w:rsidR="000F0E70">
        <w:t xml:space="preserve"> </w:t>
      </w:r>
    </w:p>
    <w:p w14:paraId="636377DE" w14:textId="0FDDE281" w:rsidR="00E1775F" w:rsidRDefault="005B7CB3" w:rsidP="007854E5">
      <w:r>
        <w:t xml:space="preserve">If we are running pix2pix, </w:t>
      </w:r>
      <w:r w:rsidR="000F0E70">
        <w:t>we need to run an extra command</w:t>
      </w:r>
      <w:r w:rsidR="00E1775F">
        <w:t xml:space="preserve"> to merge our pictures (pix2pix works with a single image mosaic, containing both training pictures):</w:t>
      </w:r>
    </w:p>
    <w:p w14:paraId="3EFD842D" w14:textId="064A5A8F" w:rsidR="00E1775F" w:rsidRPr="007F2A86" w:rsidRDefault="00E1775F" w:rsidP="007854E5">
      <w:pPr>
        <w:rPr>
          <w:rFonts w:ascii="Consolas" w:hAnsi="Consolas"/>
          <w:highlight w:val="lightGray"/>
        </w:rPr>
      </w:pPr>
      <w:r w:rsidRPr="007F2A86">
        <w:rPr>
          <w:rFonts w:ascii="Consolas" w:hAnsi="Consolas"/>
          <w:highlight w:val="lightGray"/>
        </w:rPr>
        <w:t>python datasets/combine_A_and_B.py --</w:t>
      </w:r>
      <w:proofErr w:type="spellStart"/>
      <w:r w:rsidRPr="007F2A86">
        <w:rPr>
          <w:rFonts w:ascii="Consolas" w:hAnsi="Consolas"/>
          <w:highlight w:val="lightGray"/>
        </w:rPr>
        <w:t>fold_A</w:t>
      </w:r>
      <w:proofErr w:type="spellEnd"/>
      <w:r w:rsidRPr="007F2A86">
        <w:rPr>
          <w:rFonts w:ascii="Consolas" w:hAnsi="Consolas"/>
          <w:highlight w:val="lightGray"/>
        </w:rPr>
        <w:t xml:space="preserve"> {path to the folder where you placed dataset A} --</w:t>
      </w:r>
      <w:proofErr w:type="spellStart"/>
      <w:r w:rsidRPr="007F2A86">
        <w:rPr>
          <w:rFonts w:ascii="Consolas" w:hAnsi="Consolas"/>
          <w:highlight w:val="lightGray"/>
        </w:rPr>
        <w:t>fold_B</w:t>
      </w:r>
      <w:proofErr w:type="spellEnd"/>
      <w:r w:rsidRPr="007F2A86">
        <w:rPr>
          <w:rFonts w:ascii="Consolas" w:hAnsi="Consolas"/>
          <w:highlight w:val="lightGray"/>
        </w:rPr>
        <w:t xml:space="preserve"> {path to the folder where you placed dataset B} --</w:t>
      </w:r>
      <w:proofErr w:type="spellStart"/>
      <w:r w:rsidRPr="007F2A86">
        <w:rPr>
          <w:rFonts w:ascii="Consolas" w:hAnsi="Consolas"/>
          <w:highlight w:val="lightGray"/>
        </w:rPr>
        <w:t>fold_AB</w:t>
      </w:r>
      <w:proofErr w:type="spellEnd"/>
      <w:r w:rsidR="00500E84" w:rsidRPr="007F2A86">
        <w:rPr>
          <w:rFonts w:ascii="Consolas" w:hAnsi="Consolas"/>
          <w:highlight w:val="lightGray"/>
        </w:rPr>
        <w:t xml:space="preserve"> {path to output folder}</w:t>
      </w:r>
    </w:p>
    <w:p w14:paraId="6FE51195" w14:textId="57ED8358" w:rsidR="00C82050" w:rsidRDefault="00C82050" w:rsidP="00AB7BBE">
      <w:pPr>
        <w:pStyle w:val="BodyText"/>
        <w:rPr>
          <w:rFonts w:ascii="Arial" w:hAnsi="Arial" w:cs="Arial"/>
          <w:sz w:val="20"/>
          <w:szCs w:val="28"/>
        </w:rPr>
      </w:pPr>
    </w:p>
    <w:p w14:paraId="6BF6130C" w14:textId="2CF685F0" w:rsidR="00C82050" w:rsidRDefault="007046EC" w:rsidP="007046EC">
      <w:pPr>
        <w:pStyle w:val="Heading4"/>
      </w:pPr>
      <w:r>
        <w:t xml:space="preserve">Running the </w:t>
      </w:r>
      <w:r w:rsidR="00256BB3">
        <w:t>training</w:t>
      </w:r>
      <w:r w:rsidR="00911509">
        <w:t xml:space="preserve"> job</w:t>
      </w:r>
    </w:p>
    <w:p w14:paraId="31759992" w14:textId="7A1F5FD3" w:rsidR="00A33840" w:rsidRDefault="00A73250" w:rsidP="00AB7BBE">
      <w:pPr>
        <w:pStyle w:val="BodyText"/>
        <w:rPr>
          <w:rFonts w:ascii="Arial" w:hAnsi="Arial" w:cs="Arial"/>
          <w:sz w:val="20"/>
          <w:szCs w:val="28"/>
        </w:rPr>
      </w:pPr>
      <w:r>
        <w:rPr>
          <w:rFonts w:ascii="Arial" w:hAnsi="Arial" w:cs="Arial"/>
          <w:sz w:val="20"/>
          <w:szCs w:val="28"/>
        </w:rPr>
        <w:t xml:space="preserve">And now we are finally ready to run the network, </w:t>
      </w:r>
      <w:r w:rsidR="00571832">
        <w:rPr>
          <w:rFonts w:ascii="Arial" w:hAnsi="Arial" w:cs="Arial"/>
          <w:sz w:val="20"/>
          <w:szCs w:val="28"/>
        </w:rPr>
        <w:t>for which we</w:t>
      </w:r>
      <w:r w:rsidR="00891453">
        <w:rPr>
          <w:rFonts w:ascii="Arial" w:hAnsi="Arial" w:cs="Arial"/>
          <w:sz w:val="20"/>
          <w:szCs w:val="28"/>
        </w:rPr>
        <w:t xml:space="preserve"> wi</w:t>
      </w:r>
      <w:r w:rsidR="00571832">
        <w:rPr>
          <w:rFonts w:ascii="Arial" w:hAnsi="Arial" w:cs="Arial"/>
          <w:sz w:val="20"/>
          <w:szCs w:val="28"/>
        </w:rPr>
        <w:t xml:space="preserve">ll need to navigate to the </w:t>
      </w:r>
      <w:r w:rsidR="00571832" w:rsidRPr="008750C7">
        <w:rPr>
          <w:rFonts w:ascii="Arial" w:hAnsi="Arial" w:cs="Arial"/>
          <w:i/>
          <w:iCs/>
          <w:sz w:val="20"/>
          <w:szCs w:val="28"/>
        </w:rPr>
        <w:t>pytorch-CycleGAN-and-pix2pix</w:t>
      </w:r>
      <w:r w:rsidR="00571832" w:rsidRPr="00571832">
        <w:rPr>
          <w:rFonts w:ascii="Arial" w:hAnsi="Arial" w:cs="Arial"/>
          <w:sz w:val="20"/>
          <w:szCs w:val="28"/>
        </w:rPr>
        <w:t xml:space="preserve"> </w:t>
      </w:r>
      <w:r w:rsidR="00571832">
        <w:rPr>
          <w:rFonts w:ascii="Arial" w:hAnsi="Arial" w:cs="Arial"/>
          <w:sz w:val="20"/>
          <w:szCs w:val="28"/>
        </w:rPr>
        <w:t xml:space="preserve">folder </w:t>
      </w:r>
      <w:r w:rsidR="00D40C7D">
        <w:rPr>
          <w:rFonts w:ascii="Arial" w:hAnsi="Arial" w:cs="Arial"/>
          <w:sz w:val="20"/>
          <w:szCs w:val="28"/>
        </w:rPr>
        <w:t xml:space="preserve">and then execute </w:t>
      </w:r>
      <w:r>
        <w:rPr>
          <w:rFonts w:ascii="Arial" w:hAnsi="Arial" w:cs="Arial"/>
          <w:sz w:val="20"/>
          <w:szCs w:val="28"/>
        </w:rPr>
        <w:t>the following command.</w:t>
      </w:r>
    </w:p>
    <w:p w14:paraId="20AC151E" w14:textId="637E2C7D" w:rsidR="00A55DF0" w:rsidRPr="008F710D" w:rsidRDefault="00A55DF0" w:rsidP="008F710D">
      <w:pPr>
        <w:rPr>
          <w:rFonts w:ascii="Consolas" w:hAnsi="Consolas"/>
          <w:highlight w:val="lightGray"/>
        </w:rPr>
      </w:pPr>
      <w:r w:rsidRPr="00757283">
        <w:rPr>
          <w:rFonts w:ascii="Consolas" w:hAnsi="Consolas"/>
          <w:highlight w:val="lightGray"/>
        </w:rPr>
        <w:t>cd “</w:t>
      </w:r>
      <w:r w:rsidR="008F710D" w:rsidRPr="008F710D">
        <w:rPr>
          <w:rFonts w:ascii="Consolas" w:hAnsi="Consolas"/>
          <w:highlight w:val="lightGray"/>
        </w:rPr>
        <w:t>E:\MFA\pytorch-CycleGAN-and-pix2pix</w:t>
      </w:r>
      <w:r>
        <w:rPr>
          <w:rFonts w:ascii="Consolas" w:hAnsi="Consolas"/>
          <w:highlight w:val="lightGray"/>
        </w:rPr>
        <w:t>”</w:t>
      </w:r>
    </w:p>
    <w:p w14:paraId="407C723A" w14:textId="49F51F75" w:rsidR="00A33840" w:rsidRPr="00A55DF0" w:rsidRDefault="00571832" w:rsidP="00A55DF0">
      <w:pPr>
        <w:rPr>
          <w:rFonts w:ascii="Consolas" w:hAnsi="Consolas"/>
          <w:highlight w:val="lightGray"/>
        </w:rPr>
      </w:pPr>
      <w:r w:rsidRPr="00A55DF0">
        <w:rPr>
          <w:rFonts w:ascii="Consolas" w:hAnsi="Consolas"/>
          <w:highlight w:val="lightGray"/>
        </w:rPr>
        <w:t>python train.py --</w:t>
      </w:r>
      <w:proofErr w:type="spellStart"/>
      <w:r w:rsidRPr="00A55DF0">
        <w:rPr>
          <w:rFonts w:ascii="Consolas" w:hAnsi="Consolas"/>
          <w:highlight w:val="lightGray"/>
        </w:rPr>
        <w:t>dataroot</w:t>
      </w:r>
      <w:proofErr w:type="spellEnd"/>
      <w:r w:rsidRPr="00A55DF0">
        <w:rPr>
          <w:rFonts w:ascii="Consolas" w:hAnsi="Consolas"/>
          <w:highlight w:val="lightGray"/>
        </w:rPr>
        <w:t xml:space="preserve"> </w:t>
      </w:r>
      <w:r w:rsidR="00083FE5" w:rsidRPr="00A55DF0">
        <w:rPr>
          <w:rFonts w:ascii="Consolas" w:hAnsi="Consolas"/>
          <w:highlight w:val="lightGray"/>
        </w:rPr>
        <w:t>{path to your prepared dataset}</w:t>
      </w:r>
      <w:r w:rsidRPr="00A55DF0">
        <w:rPr>
          <w:rFonts w:ascii="Consolas" w:hAnsi="Consolas"/>
          <w:highlight w:val="lightGray"/>
        </w:rPr>
        <w:t xml:space="preserve"> </w:t>
      </w:r>
      <w:r w:rsidR="00083FE5" w:rsidRPr="00A55DF0">
        <w:rPr>
          <w:rFonts w:ascii="Consolas" w:hAnsi="Consolas"/>
          <w:highlight w:val="lightGray"/>
        </w:rPr>
        <w:t>–</w:t>
      </w:r>
      <w:r w:rsidRPr="00A55DF0">
        <w:rPr>
          <w:rFonts w:ascii="Consolas" w:hAnsi="Consolas"/>
          <w:highlight w:val="lightGray"/>
        </w:rPr>
        <w:t>name</w:t>
      </w:r>
      <w:r w:rsidR="00083FE5" w:rsidRPr="00A55DF0">
        <w:rPr>
          <w:rFonts w:ascii="Consolas" w:hAnsi="Consolas"/>
          <w:highlight w:val="lightGray"/>
        </w:rPr>
        <w:t xml:space="preserve"> {name of your model, which will be placed under the corresponding subfolder in the pytorch-CycleGAN-and-pix2pix/checkpoints folder}</w:t>
      </w:r>
      <w:r w:rsidRPr="00A55DF0">
        <w:rPr>
          <w:rFonts w:ascii="Consolas" w:hAnsi="Consolas"/>
          <w:highlight w:val="lightGray"/>
        </w:rPr>
        <w:t xml:space="preserve"> --model </w:t>
      </w:r>
      <w:r w:rsidR="00635A8F" w:rsidRPr="00A55DF0">
        <w:rPr>
          <w:rFonts w:ascii="Consolas" w:hAnsi="Consolas"/>
          <w:highlight w:val="lightGray"/>
        </w:rPr>
        <w:t>[</w:t>
      </w:r>
      <w:proofErr w:type="spellStart"/>
      <w:r w:rsidRPr="00A55DF0">
        <w:rPr>
          <w:rFonts w:ascii="Consolas" w:hAnsi="Consolas"/>
          <w:highlight w:val="lightGray"/>
        </w:rPr>
        <w:t>cycle_gan</w:t>
      </w:r>
      <w:proofErr w:type="spellEnd"/>
      <w:r w:rsidR="00635A8F" w:rsidRPr="00A55DF0">
        <w:rPr>
          <w:rFonts w:ascii="Consolas" w:hAnsi="Consolas"/>
          <w:highlight w:val="lightGray"/>
        </w:rPr>
        <w:t>/pix2pix]</w:t>
      </w:r>
      <w:r w:rsidRPr="00A55DF0">
        <w:rPr>
          <w:rFonts w:ascii="Consolas" w:hAnsi="Consolas"/>
          <w:highlight w:val="lightGray"/>
        </w:rPr>
        <w:t xml:space="preserve"> --</w:t>
      </w:r>
      <w:proofErr w:type="spellStart"/>
      <w:r w:rsidRPr="00A55DF0">
        <w:rPr>
          <w:rFonts w:ascii="Consolas" w:hAnsi="Consolas"/>
          <w:highlight w:val="lightGray"/>
        </w:rPr>
        <w:t>gpu_ids</w:t>
      </w:r>
      <w:proofErr w:type="spellEnd"/>
      <w:r w:rsidRPr="00A55DF0">
        <w:rPr>
          <w:rFonts w:ascii="Consolas" w:hAnsi="Consolas"/>
          <w:highlight w:val="lightGray"/>
        </w:rPr>
        <w:t xml:space="preserve"> 0,1,3,4,5,6,7 --</w:t>
      </w:r>
      <w:proofErr w:type="spellStart"/>
      <w:r w:rsidRPr="00A55DF0">
        <w:rPr>
          <w:rFonts w:ascii="Consolas" w:hAnsi="Consolas"/>
          <w:highlight w:val="lightGray"/>
        </w:rPr>
        <w:t>batch_size</w:t>
      </w:r>
      <w:proofErr w:type="spellEnd"/>
      <w:proofErr w:type="gramStart"/>
      <w:r w:rsidRPr="00A55DF0">
        <w:rPr>
          <w:rFonts w:ascii="Consolas" w:hAnsi="Consolas"/>
          <w:highlight w:val="lightGray"/>
        </w:rPr>
        <w:t>=</w:t>
      </w:r>
      <w:r w:rsidR="005B7CB3" w:rsidRPr="00A55DF0">
        <w:rPr>
          <w:rFonts w:ascii="Consolas" w:hAnsi="Consolas"/>
          <w:highlight w:val="lightGray"/>
        </w:rPr>
        <w:t>{</w:t>
      </w:r>
      <w:proofErr w:type="gramEnd"/>
      <w:r w:rsidR="005B7CB3" w:rsidRPr="00A55DF0">
        <w:rPr>
          <w:rFonts w:ascii="Consolas" w:hAnsi="Consolas"/>
          <w:highlight w:val="lightGray"/>
        </w:rPr>
        <w:t>batch size}</w:t>
      </w:r>
    </w:p>
    <w:p w14:paraId="102C4D23" w14:textId="7C595938" w:rsidR="00720D72" w:rsidRDefault="00720D72" w:rsidP="00720D72">
      <w:r>
        <w:t xml:space="preserve">Unlike the test script, the training logically requires </w:t>
      </w:r>
      <w:proofErr w:type="gramStart"/>
      <w:r>
        <w:t>to load</w:t>
      </w:r>
      <w:proofErr w:type="gramEnd"/>
      <w:r>
        <w:t xml:space="preserve"> the full </w:t>
      </w:r>
      <w:proofErr w:type="spellStart"/>
      <w:r>
        <w:t>CycleGAN</w:t>
      </w:r>
      <w:proofErr w:type="spellEnd"/>
      <w:r>
        <w:t xml:space="preserve"> in memory (that is, four networks – two generators and two discriminators), which is extremely heavy and significantly reduces </w:t>
      </w:r>
      <w:r>
        <w:lastRenderedPageBreak/>
        <w:t>the batch size we can use. The recommended batch sizes to apply when using these models on the DIGS203 machine are the following:</w:t>
      </w:r>
    </w:p>
    <w:p w14:paraId="0E97E49A" w14:textId="2BA2ED66" w:rsidR="00720D72" w:rsidRDefault="00720D72" w:rsidP="00720D72">
      <w:pPr>
        <w:pStyle w:val="ListParagraph"/>
        <w:numPr>
          <w:ilvl w:val="0"/>
          <w:numId w:val="7"/>
        </w:numPr>
      </w:pPr>
      <w:r>
        <w:t xml:space="preserve">256x256 and smaller images: </w:t>
      </w:r>
      <w:r w:rsidR="00D73339">
        <w:t>16 or 8</w:t>
      </w:r>
      <w:r>
        <w:t>.</w:t>
      </w:r>
    </w:p>
    <w:p w14:paraId="47617BCD" w14:textId="634D13F8" w:rsidR="00D73339" w:rsidRDefault="00720D72" w:rsidP="00720D72">
      <w:pPr>
        <w:pStyle w:val="ListParagraph"/>
        <w:numPr>
          <w:ilvl w:val="0"/>
          <w:numId w:val="7"/>
        </w:numPr>
      </w:pPr>
      <w:r>
        <w:t xml:space="preserve">512x512: </w:t>
      </w:r>
      <w:r w:rsidR="00D73339">
        <w:t>2 or 1</w:t>
      </w:r>
    </w:p>
    <w:p w14:paraId="69177D24" w14:textId="5303568F" w:rsidR="007D23E2" w:rsidRPr="00D73339" w:rsidRDefault="00720D72" w:rsidP="007D23E2">
      <w:pPr>
        <w:pStyle w:val="ListParagraph"/>
        <w:numPr>
          <w:ilvl w:val="0"/>
          <w:numId w:val="7"/>
        </w:numPr>
      </w:pPr>
      <w:r>
        <w:t xml:space="preserve">1024x1024: </w:t>
      </w:r>
      <w:r w:rsidR="00D73339">
        <w:t>1</w:t>
      </w:r>
      <w:r w:rsidR="007D23E2">
        <w:t>. If even 1 is too much, see the</w:t>
      </w:r>
      <w:r w:rsidR="00537818">
        <w:t xml:space="preserve"> method of the</w:t>
      </w:r>
      <w:r w:rsidR="00537818" w:rsidRPr="00537818">
        <w:rPr>
          <w:i/>
          <w:iCs/>
        </w:rPr>
        <w:t xml:space="preserve"> </w:t>
      </w:r>
      <w:r w:rsidR="00537818" w:rsidRPr="00D94F4E">
        <w:rPr>
          <w:i/>
          <w:iCs/>
        </w:rPr>
        <w:t>Training/Testing with high res images</w:t>
      </w:r>
      <w:r w:rsidR="00537818">
        <w:t xml:space="preserve"> section of the author’s </w:t>
      </w:r>
      <w:hyperlink r:id="rId29" w:history="1">
        <w:r w:rsidR="00537818" w:rsidRPr="00537818">
          <w:rPr>
            <w:rStyle w:val="Hyperlink"/>
            <w:sz w:val="20"/>
          </w:rPr>
          <w:t>tips and tricks</w:t>
        </w:r>
      </w:hyperlink>
      <w:r w:rsidR="00537818">
        <w:t>. Bear in mind however that, while this method indeed makes it possible to train with high resolutions, it can sometimes lead to blurry results.</w:t>
      </w:r>
    </w:p>
    <w:p w14:paraId="67806D7D" w14:textId="77777777" w:rsidR="000765DE" w:rsidRDefault="000765DE" w:rsidP="00AB7BBE">
      <w:pPr>
        <w:pStyle w:val="BodyText"/>
        <w:rPr>
          <w:rFonts w:ascii="Arial" w:hAnsi="Arial" w:cs="Arial"/>
          <w:sz w:val="20"/>
          <w:szCs w:val="28"/>
        </w:rPr>
      </w:pPr>
    </w:p>
    <w:p w14:paraId="53F20852" w14:textId="4E9B816D" w:rsidR="000765DE" w:rsidRDefault="000765DE" w:rsidP="000765DE">
      <w:pPr>
        <w:pStyle w:val="Heading4"/>
      </w:pPr>
      <w:r>
        <w:t>Using the results</w:t>
      </w:r>
    </w:p>
    <w:p w14:paraId="7198600C" w14:textId="05C0E3DB" w:rsidR="00243BD7" w:rsidRDefault="00534EFD" w:rsidP="00AB7BBE">
      <w:pPr>
        <w:pStyle w:val="BodyText"/>
        <w:rPr>
          <w:rFonts w:ascii="Arial" w:hAnsi="Arial" w:cs="Arial"/>
          <w:sz w:val="20"/>
          <w:szCs w:val="28"/>
        </w:rPr>
      </w:pPr>
      <w:r>
        <w:rPr>
          <w:rFonts w:ascii="Arial" w:hAnsi="Arial" w:cs="Arial"/>
          <w:sz w:val="20"/>
          <w:szCs w:val="28"/>
        </w:rPr>
        <w:t xml:space="preserve">Note about </w:t>
      </w:r>
      <w:proofErr w:type="spellStart"/>
      <w:r>
        <w:rPr>
          <w:rFonts w:ascii="Arial" w:hAnsi="Arial" w:cs="Arial"/>
          <w:sz w:val="20"/>
          <w:szCs w:val="28"/>
        </w:rPr>
        <w:t>CycleGAN</w:t>
      </w:r>
      <w:proofErr w:type="spellEnd"/>
      <w:r>
        <w:rPr>
          <w:rFonts w:ascii="Arial" w:hAnsi="Arial" w:cs="Arial"/>
          <w:sz w:val="20"/>
          <w:szCs w:val="28"/>
        </w:rPr>
        <w:t xml:space="preserve"> models: o</w:t>
      </w:r>
      <w:r w:rsidR="004A11C6">
        <w:rPr>
          <w:rFonts w:ascii="Arial" w:hAnsi="Arial" w:cs="Arial"/>
          <w:sz w:val="20"/>
          <w:szCs w:val="28"/>
        </w:rPr>
        <w:t xml:space="preserve">nce the training is done, an important step remains </w:t>
      </w:r>
      <w:proofErr w:type="gramStart"/>
      <w:r w:rsidR="004A11C6">
        <w:rPr>
          <w:rFonts w:ascii="Arial" w:hAnsi="Arial" w:cs="Arial"/>
          <w:sz w:val="20"/>
          <w:szCs w:val="28"/>
        </w:rPr>
        <w:t>in order to</w:t>
      </w:r>
      <w:proofErr w:type="gramEnd"/>
      <w:r w:rsidR="004A11C6">
        <w:rPr>
          <w:rFonts w:ascii="Arial" w:hAnsi="Arial" w:cs="Arial"/>
          <w:sz w:val="20"/>
          <w:szCs w:val="28"/>
        </w:rPr>
        <w:t xml:space="preserve"> be able to use the </w:t>
      </w:r>
      <w:proofErr w:type="spellStart"/>
      <w:r w:rsidR="004A11C6">
        <w:rPr>
          <w:rFonts w:ascii="Arial" w:hAnsi="Arial" w:cs="Arial"/>
          <w:sz w:val="20"/>
          <w:szCs w:val="28"/>
        </w:rPr>
        <w:t>resuls</w:t>
      </w:r>
      <w:proofErr w:type="spellEnd"/>
      <w:r w:rsidR="004A11C6">
        <w:rPr>
          <w:rFonts w:ascii="Arial" w:hAnsi="Arial" w:cs="Arial"/>
          <w:sz w:val="20"/>
          <w:szCs w:val="28"/>
        </w:rPr>
        <w:t xml:space="preserve">. The test script </w:t>
      </w:r>
      <w:r>
        <w:rPr>
          <w:rFonts w:ascii="Arial" w:hAnsi="Arial" w:cs="Arial"/>
          <w:sz w:val="20"/>
          <w:szCs w:val="28"/>
        </w:rPr>
        <w:t xml:space="preserve">will look for a file called </w:t>
      </w:r>
      <w:proofErr w:type="spellStart"/>
      <w:r w:rsidRPr="00282F27">
        <w:rPr>
          <w:rFonts w:ascii="Consolas" w:hAnsi="Consolas" w:cs="Arial"/>
          <w:sz w:val="20"/>
          <w:szCs w:val="28"/>
        </w:rPr>
        <w:t>latest_net_G.pth</w:t>
      </w:r>
      <w:proofErr w:type="spellEnd"/>
      <w:r>
        <w:rPr>
          <w:rFonts w:ascii="Arial" w:hAnsi="Arial" w:cs="Arial"/>
          <w:sz w:val="20"/>
          <w:szCs w:val="28"/>
        </w:rPr>
        <w:t xml:space="preserve">, which is not created during training, and if it is missing an error will be thrown. Instead, a separate checkpoint file is generated for each generator: </w:t>
      </w:r>
      <w:proofErr w:type="spellStart"/>
      <w:r w:rsidRPr="00282F27">
        <w:rPr>
          <w:rFonts w:ascii="Consolas" w:hAnsi="Consolas" w:cs="Arial"/>
          <w:sz w:val="20"/>
          <w:szCs w:val="28"/>
        </w:rPr>
        <w:t>latest_net_G_A.pth</w:t>
      </w:r>
      <w:proofErr w:type="spellEnd"/>
      <w:r>
        <w:rPr>
          <w:rFonts w:ascii="Arial" w:hAnsi="Arial" w:cs="Arial"/>
          <w:sz w:val="20"/>
          <w:szCs w:val="28"/>
        </w:rPr>
        <w:t xml:space="preserve"> and </w:t>
      </w:r>
      <w:proofErr w:type="spellStart"/>
      <w:r w:rsidRPr="00282F27">
        <w:rPr>
          <w:rFonts w:ascii="Consolas" w:hAnsi="Consolas" w:cs="Arial"/>
          <w:sz w:val="20"/>
          <w:szCs w:val="28"/>
        </w:rPr>
        <w:t>latest_net_G_B.pth</w:t>
      </w:r>
      <w:proofErr w:type="spellEnd"/>
      <w:r>
        <w:rPr>
          <w:rFonts w:ascii="Arial" w:hAnsi="Arial" w:cs="Arial"/>
          <w:sz w:val="20"/>
          <w:szCs w:val="28"/>
        </w:rPr>
        <w:t xml:space="preserve">. </w:t>
      </w:r>
      <w:r w:rsidR="00FF29E6">
        <w:rPr>
          <w:rFonts w:ascii="Arial" w:hAnsi="Arial" w:cs="Arial"/>
          <w:sz w:val="20"/>
          <w:szCs w:val="28"/>
        </w:rPr>
        <w:t xml:space="preserve">What we now need to do is copy the one corresponding to the network we want, paste it, and rename it to </w:t>
      </w:r>
      <w:proofErr w:type="spellStart"/>
      <w:r w:rsidR="00FF29E6" w:rsidRPr="00282F27">
        <w:rPr>
          <w:rFonts w:ascii="Consolas" w:hAnsi="Consolas" w:cs="Arial"/>
          <w:sz w:val="20"/>
          <w:szCs w:val="28"/>
        </w:rPr>
        <w:t>latest_net_G.pth</w:t>
      </w:r>
      <w:proofErr w:type="spellEnd"/>
      <w:r w:rsidR="009B155F">
        <w:rPr>
          <w:rFonts w:ascii="Arial" w:hAnsi="Arial" w:cs="Arial"/>
          <w:sz w:val="20"/>
          <w:szCs w:val="28"/>
        </w:rPr>
        <w:t>. Example: I have two datasets: dataset A is the simulated dataset, and dataset B is the real dataset whose style we want to copy; once the training is done, I will copy-paste the checkpoint file of the B generator (</w:t>
      </w:r>
      <w:proofErr w:type="spellStart"/>
      <w:r w:rsidR="009B155F" w:rsidRPr="005A1F33">
        <w:rPr>
          <w:rFonts w:ascii="Consolas" w:hAnsi="Consolas" w:cs="Arial"/>
          <w:sz w:val="20"/>
          <w:szCs w:val="28"/>
        </w:rPr>
        <w:t>latest_net_G_B.pth</w:t>
      </w:r>
      <w:proofErr w:type="spellEnd"/>
      <w:r w:rsidR="009B155F">
        <w:rPr>
          <w:rFonts w:ascii="Arial" w:hAnsi="Arial" w:cs="Arial"/>
          <w:sz w:val="20"/>
          <w:szCs w:val="28"/>
        </w:rPr>
        <w:t xml:space="preserve">) and rename it to </w:t>
      </w:r>
      <w:proofErr w:type="spellStart"/>
      <w:r w:rsidR="009B155F" w:rsidRPr="005A1F33">
        <w:rPr>
          <w:rFonts w:ascii="Consolas" w:hAnsi="Consolas" w:cs="Arial"/>
          <w:sz w:val="20"/>
          <w:szCs w:val="28"/>
        </w:rPr>
        <w:t>latest_net_G.pth</w:t>
      </w:r>
      <w:proofErr w:type="spellEnd"/>
      <w:r w:rsidR="009B155F">
        <w:rPr>
          <w:rFonts w:ascii="Arial" w:hAnsi="Arial" w:cs="Arial"/>
          <w:sz w:val="20"/>
          <w:szCs w:val="28"/>
        </w:rPr>
        <w:t>.</w:t>
      </w:r>
      <w:r w:rsidR="00243BD7">
        <w:rPr>
          <w:rFonts w:ascii="Arial" w:hAnsi="Arial" w:cs="Arial"/>
          <w:sz w:val="20"/>
          <w:szCs w:val="28"/>
        </w:rPr>
        <w:t xml:space="preserve"> This does not need to be done for the two previously mentioned trained models: the correct network is already set to </w:t>
      </w:r>
      <w:proofErr w:type="spellStart"/>
      <w:r w:rsidR="00243BD7" w:rsidRPr="005A1F33">
        <w:rPr>
          <w:rFonts w:ascii="Consolas" w:hAnsi="Consolas" w:cs="Arial"/>
          <w:sz w:val="20"/>
          <w:szCs w:val="28"/>
        </w:rPr>
        <w:t>latest_net_G.pth</w:t>
      </w:r>
      <w:proofErr w:type="spellEnd"/>
      <w:r w:rsidR="00243BD7">
        <w:rPr>
          <w:rFonts w:ascii="Arial" w:hAnsi="Arial" w:cs="Arial"/>
          <w:sz w:val="20"/>
          <w:szCs w:val="28"/>
        </w:rPr>
        <w:t>.</w:t>
      </w:r>
    </w:p>
    <w:p w14:paraId="35EA680E" w14:textId="3707BA2E" w:rsidR="00924121" w:rsidRDefault="00924121" w:rsidP="006E0B9B"/>
    <w:p w14:paraId="3E7E4F20" w14:textId="54C79B42" w:rsidR="00924121" w:rsidRDefault="00526022" w:rsidP="00924121">
      <w:pPr>
        <w:pStyle w:val="Heading4"/>
      </w:pPr>
      <w:proofErr w:type="spellStart"/>
      <w:r>
        <w:t>CycleGAN</w:t>
      </w:r>
      <w:proofErr w:type="spellEnd"/>
      <w:r>
        <w:t xml:space="preserve"> t</w:t>
      </w:r>
      <w:r w:rsidR="00924121">
        <w:t>ips and tricks</w:t>
      </w:r>
    </w:p>
    <w:p w14:paraId="0D486974" w14:textId="221C53CF" w:rsidR="006E0B9B" w:rsidRDefault="00924121" w:rsidP="006E0B9B">
      <w:r>
        <w:t xml:space="preserve">Here go some pieces of advice when training </w:t>
      </w:r>
      <w:proofErr w:type="spellStart"/>
      <w:r>
        <w:t>CycleGAN</w:t>
      </w:r>
      <w:proofErr w:type="spellEnd"/>
      <w:r w:rsidR="004B40AA">
        <w:t>:</w:t>
      </w:r>
      <w:r w:rsidR="006E0B9B">
        <w:t xml:space="preserve"> </w:t>
      </w:r>
    </w:p>
    <w:p w14:paraId="40B5138D" w14:textId="77777777" w:rsidR="00010C5F" w:rsidRDefault="00E728C4" w:rsidP="00E728C4">
      <w:pPr>
        <w:pStyle w:val="ListParagraph"/>
        <w:numPr>
          <w:ilvl w:val="0"/>
          <w:numId w:val="9"/>
        </w:numPr>
      </w:pPr>
      <w:r>
        <w:t xml:space="preserve">You can stop a training and resume it later with the </w:t>
      </w:r>
      <w:r w:rsidR="00010C5F">
        <w:t xml:space="preserve">following </w:t>
      </w:r>
      <w:r>
        <w:t>flags</w:t>
      </w:r>
      <w:r w:rsidR="00010C5F">
        <w:t>:</w:t>
      </w:r>
      <w:r>
        <w:t xml:space="preserve"> </w:t>
      </w:r>
    </w:p>
    <w:p w14:paraId="0B42C090" w14:textId="77777777" w:rsidR="00010C5F" w:rsidRDefault="00F71245" w:rsidP="00010C5F">
      <w:pPr>
        <w:pStyle w:val="ListParagraph"/>
        <w:rPr>
          <w:rFonts w:ascii="Consolas" w:hAnsi="Consolas"/>
        </w:rPr>
      </w:pPr>
      <w:r w:rsidRPr="00010C5F">
        <w:rPr>
          <w:rFonts w:ascii="Consolas" w:hAnsi="Consolas"/>
          <w:highlight w:val="lightGray"/>
        </w:rPr>
        <w:t>--</w:t>
      </w:r>
      <w:proofErr w:type="spellStart"/>
      <w:r w:rsidR="00E728C4" w:rsidRPr="00010C5F">
        <w:rPr>
          <w:rFonts w:ascii="Consolas" w:hAnsi="Consolas"/>
          <w:highlight w:val="lightGray"/>
        </w:rPr>
        <w:t>continue_train</w:t>
      </w:r>
      <w:proofErr w:type="spellEnd"/>
      <w:r w:rsidR="00E728C4" w:rsidRPr="00010C5F">
        <w:rPr>
          <w:rFonts w:ascii="Consolas" w:hAnsi="Consolas"/>
          <w:highlight w:val="lightGray"/>
        </w:rPr>
        <w:t xml:space="preserve"> </w:t>
      </w:r>
      <w:r w:rsidRPr="00010C5F">
        <w:rPr>
          <w:rFonts w:ascii="Consolas" w:hAnsi="Consolas"/>
          <w:highlight w:val="lightGray"/>
        </w:rPr>
        <w:t>--</w:t>
      </w:r>
      <w:proofErr w:type="spellStart"/>
      <w:r w:rsidR="00E728C4" w:rsidRPr="00010C5F">
        <w:rPr>
          <w:rFonts w:ascii="Consolas" w:hAnsi="Consolas"/>
          <w:highlight w:val="lightGray"/>
        </w:rPr>
        <w:t>epoch_count</w:t>
      </w:r>
      <w:proofErr w:type="spellEnd"/>
      <w:r w:rsidR="00E728C4" w:rsidRPr="00010C5F">
        <w:rPr>
          <w:rFonts w:ascii="Consolas" w:hAnsi="Consolas"/>
          <w:highlight w:val="lightGray"/>
        </w:rPr>
        <w:t>=</w:t>
      </w:r>
      <w:r w:rsidRPr="00010C5F">
        <w:rPr>
          <w:rFonts w:ascii="Consolas" w:hAnsi="Consolas"/>
          <w:highlight w:val="lightGray"/>
        </w:rPr>
        <w:t>{</w:t>
      </w:r>
      <w:r w:rsidR="00E728C4" w:rsidRPr="00010C5F">
        <w:rPr>
          <w:rFonts w:ascii="Consolas" w:hAnsi="Consolas"/>
          <w:highlight w:val="lightGray"/>
        </w:rPr>
        <w:t>epoch from which you want to continue training – this is only relevant for the labelling of the checkpoint files, the network will already load the latest model by default</w:t>
      </w:r>
      <w:r w:rsidR="000B3F8C" w:rsidRPr="00010C5F">
        <w:rPr>
          <w:rFonts w:ascii="Consolas" w:hAnsi="Consolas"/>
          <w:highlight w:val="lightGray"/>
        </w:rPr>
        <w:t>, so if this parameter is not set the only thing that will happen is that the checkpoints will be again labelled starting from 1</w:t>
      </w:r>
      <w:r w:rsidRPr="00010C5F">
        <w:rPr>
          <w:rFonts w:ascii="Consolas" w:hAnsi="Consolas"/>
          <w:highlight w:val="lightGray"/>
        </w:rPr>
        <w:t>}</w:t>
      </w:r>
      <w:r w:rsidR="00E728C4" w:rsidRPr="00010C5F">
        <w:rPr>
          <w:rFonts w:ascii="Consolas" w:hAnsi="Consolas"/>
          <w:highlight w:val="lightGray"/>
        </w:rPr>
        <w:t xml:space="preserve"> </w:t>
      </w:r>
      <w:r w:rsidRPr="00010C5F">
        <w:rPr>
          <w:rFonts w:ascii="Consolas" w:hAnsi="Consolas"/>
          <w:highlight w:val="lightGray"/>
        </w:rPr>
        <w:t>--</w:t>
      </w:r>
      <w:proofErr w:type="spellStart"/>
      <w:r w:rsidRPr="00010C5F">
        <w:rPr>
          <w:rFonts w:ascii="Consolas" w:hAnsi="Consolas"/>
          <w:highlight w:val="lightGray"/>
        </w:rPr>
        <w:t>n_epochs</w:t>
      </w:r>
      <w:proofErr w:type="spellEnd"/>
      <w:r w:rsidRPr="00010C5F">
        <w:rPr>
          <w:rFonts w:ascii="Consolas" w:hAnsi="Consolas"/>
          <w:highlight w:val="lightGray"/>
        </w:rPr>
        <w:t>={how many epochs you still want to train for}</w:t>
      </w:r>
    </w:p>
    <w:p w14:paraId="5AC00EE6" w14:textId="6669FE04" w:rsidR="00E728C4" w:rsidRDefault="00855C6E" w:rsidP="00010C5F">
      <w:pPr>
        <w:pStyle w:val="ListParagraph"/>
      </w:pPr>
      <w:r>
        <w:t>This is also useful if the training crashes, which will likely happen if other GPU-intensive applications are used while the training is running.</w:t>
      </w:r>
    </w:p>
    <w:p w14:paraId="480516C4" w14:textId="404EE200" w:rsidR="00067BED" w:rsidRDefault="00067BED" w:rsidP="00E728C4">
      <w:pPr>
        <w:pStyle w:val="ListParagraph"/>
        <w:numPr>
          <w:ilvl w:val="0"/>
          <w:numId w:val="9"/>
        </w:numPr>
      </w:pPr>
      <w:r>
        <w:t xml:space="preserve">The </w:t>
      </w:r>
      <w:r w:rsidRPr="00BF1EC1">
        <w:rPr>
          <w:rFonts w:ascii="Consolas" w:hAnsi="Consolas" w:cs="Arial"/>
          <w:szCs w:val="28"/>
          <w:highlight w:val="lightGray"/>
        </w:rPr>
        <w:t>--</w:t>
      </w:r>
      <w:proofErr w:type="spellStart"/>
      <w:r w:rsidRPr="00BF1EC1">
        <w:rPr>
          <w:rFonts w:ascii="Consolas" w:hAnsi="Consolas" w:cs="Arial"/>
          <w:szCs w:val="28"/>
          <w:highlight w:val="lightGray"/>
        </w:rPr>
        <w:t>gan_mode</w:t>
      </w:r>
      <w:proofErr w:type="spellEnd"/>
      <w:r>
        <w:t xml:space="preserve"> </w:t>
      </w:r>
      <w:r w:rsidR="00BF1EC1">
        <w:t>parameter</w:t>
      </w:r>
      <w:r>
        <w:t xml:space="preserve"> is </w:t>
      </w:r>
      <w:proofErr w:type="gramStart"/>
      <w:r w:rsidR="000B5FFB">
        <w:t>crucial</w:t>
      </w:r>
      <w:r>
        <w:t>, since</w:t>
      </w:r>
      <w:proofErr w:type="gramEnd"/>
      <w:r>
        <w:t xml:space="preserve"> it sets the GAN objective. The </w:t>
      </w:r>
      <w:hyperlink r:id="rId30" w:history="1">
        <w:r w:rsidRPr="001B2CA7">
          <w:rPr>
            <w:rStyle w:val="Hyperlink"/>
            <w:sz w:val="20"/>
          </w:rPr>
          <w:t>Wasserstein GAN</w:t>
        </w:r>
      </w:hyperlink>
      <w:r>
        <w:t xml:space="preserve"> </w:t>
      </w:r>
      <w:r w:rsidR="001B2CA7">
        <w:t>o</w:t>
      </w:r>
      <w:r>
        <w:t>bjective (</w:t>
      </w:r>
      <w:proofErr w:type="spellStart"/>
      <w:r w:rsidRPr="00DF2591">
        <w:rPr>
          <w:rFonts w:ascii="Consolas" w:hAnsi="Consolas" w:cs="Arial"/>
          <w:szCs w:val="28"/>
          <w:highlight w:val="lightGray"/>
        </w:rPr>
        <w:t>wgangp</w:t>
      </w:r>
      <w:proofErr w:type="spellEnd"/>
      <w:r>
        <w:t xml:space="preserve"> option) </w:t>
      </w:r>
      <w:r w:rsidR="004B5B95">
        <w:t>can be expected to</w:t>
      </w:r>
      <w:r>
        <w:t xml:space="preserve"> perform best in most applications</w:t>
      </w:r>
      <w:r w:rsidR="004B5B95">
        <w:t xml:space="preserve"> (especially in regards to the stability)</w:t>
      </w:r>
      <w:r w:rsidR="001B2CA7">
        <w:t xml:space="preserve">, followed by the </w:t>
      </w:r>
      <w:hyperlink r:id="rId31" w:history="1">
        <w:r w:rsidR="001B2CA7" w:rsidRPr="001B2CA7">
          <w:rPr>
            <w:rStyle w:val="Hyperlink"/>
            <w:sz w:val="20"/>
          </w:rPr>
          <w:t>Least Squares GAN</w:t>
        </w:r>
      </w:hyperlink>
      <w:r w:rsidR="001B2CA7">
        <w:t xml:space="preserve"> (</w:t>
      </w:r>
      <w:proofErr w:type="spellStart"/>
      <w:r w:rsidR="001B2CA7" w:rsidRPr="00DF2591">
        <w:rPr>
          <w:rFonts w:ascii="Consolas" w:hAnsi="Consolas" w:cs="Arial"/>
          <w:szCs w:val="28"/>
          <w:highlight w:val="lightGray"/>
        </w:rPr>
        <w:t>lsgan</w:t>
      </w:r>
      <w:proofErr w:type="spellEnd"/>
      <w:r w:rsidR="001B2CA7">
        <w:t xml:space="preserve"> option), which is the default of the application. In any case, it is </w:t>
      </w:r>
      <w:r w:rsidR="003855B4">
        <w:t xml:space="preserve">highly </w:t>
      </w:r>
      <w:r w:rsidR="001B2CA7">
        <w:t xml:space="preserve">recommended to </w:t>
      </w:r>
      <w:r w:rsidR="00C91F18">
        <w:t>make experiments with both.</w:t>
      </w:r>
    </w:p>
    <w:p w14:paraId="683F45C2" w14:textId="5849FF2C" w:rsidR="004B40AA" w:rsidRDefault="006B0985" w:rsidP="006E0B9B">
      <w:pPr>
        <w:pStyle w:val="ListParagraph"/>
        <w:numPr>
          <w:ilvl w:val="0"/>
          <w:numId w:val="9"/>
        </w:numPr>
      </w:pPr>
      <w:r>
        <w:t xml:space="preserve">Although it can be quite time-intensive, </w:t>
      </w:r>
      <w:r w:rsidR="00E30B2A">
        <w:t xml:space="preserve">thorough dataset cleaning is crucial when training </w:t>
      </w:r>
      <w:proofErr w:type="spellStart"/>
      <w:r w:rsidR="00E30B2A">
        <w:t>CycleGAN</w:t>
      </w:r>
      <w:proofErr w:type="spellEnd"/>
      <w:r w:rsidR="00E30B2A">
        <w:t xml:space="preserve"> models. As an illustrative example, in our initial Martian trainings we left a couple of takes where some of the rover instruments where visible, and as a result the GAN tried to paint rover arms in the simulated landscapes. Should strange/unexplainable artifacts appear in the training results, this is the first candidate to check.</w:t>
      </w:r>
    </w:p>
    <w:p w14:paraId="3FCA6389" w14:textId="7B824587" w:rsidR="00D94F4E" w:rsidRDefault="0077728A" w:rsidP="00D94F4E">
      <w:pPr>
        <w:pStyle w:val="ListParagraph"/>
        <w:numPr>
          <w:ilvl w:val="0"/>
          <w:numId w:val="9"/>
        </w:numPr>
      </w:pPr>
      <w:r>
        <w:t xml:space="preserve">Training </w:t>
      </w:r>
      <w:r w:rsidR="00C73C25">
        <w:t xml:space="preserve">GANs </w:t>
      </w:r>
      <w:r>
        <w:t>can be frustrating</w:t>
      </w:r>
      <w:r w:rsidR="00B035B7">
        <w:t>:</w:t>
      </w:r>
      <w:r w:rsidR="002C3C13">
        <w:t xml:space="preserve"> </w:t>
      </w:r>
      <w:hyperlink r:id="rId32" w:history="1">
        <w:r w:rsidR="002C3C13" w:rsidRPr="00692A84">
          <w:rPr>
            <w:rStyle w:val="Hyperlink"/>
            <w:sz w:val="20"/>
          </w:rPr>
          <w:t>t</w:t>
        </w:r>
        <w:r w:rsidRPr="00692A84">
          <w:rPr>
            <w:rStyle w:val="Hyperlink"/>
            <w:sz w:val="20"/>
          </w:rPr>
          <w:t xml:space="preserve">hey </w:t>
        </w:r>
        <w:r w:rsidR="00C73C25" w:rsidRPr="00692A84">
          <w:rPr>
            <w:rStyle w:val="Hyperlink"/>
            <w:sz w:val="20"/>
          </w:rPr>
          <w:t>are universally known to be challenging</w:t>
        </w:r>
        <w:r w:rsidR="00C0570C">
          <w:rPr>
            <w:rStyle w:val="Hyperlink"/>
            <w:sz w:val="20"/>
          </w:rPr>
          <w:t xml:space="preserve"> and</w:t>
        </w:r>
        <w:r w:rsidRPr="00692A84">
          <w:rPr>
            <w:rStyle w:val="Hyperlink"/>
            <w:sz w:val="20"/>
          </w:rPr>
          <w:t xml:space="preserve"> unstable</w:t>
        </w:r>
        <w:r w:rsidR="00C73C25" w:rsidRPr="00692A84">
          <w:rPr>
            <w:rStyle w:val="Hyperlink"/>
            <w:sz w:val="20"/>
          </w:rPr>
          <w:t xml:space="preserve"> networks to work with</w:t>
        </w:r>
      </w:hyperlink>
      <w:r w:rsidR="00C73C25">
        <w:t xml:space="preserve">. </w:t>
      </w:r>
      <w:r>
        <w:t>Although</w:t>
      </w:r>
      <w:r w:rsidR="00D141DE">
        <w:t xml:space="preserve"> </w:t>
      </w:r>
      <w:proofErr w:type="spellStart"/>
      <w:r w:rsidR="00C73C25">
        <w:t>CycleGAN</w:t>
      </w:r>
      <w:proofErr w:type="spellEnd"/>
      <w:r w:rsidR="00C73C25">
        <w:t xml:space="preserve"> is more </w:t>
      </w:r>
      <w:r>
        <w:t>functional</w:t>
      </w:r>
      <w:r w:rsidR="00C73C25">
        <w:t xml:space="preserve"> than most GAN architectures, it still is quite likely that </w:t>
      </w:r>
      <w:r>
        <w:t xml:space="preserve">the first </w:t>
      </w:r>
      <w:r w:rsidR="00C73C25">
        <w:t xml:space="preserve">training </w:t>
      </w:r>
      <w:r>
        <w:t xml:space="preserve">attempts will not work, and sometimes repeating the training with the exact same parameters can achieve vastly </w:t>
      </w:r>
      <w:r w:rsidR="0044256A">
        <w:t>superior results.</w:t>
      </w:r>
      <w:r w:rsidR="00340C23">
        <w:t xml:space="preserve"> Should the errors not disappear after a couple of trainings, </w:t>
      </w:r>
      <w:hyperlink r:id="rId33" w:history="1">
        <w:r w:rsidR="00340C23" w:rsidRPr="005177AE">
          <w:rPr>
            <w:rStyle w:val="Hyperlink"/>
            <w:sz w:val="20"/>
          </w:rPr>
          <w:t>here</w:t>
        </w:r>
      </w:hyperlink>
      <w:r w:rsidR="00340C23">
        <w:t xml:space="preserve"> you can find a</w:t>
      </w:r>
      <w:r w:rsidR="00692A84">
        <w:t xml:space="preserve"> short</w:t>
      </w:r>
      <w:r w:rsidR="00340C23">
        <w:t xml:space="preserve"> list of the most common problems and ways to tackle them.</w:t>
      </w:r>
      <w:r w:rsidR="00692A84">
        <w:t xml:space="preserve"> </w:t>
      </w:r>
      <w:hyperlink r:id="rId34" w:history="1">
        <w:r w:rsidR="00692A84" w:rsidRPr="00692A84">
          <w:rPr>
            <w:rStyle w:val="Hyperlink"/>
            <w:sz w:val="20"/>
          </w:rPr>
          <w:t>This link</w:t>
        </w:r>
      </w:hyperlink>
      <w:r w:rsidR="00692A84">
        <w:t xml:space="preserve"> provides a more in-depth guide to GAN failure cases and possible solutions.</w:t>
      </w:r>
    </w:p>
    <w:p w14:paraId="73B3537D" w14:textId="4E4E48A2" w:rsidR="004B40AA" w:rsidRPr="006E0B9B" w:rsidRDefault="004B40AA" w:rsidP="006E0B9B">
      <w:r>
        <w:rPr>
          <w:rFonts w:cs="Arial"/>
          <w:szCs w:val="28"/>
        </w:rPr>
        <w:t xml:space="preserve">Additionally, and as is the case with the testing of models, </w:t>
      </w:r>
      <w:r>
        <w:t xml:space="preserve">many different training options are available, which can be found in </w:t>
      </w:r>
      <w:hyperlink r:id="rId35" w:history="1">
        <w:r>
          <w:rPr>
            <w:rStyle w:val="Hyperlink"/>
            <w:rFonts w:ascii="Consolas" w:hAnsi="Consolas"/>
            <w:sz w:val="20"/>
          </w:rPr>
          <w:t>train_options.py</w:t>
        </w:r>
      </w:hyperlink>
      <w:r>
        <w:t xml:space="preserve">, as well as </w:t>
      </w:r>
      <w:hyperlink r:id="rId36" w:history="1">
        <w:r w:rsidRPr="008565E3">
          <w:rPr>
            <w:rStyle w:val="Hyperlink"/>
            <w:rFonts w:ascii="Consolas" w:hAnsi="Consolas"/>
            <w:sz w:val="20"/>
          </w:rPr>
          <w:t>base_options.py</w:t>
        </w:r>
      </w:hyperlink>
      <w:r>
        <w:t xml:space="preserve">. The authors have also compiled a list of tips and tricks in </w:t>
      </w:r>
      <w:hyperlink r:id="rId37" w:history="1">
        <w:r w:rsidRPr="00130AF4">
          <w:rPr>
            <w:rStyle w:val="Hyperlink"/>
            <w:sz w:val="20"/>
          </w:rPr>
          <w:t>this file</w:t>
        </w:r>
      </w:hyperlink>
      <w:r w:rsidR="00537818">
        <w:t>.</w:t>
      </w:r>
    </w:p>
    <w:bookmarkEnd w:id="5"/>
    <w:bookmarkEnd w:id="25"/>
    <w:tbl>
      <w:tblPr>
        <w:tblW w:w="9194" w:type="dxa"/>
        <w:tblInd w:w="56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4"/>
        <w:gridCol w:w="7560"/>
      </w:tblGrid>
      <w:tr w:rsidR="00700EFB" w:rsidRPr="00456DF2" w14:paraId="3BA83FFF" w14:textId="77777777" w:rsidTr="00700EFB">
        <w:trPr>
          <w:trHeight w:val="300"/>
        </w:trPr>
        <w:tc>
          <w:tcPr>
            <w:tcW w:w="1634" w:type="dxa"/>
            <w:shd w:val="clear" w:color="auto" w:fill="auto"/>
            <w:vAlign w:val="center"/>
          </w:tcPr>
          <w:p w14:paraId="58C77EF0" w14:textId="77777777" w:rsidR="00700EFB" w:rsidRPr="00D26B3D" w:rsidRDefault="00700EFB" w:rsidP="007F1D9D">
            <w:pPr>
              <w:spacing w:after="0"/>
              <w:jc w:val="left"/>
              <w:rPr>
                <w:rFonts w:cs="Arial"/>
              </w:rPr>
            </w:pPr>
          </w:p>
        </w:tc>
        <w:tc>
          <w:tcPr>
            <w:tcW w:w="7560" w:type="dxa"/>
            <w:shd w:val="clear" w:color="auto" w:fill="auto"/>
            <w:vAlign w:val="center"/>
          </w:tcPr>
          <w:p w14:paraId="785DA5A2" w14:textId="77777777" w:rsidR="00700EFB" w:rsidRPr="00D26B3D" w:rsidRDefault="00700EFB" w:rsidP="00700EFB">
            <w:pPr>
              <w:jc w:val="left"/>
              <w:rPr>
                <w:rFonts w:cs="Arial"/>
              </w:rPr>
            </w:pPr>
          </w:p>
        </w:tc>
      </w:tr>
      <w:tr w:rsidR="00700EFB" w:rsidRPr="00456DF2" w14:paraId="13AAE343" w14:textId="77777777" w:rsidTr="00700EFB">
        <w:trPr>
          <w:trHeight w:val="300"/>
        </w:trPr>
        <w:tc>
          <w:tcPr>
            <w:tcW w:w="1634" w:type="dxa"/>
            <w:shd w:val="clear" w:color="auto" w:fill="auto"/>
            <w:vAlign w:val="center"/>
          </w:tcPr>
          <w:p w14:paraId="40ABF520" w14:textId="77777777" w:rsidR="00700EFB" w:rsidRPr="00D26B3D" w:rsidRDefault="00700EFB" w:rsidP="00700EFB">
            <w:pPr>
              <w:jc w:val="left"/>
              <w:rPr>
                <w:rFonts w:cs="Arial"/>
              </w:rPr>
            </w:pPr>
          </w:p>
        </w:tc>
        <w:tc>
          <w:tcPr>
            <w:tcW w:w="7560" w:type="dxa"/>
            <w:shd w:val="clear" w:color="auto" w:fill="auto"/>
            <w:noWrap/>
            <w:vAlign w:val="center"/>
          </w:tcPr>
          <w:p w14:paraId="1FE79E26" w14:textId="77777777" w:rsidR="00700EFB" w:rsidRPr="0094756E" w:rsidRDefault="00700EFB" w:rsidP="00700EFB">
            <w:pPr>
              <w:jc w:val="left"/>
              <w:rPr>
                <w:rFonts w:cs="Arial"/>
                <w:lang w:val="en-US"/>
              </w:rPr>
            </w:pPr>
          </w:p>
        </w:tc>
      </w:tr>
      <w:tr w:rsidR="00700EFB" w:rsidRPr="00456DF2" w14:paraId="330FB4E5" w14:textId="77777777" w:rsidTr="00700EFB">
        <w:trPr>
          <w:trHeight w:val="300"/>
        </w:trPr>
        <w:tc>
          <w:tcPr>
            <w:tcW w:w="1634" w:type="dxa"/>
            <w:shd w:val="clear" w:color="auto" w:fill="auto"/>
            <w:vAlign w:val="center"/>
          </w:tcPr>
          <w:p w14:paraId="1DDD3172" w14:textId="77777777" w:rsidR="00700EFB" w:rsidRDefault="00700EFB" w:rsidP="00700EFB">
            <w:pPr>
              <w:jc w:val="left"/>
              <w:rPr>
                <w:rFonts w:cs="Arial"/>
              </w:rPr>
            </w:pPr>
          </w:p>
        </w:tc>
        <w:tc>
          <w:tcPr>
            <w:tcW w:w="7560" w:type="dxa"/>
            <w:shd w:val="clear" w:color="auto" w:fill="auto"/>
            <w:vAlign w:val="center"/>
          </w:tcPr>
          <w:p w14:paraId="49BEAD6B" w14:textId="77777777" w:rsidR="00700EFB" w:rsidRDefault="00700EFB" w:rsidP="00700EFB">
            <w:pPr>
              <w:jc w:val="left"/>
              <w:rPr>
                <w:rFonts w:cs="Arial"/>
              </w:rPr>
            </w:pPr>
          </w:p>
        </w:tc>
      </w:tr>
      <w:tr w:rsidR="00700EFB" w:rsidRPr="00456DF2" w14:paraId="330393DB" w14:textId="77777777" w:rsidTr="00700EFB">
        <w:trPr>
          <w:trHeight w:val="300"/>
        </w:trPr>
        <w:tc>
          <w:tcPr>
            <w:tcW w:w="1634" w:type="dxa"/>
            <w:shd w:val="clear" w:color="auto" w:fill="auto"/>
            <w:vAlign w:val="center"/>
          </w:tcPr>
          <w:p w14:paraId="7C9B728E" w14:textId="77777777" w:rsidR="00700EFB" w:rsidRPr="00D26B3D" w:rsidRDefault="00700EFB" w:rsidP="00700EFB">
            <w:pPr>
              <w:jc w:val="left"/>
              <w:rPr>
                <w:rFonts w:cs="Arial"/>
              </w:rPr>
            </w:pPr>
          </w:p>
        </w:tc>
        <w:tc>
          <w:tcPr>
            <w:tcW w:w="7560" w:type="dxa"/>
            <w:shd w:val="clear" w:color="auto" w:fill="auto"/>
            <w:vAlign w:val="center"/>
          </w:tcPr>
          <w:p w14:paraId="7286A8B8" w14:textId="77777777" w:rsidR="00700EFB" w:rsidRPr="00D26B3D" w:rsidRDefault="00700EFB" w:rsidP="00700EFB">
            <w:pPr>
              <w:jc w:val="left"/>
              <w:rPr>
                <w:rFonts w:cs="Arial"/>
              </w:rPr>
            </w:pPr>
          </w:p>
        </w:tc>
      </w:tr>
      <w:tr w:rsidR="00700EFB" w:rsidRPr="00C13507" w14:paraId="32ECF943" w14:textId="77777777" w:rsidTr="00700EFB">
        <w:trPr>
          <w:trHeight w:val="300"/>
        </w:trPr>
        <w:tc>
          <w:tcPr>
            <w:tcW w:w="1634" w:type="dxa"/>
            <w:shd w:val="clear" w:color="auto" w:fill="auto"/>
            <w:vAlign w:val="center"/>
          </w:tcPr>
          <w:p w14:paraId="2B4BF986" w14:textId="77777777" w:rsidR="00700EFB" w:rsidRPr="00D26B3D" w:rsidRDefault="00700EFB" w:rsidP="00700EFB">
            <w:pPr>
              <w:jc w:val="left"/>
              <w:rPr>
                <w:rFonts w:cs="Arial"/>
              </w:rPr>
            </w:pPr>
          </w:p>
        </w:tc>
        <w:tc>
          <w:tcPr>
            <w:tcW w:w="7560" w:type="dxa"/>
            <w:shd w:val="clear" w:color="auto" w:fill="auto"/>
            <w:noWrap/>
            <w:vAlign w:val="center"/>
          </w:tcPr>
          <w:p w14:paraId="1CB04FAA" w14:textId="77777777" w:rsidR="00700EFB" w:rsidRPr="00D26B3D" w:rsidRDefault="00700EFB" w:rsidP="00700EFB">
            <w:pPr>
              <w:jc w:val="left"/>
              <w:rPr>
                <w:rFonts w:cs="Arial"/>
              </w:rPr>
            </w:pPr>
          </w:p>
        </w:tc>
      </w:tr>
      <w:tr w:rsidR="00700EFB" w:rsidRPr="00456DF2" w14:paraId="5301207F" w14:textId="77777777" w:rsidTr="00700EFB">
        <w:trPr>
          <w:trHeight w:val="300"/>
        </w:trPr>
        <w:tc>
          <w:tcPr>
            <w:tcW w:w="1634" w:type="dxa"/>
            <w:shd w:val="clear" w:color="auto" w:fill="auto"/>
            <w:vAlign w:val="center"/>
          </w:tcPr>
          <w:p w14:paraId="48234446" w14:textId="77777777" w:rsidR="00700EFB" w:rsidRPr="00D26B3D" w:rsidRDefault="00700EFB" w:rsidP="00700EFB">
            <w:pPr>
              <w:jc w:val="left"/>
              <w:rPr>
                <w:rFonts w:cs="Arial"/>
                <w:iCs/>
                <w:lang w:eastAsia="de-AT"/>
              </w:rPr>
            </w:pPr>
          </w:p>
        </w:tc>
        <w:tc>
          <w:tcPr>
            <w:tcW w:w="7560" w:type="dxa"/>
            <w:shd w:val="clear" w:color="auto" w:fill="auto"/>
            <w:vAlign w:val="center"/>
          </w:tcPr>
          <w:p w14:paraId="0BFF0F78" w14:textId="77777777" w:rsidR="00700EFB" w:rsidRPr="00D26B3D" w:rsidRDefault="00700EFB" w:rsidP="00700EFB">
            <w:pPr>
              <w:jc w:val="left"/>
              <w:rPr>
                <w:rFonts w:cs="Arial"/>
                <w:iCs/>
                <w:lang w:eastAsia="de-AT"/>
              </w:rPr>
            </w:pPr>
          </w:p>
        </w:tc>
      </w:tr>
    </w:tbl>
    <w:p w14:paraId="16BD7C9C" w14:textId="77777777" w:rsidR="00E26DA3" w:rsidRPr="00B6638D" w:rsidRDefault="0096596C">
      <w:r>
        <w:rPr>
          <w:noProof/>
          <w:lang w:val="de-AT" w:eastAsia="de-AT"/>
        </w:rPr>
        <w:drawing>
          <wp:anchor distT="0" distB="0" distL="114300" distR="114300" simplePos="0" relativeHeight="251657216" behindDoc="0" locked="0" layoutInCell="1" allowOverlap="1" wp14:anchorId="60D18FD3" wp14:editId="62877A40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7569835" cy="10686415"/>
            <wp:effectExtent l="0" t="0" r="0" b="635"/>
            <wp:wrapNone/>
            <wp:docPr id="3" name="Picture 3" descr="mfg12008-Deckblatt-BACK-A4v0sRG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fg12008-Deckblatt-BACK-A4v0sRGB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9835" cy="1068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E26DA3" w:rsidRPr="00B6638D" w:rsidSect="0028306B">
      <w:headerReference w:type="default" r:id="rId39"/>
      <w:pgSz w:w="11906" w:h="16838" w:code="9"/>
      <w:pgMar w:top="1588" w:right="1134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666B6A" w14:textId="77777777" w:rsidR="009158BD" w:rsidRDefault="009158BD" w:rsidP="004B3D40">
      <w:pPr>
        <w:spacing w:after="0"/>
      </w:pPr>
      <w:r>
        <w:separator/>
      </w:r>
    </w:p>
  </w:endnote>
  <w:endnote w:type="continuationSeparator" w:id="0">
    <w:p w14:paraId="07ED38C3" w14:textId="77777777" w:rsidR="009158BD" w:rsidRDefault="009158BD" w:rsidP="004B3D4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valon">
    <w:altName w:val="Mangal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D6B57" w14:textId="3604BE52" w:rsidR="00FD0D71" w:rsidRPr="000153BE" w:rsidRDefault="007D21E8" w:rsidP="00335502">
    <w:pPr>
      <w:pStyle w:val="Footer"/>
    </w:pPr>
    <w:r w:rsidRPr="000153BE">
      <w:rPr>
        <w:rStyle w:val="PageNumber"/>
      </w:rPr>
      <w:fldChar w:fldCharType="begin"/>
    </w:r>
    <w:r w:rsidR="00FD0D71" w:rsidRPr="000153BE">
      <w:rPr>
        <w:rStyle w:val="PageNumber"/>
      </w:rPr>
      <w:instrText xml:space="preserve">PAGE  </w:instrText>
    </w:r>
    <w:r w:rsidRPr="000153BE">
      <w:rPr>
        <w:rStyle w:val="PageNumber"/>
      </w:rPr>
      <w:fldChar w:fldCharType="separate"/>
    </w:r>
    <w:r w:rsidR="003E6047">
      <w:rPr>
        <w:rStyle w:val="PageNumber"/>
        <w:noProof/>
      </w:rPr>
      <w:t>ii</w:t>
    </w:r>
    <w:r w:rsidRPr="000153BE">
      <w:rPr>
        <w:rStyle w:val="PageNumber"/>
      </w:rPr>
      <w:fldChar w:fldCharType="end"/>
    </w:r>
    <w:r w:rsidR="00FD0D71" w:rsidRPr="000153BE">
      <w:tab/>
    </w:r>
    <w:r w:rsidR="00FD0D71" w:rsidRPr="000153BE">
      <w:tab/>
    </w:r>
    <w:r w:rsidR="004972A2">
      <w:rPr>
        <w:rStyle w:val="PageNumber"/>
      </w:rPr>
      <w:fldChar w:fldCharType="begin"/>
    </w:r>
    <w:r w:rsidR="004972A2">
      <w:rPr>
        <w:rStyle w:val="PageNumber"/>
      </w:rPr>
      <w:instrText xml:space="preserve"> DATE \@ "dd MMMM yyyy" </w:instrText>
    </w:r>
    <w:r w:rsidR="004972A2">
      <w:rPr>
        <w:rStyle w:val="PageNumber"/>
      </w:rPr>
      <w:fldChar w:fldCharType="separate"/>
    </w:r>
    <w:r w:rsidR="00BE157C">
      <w:rPr>
        <w:rStyle w:val="PageNumber"/>
        <w:noProof/>
      </w:rPr>
      <w:t>22 June 2021</w:t>
    </w:r>
    <w:r w:rsidR="004972A2"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867B02" w14:textId="18274F1A" w:rsidR="00FD0D71" w:rsidRPr="00750413" w:rsidRDefault="00322D64" w:rsidP="00335502">
    <w:pPr>
      <w:pStyle w:val="Footer"/>
    </w:pPr>
    <w:r>
      <w:rPr>
        <w:rStyle w:val="PageNumber"/>
      </w:rPr>
      <w:fldChar w:fldCharType="begin"/>
    </w:r>
    <w:r>
      <w:rPr>
        <w:rStyle w:val="PageNumber"/>
      </w:rPr>
      <w:instrText xml:space="preserve"> DATE \@ "dd MMMM yyyy" </w:instrText>
    </w:r>
    <w:r>
      <w:rPr>
        <w:rStyle w:val="PageNumber"/>
      </w:rPr>
      <w:fldChar w:fldCharType="separate"/>
    </w:r>
    <w:r w:rsidR="00BE157C">
      <w:rPr>
        <w:rStyle w:val="PageNumber"/>
        <w:noProof/>
      </w:rPr>
      <w:t>22 June 2021</w:t>
    </w:r>
    <w:r>
      <w:rPr>
        <w:rStyle w:val="PageNumber"/>
      </w:rPr>
      <w:fldChar w:fldCharType="end"/>
    </w:r>
    <w:r w:rsidR="00FD0D71" w:rsidRPr="00750413">
      <w:tab/>
    </w:r>
    <w:r w:rsidR="00FD0D71" w:rsidRPr="00750413">
      <w:tab/>
    </w:r>
    <w:r w:rsidR="007D21E8" w:rsidRPr="000153BE">
      <w:rPr>
        <w:rStyle w:val="PageNumber"/>
      </w:rPr>
      <w:fldChar w:fldCharType="begin"/>
    </w:r>
    <w:r w:rsidR="00FD0D71" w:rsidRPr="000153BE">
      <w:rPr>
        <w:rStyle w:val="PageNumber"/>
      </w:rPr>
      <w:instrText xml:space="preserve">PAGE  </w:instrText>
    </w:r>
    <w:r w:rsidR="007D21E8" w:rsidRPr="000153BE">
      <w:rPr>
        <w:rStyle w:val="PageNumber"/>
      </w:rPr>
      <w:fldChar w:fldCharType="separate"/>
    </w:r>
    <w:r w:rsidR="003E6047">
      <w:rPr>
        <w:rStyle w:val="PageNumber"/>
        <w:noProof/>
      </w:rPr>
      <w:t>i</w:t>
    </w:r>
    <w:r w:rsidR="007D21E8" w:rsidRPr="000153BE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051D4B" w14:textId="77777777" w:rsidR="009158BD" w:rsidRDefault="009158BD" w:rsidP="004B3D40">
      <w:pPr>
        <w:spacing w:after="0"/>
      </w:pPr>
      <w:r>
        <w:separator/>
      </w:r>
    </w:p>
  </w:footnote>
  <w:footnote w:type="continuationSeparator" w:id="0">
    <w:p w14:paraId="6C463019" w14:textId="77777777" w:rsidR="009158BD" w:rsidRDefault="009158BD" w:rsidP="004B3D4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CE94B" w14:textId="77777777" w:rsidR="00FD0D71" w:rsidRPr="0028306B" w:rsidRDefault="00FD0D71" w:rsidP="0028306B">
    <w:pPr>
      <w:pStyle w:val="Header"/>
      <w:pBdr>
        <w:bottom w:val="none" w:sz="0" w:space="0" w:color="auto"/>
      </w:pBdr>
      <w:rPr>
        <w:szCs w:val="128"/>
      </w:rPr>
    </w:pPr>
    <w:r>
      <w:rPr>
        <w:noProof/>
        <w:szCs w:val="128"/>
        <w:lang w:val="de-AT" w:eastAsia="de-AT"/>
      </w:rPr>
      <w:drawing>
        <wp:anchor distT="0" distB="0" distL="114300" distR="114300" simplePos="0" relativeHeight="251657728" behindDoc="1" locked="0" layoutInCell="1" allowOverlap="1" wp14:anchorId="5C552EC5" wp14:editId="4AF02D9B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559040" cy="10687685"/>
          <wp:effectExtent l="0" t="0" r="3810" b="0"/>
          <wp:wrapNone/>
          <wp:docPr id="5" name="Picture 10" descr="nmp-briefpapier-A4-s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nmp-briefpapier-A4-sRGB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3" r="-3"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6876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9732E" w14:textId="77777777" w:rsidR="00FD0D71" w:rsidRPr="004C43AA" w:rsidRDefault="00EB4978" w:rsidP="00335502">
    <w:pPr>
      <w:pStyle w:val="KopfzeileGerade"/>
    </w:pPr>
    <w:r>
      <w:t>Software User Manual</w:t>
    </w:r>
  </w:p>
  <w:p w14:paraId="73849AC0" w14:textId="45635A37" w:rsidR="00CD789A" w:rsidRPr="003E6047" w:rsidRDefault="00204FC6" w:rsidP="003E6047">
    <w:pPr>
      <w:pStyle w:val="KopfzeileGeradeKapitel"/>
      <w:rPr>
        <w:lang w:val="en-US"/>
      </w:rPr>
    </w:pPr>
    <w:fldSimple w:instr=" STYLEREF  &quot;Suppress&quot;  \* MERGEFORMAT ">
      <w:r w:rsidR="00AD2B64">
        <w:t>Software Overview</w:t>
      </w:r>
      <w:r w:rsidR="00AD2B64">
        <w:cr/>
      </w:r>
    </w:fldSimple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490B7" w14:textId="77777777" w:rsidR="00FD0D71" w:rsidRDefault="00EB4978" w:rsidP="00335502">
    <w:pPr>
      <w:pStyle w:val="Header"/>
    </w:pPr>
    <w:r>
      <w:t>Software User Manual</w:t>
    </w:r>
  </w:p>
  <w:p w14:paraId="74B0889B" w14:textId="78372176" w:rsidR="00FD0D71" w:rsidRPr="00BA2C23" w:rsidRDefault="00204FC6" w:rsidP="00335502">
    <w:pPr>
      <w:pStyle w:val="KopfzeileKapitel"/>
    </w:pPr>
    <w:fldSimple w:instr=" STYLEREF  &quot;Suppress&quot;  \* MERGEFORMAT ">
      <w:r w:rsidR="00BE157C">
        <w:t>Document Data</w:t>
      </w:r>
    </w:fldSimple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9495A" w14:textId="77777777" w:rsidR="00FD0D71" w:rsidRPr="0028306B" w:rsidRDefault="00FD0D71" w:rsidP="0028306B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721B6"/>
    <w:multiLevelType w:val="hybridMultilevel"/>
    <w:tmpl w:val="8944889E"/>
    <w:lvl w:ilvl="0" w:tplc="41164A0C">
      <w:start w:val="1"/>
      <w:numFmt w:val="decimal"/>
      <w:pStyle w:val="Enumeratedlist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2589220F"/>
    <w:multiLevelType w:val="hybridMultilevel"/>
    <w:tmpl w:val="813C45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6677C2"/>
    <w:multiLevelType w:val="hybridMultilevel"/>
    <w:tmpl w:val="22461E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0501F7"/>
    <w:multiLevelType w:val="hybridMultilevel"/>
    <w:tmpl w:val="A40AB09A"/>
    <w:lvl w:ilvl="0" w:tplc="81342764">
      <w:start w:val="1"/>
      <w:numFmt w:val="bullet"/>
      <w:pStyle w:val="Bulletlis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1E7E4A"/>
    <w:multiLevelType w:val="hybridMultilevel"/>
    <w:tmpl w:val="774C12C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E27DCF"/>
    <w:multiLevelType w:val="multilevel"/>
    <w:tmpl w:val="A22032C8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44A23F42"/>
    <w:multiLevelType w:val="hybridMultilevel"/>
    <w:tmpl w:val="78A4B5D6"/>
    <w:lvl w:ilvl="0" w:tplc="039E1838">
      <w:start w:val="201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2C1465"/>
    <w:multiLevelType w:val="hybridMultilevel"/>
    <w:tmpl w:val="44225A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1039E2"/>
    <w:multiLevelType w:val="hybridMultilevel"/>
    <w:tmpl w:val="8E56ECEE"/>
    <w:lvl w:ilvl="0" w:tplc="1B280C92">
      <w:start w:val="1"/>
      <w:numFmt w:val="decimal"/>
      <w:lvlText w:val="[%1]"/>
      <w:lvlJc w:val="left"/>
      <w:pPr>
        <w:tabs>
          <w:tab w:val="num" w:pos="0"/>
        </w:tabs>
        <w:ind w:left="397" w:hanging="397"/>
      </w:pPr>
      <w:rPr>
        <w:rFonts w:cs="Times New Roman" w:hint="default"/>
      </w:rPr>
    </w:lvl>
    <w:lvl w:ilvl="1" w:tplc="0C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 w15:restartNumberingAfterBreak="0">
    <w:nsid w:val="67DE6E8D"/>
    <w:multiLevelType w:val="hybridMultilevel"/>
    <w:tmpl w:val="F8CA09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8"/>
  </w:num>
  <w:num w:numId="5">
    <w:abstractNumId w:val="6"/>
  </w:num>
  <w:num w:numId="6">
    <w:abstractNumId w:val="7"/>
  </w:num>
  <w:num w:numId="7">
    <w:abstractNumId w:val="9"/>
  </w:num>
  <w:num w:numId="8">
    <w:abstractNumId w:val="2"/>
  </w:num>
  <w:num w:numId="9">
    <w:abstractNumId w:val="1"/>
  </w:num>
  <w:num w:numId="10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pos w:val="sectEnd"/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6596C"/>
    <w:rsid w:val="000026EB"/>
    <w:rsid w:val="00003F9C"/>
    <w:rsid w:val="00010C5F"/>
    <w:rsid w:val="00014F61"/>
    <w:rsid w:val="000209A1"/>
    <w:rsid w:val="00021592"/>
    <w:rsid w:val="00021934"/>
    <w:rsid w:val="00025214"/>
    <w:rsid w:val="00025470"/>
    <w:rsid w:val="0002703A"/>
    <w:rsid w:val="00027141"/>
    <w:rsid w:val="00031393"/>
    <w:rsid w:val="00035F6B"/>
    <w:rsid w:val="000416E2"/>
    <w:rsid w:val="000427A2"/>
    <w:rsid w:val="00047765"/>
    <w:rsid w:val="00047A86"/>
    <w:rsid w:val="00052620"/>
    <w:rsid w:val="00053078"/>
    <w:rsid w:val="0005731D"/>
    <w:rsid w:val="000575D3"/>
    <w:rsid w:val="00057939"/>
    <w:rsid w:val="00061BE5"/>
    <w:rsid w:val="00066ABA"/>
    <w:rsid w:val="00067BED"/>
    <w:rsid w:val="00067E4B"/>
    <w:rsid w:val="0007025D"/>
    <w:rsid w:val="00070627"/>
    <w:rsid w:val="000758E0"/>
    <w:rsid w:val="000765DE"/>
    <w:rsid w:val="0008050B"/>
    <w:rsid w:val="000807C6"/>
    <w:rsid w:val="00081F74"/>
    <w:rsid w:val="00082896"/>
    <w:rsid w:val="00083FE5"/>
    <w:rsid w:val="00087D15"/>
    <w:rsid w:val="00087EC2"/>
    <w:rsid w:val="00091170"/>
    <w:rsid w:val="0009196E"/>
    <w:rsid w:val="00091F29"/>
    <w:rsid w:val="00096436"/>
    <w:rsid w:val="000A0C00"/>
    <w:rsid w:val="000A1318"/>
    <w:rsid w:val="000A2913"/>
    <w:rsid w:val="000A48C4"/>
    <w:rsid w:val="000A6AB2"/>
    <w:rsid w:val="000B0D37"/>
    <w:rsid w:val="000B33F3"/>
    <w:rsid w:val="000B3F8C"/>
    <w:rsid w:val="000B53CA"/>
    <w:rsid w:val="000B5816"/>
    <w:rsid w:val="000B5FFB"/>
    <w:rsid w:val="000D297E"/>
    <w:rsid w:val="000D300A"/>
    <w:rsid w:val="000D30F0"/>
    <w:rsid w:val="000D4047"/>
    <w:rsid w:val="000D644B"/>
    <w:rsid w:val="000E10A4"/>
    <w:rsid w:val="000E2065"/>
    <w:rsid w:val="000E33D0"/>
    <w:rsid w:val="000E360D"/>
    <w:rsid w:val="000E364D"/>
    <w:rsid w:val="000E6CFC"/>
    <w:rsid w:val="000F0E70"/>
    <w:rsid w:val="00105BE8"/>
    <w:rsid w:val="00106066"/>
    <w:rsid w:val="00117FDB"/>
    <w:rsid w:val="0012573B"/>
    <w:rsid w:val="00130AF4"/>
    <w:rsid w:val="00132D54"/>
    <w:rsid w:val="00134CAA"/>
    <w:rsid w:val="00140E4C"/>
    <w:rsid w:val="00141C74"/>
    <w:rsid w:val="00144B44"/>
    <w:rsid w:val="00145AC5"/>
    <w:rsid w:val="00145FAB"/>
    <w:rsid w:val="001504CB"/>
    <w:rsid w:val="00150FDA"/>
    <w:rsid w:val="001518D2"/>
    <w:rsid w:val="001535E6"/>
    <w:rsid w:val="001540A7"/>
    <w:rsid w:val="00156C43"/>
    <w:rsid w:val="001636C3"/>
    <w:rsid w:val="00163C17"/>
    <w:rsid w:val="00164271"/>
    <w:rsid w:val="001646C0"/>
    <w:rsid w:val="001648C3"/>
    <w:rsid w:val="001666D2"/>
    <w:rsid w:val="0017070F"/>
    <w:rsid w:val="001763E2"/>
    <w:rsid w:val="001801BC"/>
    <w:rsid w:val="00182B6B"/>
    <w:rsid w:val="00184133"/>
    <w:rsid w:val="001925D7"/>
    <w:rsid w:val="00192E4A"/>
    <w:rsid w:val="00192E4C"/>
    <w:rsid w:val="0019666B"/>
    <w:rsid w:val="00196777"/>
    <w:rsid w:val="001A07C2"/>
    <w:rsid w:val="001A095C"/>
    <w:rsid w:val="001A1E28"/>
    <w:rsid w:val="001A27E7"/>
    <w:rsid w:val="001A4074"/>
    <w:rsid w:val="001A4D34"/>
    <w:rsid w:val="001A5067"/>
    <w:rsid w:val="001B0D32"/>
    <w:rsid w:val="001B2CA7"/>
    <w:rsid w:val="001B63B1"/>
    <w:rsid w:val="001B6931"/>
    <w:rsid w:val="001C775F"/>
    <w:rsid w:val="001D114A"/>
    <w:rsid w:val="001D3A08"/>
    <w:rsid w:val="001D4494"/>
    <w:rsid w:val="001D7F34"/>
    <w:rsid w:val="001E1EA4"/>
    <w:rsid w:val="001E2270"/>
    <w:rsid w:val="001E22DF"/>
    <w:rsid w:val="001E4182"/>
    <w:rsid w:val="001E5763"/>
    <w:rsid w:val="001F28A5"/>
    <w:rsid w:val="001F2C66"/>
    <w:rsid w:val="001F4895"/>
    <w:rsid w:val="001F75B6"/>
    <w:rsid w:val="00200FFE"/>
    <w:rsid w:val="00201B37"/>
    <w:rsid w:val="00203664"/>
    <w:rsid w:val="00204FC6"/>
    <w:rsid w:val="0020545B"/>
    <w:rsid w:val="00215BB2"/>
    <w:rsid w:val="0022626E"/>
    <w:rsid w:val="002310FA"/>
    <w:rsid w:val="002322FA"/>
    <w:rsid w:val="0023515E"/>
    <w:rsid w:val="0023608F"/>
    <w:rsid w:val="00236ABF"/>
    <w:rsid w:val="00241D46"/>
    <w:rsid w:val="00243194"/>
    <w:rsid w:val="00243BD7"/>
    <w:rsid w:val="0024487C"/>
    <w:rsid w:val="00247AFE"/>
    <w:rsid w:val="002547CD"/>
    <w:rsid w:val="002557F4"/>
    <w:rsid w:val="00256BB3"/>
    <w:rsid w:val="00261AD2"/>
    <w:rsid w:val="002624CA"/>
    <w:rsid w:val="002662CF"/>
    <w:rsid w:val="002734EE"/>
    <w:rsid w:val="00273D6A"/>
    <w:rsid w:val="002765A9"/>
    <w:rsid w:val="0028179D"/>
    <w:rsid w:val="00282F27"/>
    <w:rsid w:val="0028306B"/>
    <w:rsid w:val="00283B58"/>
    <w:rsid w:val="00294CC6"/>
    <w:rsid w:val="00296317"/>
    <w:rsid w:val="002A2FFE"/>
    <w:rsid w:val="002A5429"/>
    <w:rsid w:val="002A60D3"/>
    <w:rsid w:val="002A693F"/>
    <w:rsid w:val="002A788B"/>
    <w:rsid w:val="002B09D5"/>
    <w:rsid w:val="002B33EB"/>
    <w:rsid w:val="002B3927"/>
    <w:rsid w:val="002B64F1"/>
    <w:rsid w:val="002B6858"/>
    <w:rsid w:val="002B775B"/>
    <w:rsid w:val="002C3C13"/>
    <w:rsid w:val="002C64D5"/>
    <w:rsid w:val="002D15AA"/>
    <w:rsid w:val="002D5A8A"/>
    <w:rsid w:val="002E3D00"/>
    <w:rsid w:val="002E5B24"/>
    <w:rsid w:val="002F0340"/>
    <w:rsid w:val="002F2BB4"/>
    <w:rsid w:val="002F5732"/>
    <w:rsid w:val="00302FDE"/>
    <w:rsid w:val="003031F0"/>
    <w:rsid w:val="00307F2E"/>
    <w:rsid w:val="0031135E"/>
    <w:rsid w:val="003165CA"/>
    <w:rsid w:val="00317EDE"/>
    <w:rsid w:val="00322D64"/>
    <w:rsid w:val="0032749A"/>
    <w:rsid w:val="003312ED"/>
    <w:rsid w:val="00331C31"/>
    <w:rsid w:val="003321D5"/>
    <w:rsid w:val="00334B0A"/>
    <w:rsid w:val="00335502"/>
    <w:rsid w:val="00340C23"/>
    <w:rsid w:val="00342034"/>
    <w:rsid w:val="00342AB8"/>
    <w:rsid w:val="00344CA3"/>
    <w:rsid w:val="003450A9"/>
    <w:rsid w:val="00347E7B"/>
    <w:rsid w:val="00354F75"/>
    <w:rsid w:val="003653D6"/>
    <w:rsid w:val="003671A9"/>
    <w:rsid w:val="0036723C"/>
    <w:rsid w:val="0037033E"/>
    <w:rsid w:val="00372534"/>
    <w:rsid w:val="003733E5"/>
    <w:rsid w:val="0037521A"/>
    <w:rsid w:val="00376CFA"/>
    <w:rsid w:val="00377876"/>
    <w:rsid w:val="003851AE"/>
    <w:rsid w:val="003855B4"/>
    <w:rsid w:val="00385E61"/>
    <w:rsid w:val="00385FE6"/>
    <w:rsid w:val="0038616A"/>
    <w:rsid w:val="003903F8"/>
    <w:rsid w:val="00391FDC"/>
    <w:rsid w:val="0039652B"/>
    <w:rsid w:val="003A34BA"/>
    <w:rsid w:val="003A38AE"/>
    <w:rsid w:val="003B36CD"/>
    <w:rsid w:val="003B3BCD"/>
    <w:rsid w:val="003B56A9"/>
    <w:rsid w:val="003B7911"/>
    <w:rsid w:val="003C06C1"/>
    <w:rsid w:val="003D24D3"/>
    <w:rsid w:val="003D2C39"/>
    <w:rsid w:val="003D4D54"/>
    <w:rsid w:val="003D6A59"/>
    <w:rsid w:val="003D7149"/>
    <w:rsid w:val="003E35B9"/>
    <w:rsid w:val="003E6047"/>
    <w:rsid w:val="003F3F15"/>
    <w:rsid w:val="003F4B62"/>
    <w:rsid w:val="00404762"/>
    <w:rsid w:val="00404FB5"/>
    <w:rsid w:val="004060CF"/>
    <w:rsid w:val="00411D14"/>
    <w:rsid w:val="00412EAB"/>
    <w:rsid w:val="00416966"/>
    <w:rsid w:val="00417652"/>
    <w:rsid w:val="00417FF8"/>
    <w:rsid w:val="004214A9"/>
    <w:rsid w:val="00426D05"/>
    <w:rsid w:val="004351EA"/>
    <w:rsid w:val="00437E1D"/>
    <w:rsid w:val="004412B8"/>
    <w:rsid w:val="00441ECF"/>
    <w:rsid w:val="0044256A"/>
    <w:rsid w:val="00443F9F"/>
    <w:rsid w:val="00450FB8"/>
    <w:rsid w:val="00451046"/>
    <w:rsid w:val="00452C58"/>
    <w:rsid w:val="004552EC"/>
    <w:rsid w:val="00463545"/>
    <w:rsid w:val="00463FFA"/>
    <w:rsid w:val="00466169"/>
    <w:rsid w:val="004705A0"/>
    <w:rsid w:val="00471973"/>
    <w:rsid w:val="0047620D"/>
    <w:rsid w:val="004776AE"/>
    <w:rsid w:val="00477750"/>
    <w:rsid w:val="0048015E"/>
    <w:rsid w:val="004802C7"/>
    <w:rsid w:val="00482226"/>
    <w:rsid w:val="0048631C"/>
    <w:rsid w:val="0048673B"/>
    <w:rsid w:val="004867E6"/>
    <w:rsid w:val="004941C6"/>
    <w:rsid w:val="00494373"/>
    <w:rsid w:val="00494F51"/>
    <w:rsid w:val="004972A2"/>
    <w:rsid w:val="004A05B4"/>
    <w:rsid w:val="004A11C6"/>
    <w:rsid w:val="004A25C6"/>
    <w:rsid w:val="004A34D2"/>
    <w:rsid w:val="004A3FF1"/>
    <w:rsid w:val="004A4775"/>
    <w:rsid w:val="004B0D0F"/>
    <w:rsid w:val="004B2974"/>
    <w:rsid w:val="004B3916"/>
    <w:rsid w:val="004B3D40"/>
    <w:rsid w:val="004B40AA"/>
    <w:rsid w:val="004B4B35"/>
    <w:rsid w:val="004B5B95"/>
    <w:rsid w:val="004B5E7F"/>
    <w:rsid w:val="004B6BE9"/>
    <w:rsid w:val="004C05AD"/>
    <w:rsid w:val="004C3B8C"/>
    <w:rsid w:val="004C4512"/>
    <w:rsid w:val="004C6AF2"/>
    <w:rsid w:val="004D1B98"/>
    <w:rsid w:val="004D2E87"/>
    <w:rsid w:val="004D30EE"/>
    <w:rsid w:val="004D6713"/>
    <w:rsid w:val="004E1896"/>
    <w:rsid w:val="004E1C2A"/>
    <w:rsid w:val="004E3A40"/>
    <w:rsid w:val="004E4DA8"/>
    <w:rsid w:val="004E745B"/>
    <w:rsid w:val="004F085A"/>
    <w:rsid w:val="004F4876"/>
    <w:rsid w:val="004F647F"/>
    <w:rsid w:val="005005C1"/>
    <w:rsid w:val="00500E84"/>
    <w:rsid w:val="00502367"/>
    <w:rsid w:val="005025F3"/>
    <w:rsid w:val="005041F0"/>
    <w:rsid w:val="00510A5F"/>
    <w:rsid w:val="00511429"/>
    <w:rsid w:val="005177AE"/>
    <w:rsid w:val="00522C5D"/>
    <w:rsid w:val="0052358E"/>
    <w:rsid w:val="00524EB5"/>
    <w:rsid w:val="00526022"/>
    <w:rsid w:val="0053392A"/>
    <w:rsid w:val="00534EFD"/>
    <w:rsid w:val="0053538E"/>
    <w:rsid w:val="0053772C"/>
    <w:rsid w:val="00537818"/>
    <w:rsid w:val="00537A00"/>
    <w:rsid w:val="00544550"/>
    <w:rsid w:val="00551567"/>
    <w:rsid w:val="00551B4D"/>
    <w:rsid w:val="00565057"/>
    <w:rsid w:val="00567907"/>
    <w:rsid w:val="00567AFE"/>
    <w:rsid w:val="00571832"/>
    <w:rsid w:val="00571A34"/>
    <w:rsid w:val="0057385C"/>
    <w:rsid w:val="00575C9C"/>
    <w:rsid w:val="0057741A"/>
    <w:rsid w:val="00577FC6"/>
    <w:rsid w:val="0058138F"/>
    <w:rsid w:val="005864CF"/>
    <w:rsid w:val="00591D47"/>
    <w:rsid w:val="00593044"/>
    <w:rsid w:val="00597E13"/>
    <w:rsid w:val="005A09D3"/>
    <w:rsid w:val="005A17CD"/>
    <w:rsid w:val="005A1F33"/>
    <w:rsid w:val="005A3355"/>
    <w:rsid w:val="005A410C"/>
    <w:rsid w:val="005A666B"/>
    <w:rsid w:val="005B070E"/>
    <w:rsid w:val="005B2D2E"/>
    <w:rsid w:val="005B5F84"/>
    <w:rsid w:val="005B7CB3"/>
    <w:rsid w:val="005C3327"/>
    <w:rsid w:val="005C4C93"/>
    <w:rsid w:val="005C5A37"/>
    <w:rsid w:val="005C7689"/>
    <w:rsid w:val="005D1A46"/>
    <w:rsid w:val="005D41CA"/>
    <w:rsid w:val="005D5CC4"/>
    <w:rsid w:val="005E25DE"/>
    <w:rsid w:val="005E33BB"/>
    <w:rsid w:val="005E439F"/>
    <w:rsid w:val="005E4585"/>
    <w:rsid w:val="005E4811"/>
    <w:rsid w:val="005E7B3A"/>
    <w:rsid w:val="005F2124"/>
    <w:rsid w:val="005F2A6E"/>
    <w:rsid w:val="005F2FB5"/>
    <w:rsid w:val="005F509F"/>
    <w:rsid w:val="005F64B3"/>
    <w:rsid w:val="005F6A96"/>
    <w:rsid w:val="006032EB"/>
    <w:rsid w:val="00603CAC"/>
    <w:rsid w:val="00613ADD"/>
    <w:rsid w:val="00613DD2"/>
    <w:rsid w:val="006151E5"/>
    <w:rsid w:val="00616C65"/>
    <w:rsid w:val="00617DDF"/>
    <w:rsid w:val="006219DA"/>
    <w:rsid w:val="00624E37"/>
    <w:rsid w:val="00625DAA"/>
    <w:rsid w:val="00626259"/>
    <w:rsid w:val="006268D5"/>
    <w:rsid w:val="00627840"/>
    <w:rsid w:val="006300FD"/>
    <w:rsid w:val="00631F6B"/>
    <w:rsid w:val="00635A8F"/>
    <w:rsid w:val="0064122B"/>
    <w:rsid w:val="00644BDD"/>
    <w:rsid w:val="00646DF2"/>
    <w:rsid w:val="0065155E"/>
    <w:rsid w:val="006522A4"/>
    <w:rsid w:val="006626FE"/>
    <w:rsid w:val="006631E3"/>
    <w:rsid w:val="00666F1C"/>
    <w:rsid w:val="00671753"/>
    <w:rsid w:val="006732DB"/>
    <w:rsid w:val="0067555B"/>
    <w:rsid w:val="006813F1"/>
    <w:rsid w:val="00684479"/>
    <w:rsid w:val="006873F2"/>
    <w:rsid w:val="00687FAC"/>
    <w:rsid w:val="0069081B"/>
    <w:rsid w:val="00692A84"/>
    <w:rsid w:val="00695149"/>
    <w:rsid w:val="00696DC9"/>
    <w:rsid w:val="006B0985"/>
    <w:rsid w:val="006B347B"/>
    <w:rsid w:val="006B48AD"/>
    <w:rsid w:val="006B4B83"/>
    <w:rsid w:val="006B5C7B"/>
    <w:rsid w:val="006C0CD4"/>
    <w:rsid w:val="006C211E"/>
    <w:rsid w:val="006C755F"/>
    <w:rsid w:val="006D2971"/>
    <w:rsid w:val="006D4B46"/>
    <w:rsid w:val="006D5959"/>
    <w:rsid w:val="006D777A"/>
    <w:rsid w:val="006E0B9B"/>
    <w:rsid w:val="006E161E"/>
    <w:rsid w:val="006E4127"/>
    <w:rsid w:val="006E4E9F"/>
    <w:rsid w:val="00700EFB"/>
    <w:rsid w:val="007036E5"/>
    <w:rsid w:val="007046EC"/>
    <w:rsid w:val="007064FB"/>
    <w:rsid w:val="00706F0D"/>
    <w:rsid w:val="007101A1"/>
    <w:rsid w:val="007155D3"/>
    <w:rsid w:val="00715EDF"/>
    <w:rsid w:val="0072081E"/>
    <w:rsid w:val="00720D72"/>
    <w:rsid w:val="0072755B"/>
    <w:rsid w:val="00730633"/>
    <w:rsid w:val="0073181B"/>
    <w:rsid w:val="00732ECF"/>
    <w:rsid w:val="00737809"/>
    <w:rsid w:val="00740E48"/>
    <w:rsid w:val="00743161"/>
    <w:rsid w:val="007563F1"/>
    <w:rsid w:val="0075656C"/>
    <w:rsid w:val="007565DB"/>
    <w:rsid w:val="00757283"/>
    <w:rsid w:val="00757345"/>
    <w:rsid w:val="00761462"/>
    <w:rsid w:val="00761E6D"/>
    <w:rsid w:val="0076312C"/>
    <w:rsid w:val="007665EE"/>
    <w:rsid w:val="0076755C"/>
    <w:rsid w:val="007704F8"/>
    <w:rsid w:val="00770931"/>
    <w:rsid w:val="00773308"/>
    <w:rsid w:val="00773BC3"/>
    <w:rsid w:val="0077728A"/>
    <w:rsid w:val="007804C9"/>
    <w:rsid w:val="0078173C"/>
    <w:rsid w:val="0078289D"/>
    <w:rsid w:val="007828BB"/>
    <w:rsid w:val="007844A1"/>
    <w:rsid w:val="007854E5"/>
    <w:rsid w:val="007879E1"/>
    <w:rsid w:val="00792FB8"/>
    <w:rsid w:val="007975D1"/>
    <w:rsid w:val="007A10DC"/>
    <w:rsid w:val="007A2001"/>
    <w:rsid w:val="007A6D5E"/>
    <w:rsid w:val="007B27C4"/>
    <w:rsid w:val="007C264C"/>
    <w:rsid w:val="007C5363"/>
    <w:rsid w:val="007D1883"/>
    <w:rsid w:val="007D1FE6"/>
    <w:rsid w:val="007D21E8"/>
    <w:rsid w:val="007D23E2"/>
    <w:rsid w:val="007E492A"/>
    <w:rsid w:val="007E5243"/>
    <w:rsid w:val="007F1D9D"/>
    <w:rsid w:val="007F1E53"/>
    <w:rsid w:val="007F2A86"/>
    <w:rsid w:val="007F43CB"/>
    <w:rsid w:val="00810267"/>
    <w:rsid w:val="008119AF"/>
    <w:rsid w:val="00813AF0"/>
    <w:rsid w:val="008146FF"/>
    <w:rsid w:val="00815277"/>
    <w:rsid w:val="00815AEC"/>
    <w:rsid w:val="00816F51"/>
    <w:rsid w:val="00825E56"/>
    <w:rsid w:val="00825E63"/>
    <w:rsid w:val="008265E2"/>
    <w:rsid w:val="008266F6"/>
    <w:rsid w:val="008340E7"/>
    <w:rsid w:val="0083646C"/>
    <w:rsid w:val="00836C81"/>
    <w:rsid w:val="0083784D"/>
    <w:rsid w:val="008421E8"/>
    <w:rsid w:val="008503CE"/>
    <w:rsid w:val="008515CF"/>
    <w:rsid w:val="00854B17"/>
    <w:rsid w:val="00854E99"/>
    <w:rsid w:val="00855C6E"/>
    <w:rsid w:val="008565E3"/>
    <w:rsid w:val="00856C61"/>
    <w:rsid w:val="00860EBD"/>
    <w:rsid w:val="00861FD4"/>
    <w:rsid w:val="00867A86"/>
    <w:rsid w:val="00870A75"/>
    <w:rsid w:val="00871A98"/>
    <w:rsid w:val="0087318D"/>
    <w:rsid w:val="008750C7"/>
    <w:rsid w:val="00877A47"/>
    <w:rsid w:val="008829C5"/>
    <w:rsid w:val="00883DDA"/>
    <w:rsid w:val="00884E19"/>
    <w:rsid w:val="00887377"/>
    <w:rsid w:val="00891453"/>
    <w:rsid w:val="0089421B"/>
    <w:rsid w:val="008A330A"/>
    <w:rsid w:val="008A407F"/>
    <w:rsid w:val="008A4301"/>
    <w:rsid w:val="008A485C"/>
    <w:rsid w:val="008A4D1A"/>
    <w:rsid w:val="008B0183"/>
    <w:rsid w:val="008B047C"/>
    <w:rsid w:val="008B4043"/>
    <w:rsid w:val="008B5258"/>
    <w:rsid w:val="008C03DF"/>
    <w:rsid w:val="008C4044"/>
    <w:rsid w:val="008C5C70"/>
    <w:rsid w:val="008D0127"/>
    <w:rsid w:val="008D0BD9"/>
    <w:rsid w:val="008D0C38"/>
    <w:rsid w:val="008D38FE"/>
    <w:rsid w:val="008D759F"/>
    <w:rsid w:val="008D7E1C"/>
    <w:rsid w:val="008E2C1D"/>
    <w:rsid w:val="008E7FF8"/>
    <w:rsid w:val="008F594C"/>
    <w:rsid w:val="008F5DF5"/>
    <w:rsid w:val="008F6610"/>
    <w:rsid w:val="008F6F7C"/>
    <w:rsid w:val="008F710D"/>
    <w:rsid w:val="008F76EE"/>
    <w:rsid w:val="0090373F"/>
    <w:rsid w:val="0090551D"/>
    <w:rsid w:val="0090564A"/>
    <w:rsid w:val="00910C56"/>
    <w:rsid w:val="00911509"/>
    <w:rsid w:val="009135B2"/>
    <w:rsid w:val="0091388B"/>
    <w:rsid w:val="009158BD"/>
    <w:rsid w:val="009223D3"/>
    <w:rsid w:val="00923575"/>
    <w:rsid w:val="00924121"/>
    <w:rsid w:val="009306F9"/>
    <w:rsid w:val="0093196A"/>
    <w:rsid w:val="00932D06"/>
    <w:rsid w:val="00937E60"/>
    <w:rsid w:val="009422BF"/>
    <w:rsid w:val="0094582E"/>
    <w:rsid w:val="00945D5C"/>
    <w:rsid w:val="00950D2C"/>
    <w:rsid w:val="00951269"/>
    <w:rsid w:val="00951F27"/>
    <w:rsid w:val="009549D6"/>
    <w:rsid w:val="00956958"/>
    <w:rsid w:val="009569E3"/>
    <w:rsid w:val="00957E8B"/>
    <w:rsid w:val="00961A20"/>
    <w:rsid w:val="00963839"/>
    <w:rsid w:val="0096596C"/>
    <w:rsid w:val="0097055B"/>
    <w:rsid w:val="00976A9D"/>
    <w:rsid w:val="00977BD0"/>
    <w:rsid w:val="00984BC9"/>
    <w:rsid w:val="00991FC7"/>
    <w:rsid w:val="00993651"/>
    <w:rsid w:val="00993EFE"/>
    <w:rsid w:val="00997712"/>
    <w:rsid w:val="009979E8"/>
    <w:rsid w:val="009A0A80"/>
    <w:rsid w:val="009A230A"/>
    <w:rsid w:val="009A2710"/>
    <w:rsid w:val="009A5779"/>
    <w:rsid w:val="009A5D1D"/>
    <w:rsid w:val="009B155F"/>
    <w:rsid w:val="009B33DA"/>
    <w:rsid w:val="009B4558"/>
    <w:rsid w:val="009B57DD"/>
    <w:rsid w:val="009C11FE"/>
    <w:rsid w:val="009C2F93"/>
    <w:rsid w:val="009C3C2A"/>
    <w:rsid w:val="009C68B9"/>
    <w:rsid w:val="009C7F21"/>
    <w:rsid w:val="009D08FB"/>
    <w:rsid w:val="009D10C5"/>
    <w:rsid w:val="009D2B0F"/>
    <w:rsid w:val="009D4EB6"/>
    <w:rsid w:val="009D5BB6"/>
    <w:rsid w:val="009E01B3"/>
    <w:rsid w:val="009E0A47"/>
    <w:rsid w:val="009E64DA"/>
    <w:rsid w:val="009E7300"/>
    <w:rsid w:val="009F204D"/>
    <w:rsid w:val="009F49EF"/>
    <w:rsid w:val="009F6195"/>
    <w:rsid w:val="00A016A3"/>
    <w:rsid w:val="00A024AA"/>
    <w:rsid w:val="00A0253C"/>
    <w:rsid w:val="00A030D8"/>
    <w:rsid w:val="00A04A25"/>
    <w:rsid w:val="00A057D2"/>
    <w:rsid w:val="00A05F65"/>
    <w:rsid w:val="00A074B3"/>
    <w:rsid w:val="00A12446"/>
    <w:rsid w:val="00A14225"/>
    <w:rsid w:val="00A22DFC"/>
    <w:rsid w:val="00A24E81"/>
    <w:rsid w:val="00A2635F"/>
    <w:rsid w:val="00A2732F"/>
    <w:rsid w:val="00A31C37"/>
    <w:rsid w:val="00A324CC"/>
    <w:rsid w:val="00A3349A"/>
    <w:rsid w:val="00A33840"/>
    <w:rsid w:val="00A37C31"/>
    <w:rsid w:val="00A37F2B"/>
    <w:rsid w:val="00A40553"/>
    <w:rsid w:val="00A40FAD"/>
    <w:rsid w:val="00A41A24"/>
    <w:rsid w:val="00A44394"/>
    <w:rsid w:val="00A453B3"/>
    <w:rsid w:val="00A46F11"/>
    <w:rsid w:val="00A51319"/>
    <w:rsid w:val="00A529F4"/>
    <w:rsid w:val="00A54353"/>
    <w:rsid w:val="00A55DF0"/>
    <w:rsid w:val="00A56042"/>
    <w:rsid w:val="00A63AF8"/>
    <w:rsid w:val="00A6484C"/>
    <w:rsid w:val="00A66BEA"/>
    <w:rsid w:val="00A70171"/>
    <w:rsid w:val="00A72F7B"/>
    <w:rsid w:val="00A73250"/>
    <w:rsid w:val="00A73835"/>
    <w:rsid w:val="00A76BAB"/>
    <w:rsid w:val="00A819EB"/>
    <w:rsid w:val="00A83848"/>
    <w:rsid w:val="00A8757E"/>
    <w:rsid w:val="00A90922"/>
    <w:rsid w:val="00A911FB"/>
    <w:rsid w:val="00A94699"/>
    <w:rsid w:val="00A95676"/>
    <w:rsid w:val="00A96560"/>
    <w:rsid w:val="00A97D6E"/>
    <w:rsid w:val="00AA02B2"/>
    <w:rsid w:val="00AA181D"/>
    <w:rsid w:val="00AA53DE"/>
    <w:rsid w:val="00AB11CA"/>
    <w:rsid w:val="00AB1BC5"/>
    <w:rsid w:val="00AB39DA"/>
    <w:rsid w:val="00AB3B8C"/>
    <w:rsid w:val="00AB53A2"/>
    <w:rsid w:val="00AB567C"/>
    <w:rsid w:val="00AB7BBE"/>
    <w:rsid w:val="00AC1028"/>
    <w:rsid w:val="00AD12DE"/>
    <w:rsid w:val="00AD1963"/>
    <w:rsid w:val="00AD2B64"/>
    <w:rsid w:val="00AD3318"/>
    <w:rsid w:val="00AD5BBA"/>
    <w:rsid w:val="00AD60EE"/>
    <w:rsid w:val="00AD6A6A"/>
    <w:rsid w:val="00AE1AC2"/>
    <w:rsid w:val="00AE1E22"/>
    <w:rsid w:val="00AE476D"/>
    <w:rsid w:val="00AE6F04"/>
    <w:rsid w:val="00AF6BFE"/>
    <w:rsid w:val="00AF70FF"/>
    <w:rsid w:val="00B02DDB"/>
    <w:rsid w:val="00B035B7"/>
    <w:rsid w:val="00B0424D"/>
    <w:rsid w:val="00B0526A"/>
    <w:rsid w:val="00B06AA8"/>
    <w:rsid w:val="00B06C4D"/>
    <w:rsid w:val="00B10D9C"/>
    <w:rsid w:val="00B13873"/>
    <w:rsid w:val="00B1390A"/>
    <w:rsid w:val="00B20072"/>
    <w:rsid w:val="00B22B01"/>
    <w:rsid w:val="00B241E0"/>
    <w:rsid w:val="00B2498D"/>
    <w:rsid w:val="00B25707"/>
    <w:rsid w:val="00B257CE"/>
    <w:rsid w:val="00B31F8A"/>
    <w:rsid w:val="00B3501D"/>
    <w:rsid w:val="00B36509"/>
    <w:rsid w:val="00B403CA"/>
    <w:rsid w:val="00B40D5A"/>
    <w:rsid w:val="00B42DBB"/>
    <w:rsid w:val="00B5082B"/>
    <w:rsid w:val="00B54C9F"/>
    <w:rsid w:val="00B60C56"/>
    <w:rsid w:val="00B61611"/>
    <w:rsid w:val="00B63549"/>
    <w:rsid w:val="00B63F23"/>
    <w:rsid w:val="00B6638D"/>
    <w:rsid w:val="00B67512"/>
    <w:rsid w:val="00B70362"/>
    <w:rsid w:val="00B740DA"/>
    <w:rsid w:val="00B81205"/>
    <w:rsid w:val="00B85AFA"/>
    <w:rsid w:val="00B86168"/>
    <w:rsid w:val="00B86507"/>
    <w:rsid w:val="00B86E91"/>
    <w:rsid w:val="00B90622"/>
    <w:rsid w:val="00B94F96"/>
    <w:rsid w:val="00BA0463"/>
    <w:rsid w:val="00BA2C23"/>
    <w:rsid w:val="00BA2C5A"/>
    <w:rsid w:val="00BA4047"/>
    <w:rsid w:val="00BA512A"/>
    <w:rsid w:val="00BA5CFE"/>
    <w:rsid w:val="00BA7B15"/>
    <w:rsid w:val="00BB2853"/>
    <w:rsid w:val="00BB5671"/>
    <w:rsid w:val="00BC1DE8"/>
    <w:rsid w:val="00BC550E"/>
    <w:rsid w:val="00BC7D44"/>
    <w:rsid w:val="00BD391F"/>
    <w:rsid w:val="00BD55B9"/>
    <w:rsid w:val="00BE157C"/>
    <w:rsid w:val="00BE3AAC"/>
    <w:rsid w:val="00BE78BD"/>
    <w:rsid w:val="00BF1EC1"/>
    <w:rsid w:val="00BF6624"/>
    <w:rsid w:val="00C02DD2"/>
    <w:rsid w:val="00C0361B"/>
    <w:rsid w:val="00C04A49"/>
    <w:rsid w:val="00C0570C"/>
    <w:rsid w:val="00C067D9"/>
    <w:rsid w:val="00C076D8"/>
    <w:rsid w:val="00C10003"/>
    <w:rsid w:val="00C10D57"/>
    <w:rsid w:val="00C15816"/>
    <w:rsid w:val="00C2337F"/>
    <w:rsid w:val="00C31FDE"/>
    <w:rsid w:val="00C33700"/>
    <w:rsid w:val="00C34634"/>
    <w:rsid w:val="00C35134"/>
    <w:rsid w:val="00C357FA"/>
    <w:rsid w:val="00C37BC8"/>
    <w:rsid w:val="00C50E60"/>
    <w:rsid w:val="00C5253A"/>
    <w:rsid w:val="00C52DB2"/>
    <w:rsid w:val="00C56F86"/>
    <w:rsid w:val="00C60B65"/>
    <w:rsid w:val="00C615C8"/>
    <w:rsid w:val="00C6188F"/>
    <w:rsid w:val="00C61916"/>
    <w:rsid w:val="00C63308"/>
    <w:rsid w:val="00C71C8D"/>
    <w:rsid w:val="00C730E7"/>
    <w:rsid w:val="00C73C25"/>
    <w:rsid w:val="00C73C9E"/>
    <w:rsid w:val="00C74E6F"/>
    <w:rsid w:val="00C751D6"/>
    <w:rsid w:val="00C7769C"/>
    <w:rsid w:val="00C817F0"/>
    <w:rsid w:val="00C82050"/>
    <w:rsid w:val="00C83D85"/>
    <w:rsid w:val="00C87EA2"/>
    <w:rsid w:val="00C9019C"/>
    <w:rsid w:val="00C91110"/>
    <w:rsid w:val="00C91F18"/>
    <w:rsid w:val="00C92FB2"/>
    <w:rsid w:val="00C93C27"/>
    <w:rsid w:val="00C93FCC"/>
    <w:rsid w:val="00C950C2"/>
    <w:rsid w:val="00C952F0"/>
    <w:rsid w:val="00CA08C3"/>
    <w:rsid w:val="00CA386B"/>
    <w:rsid w:val="00CB1EDE"/>
    <w:rsid w:val="00CB2580"/>
    <w:rsid w:val="00CB29FC"/>
    <w:rsid w:val="00CB799B"/>
    <w:rsid w:val="00CC6489"/>
    <w:rsid w:val="00CD3CBA"/>
    <w:rsid w:val="00CD40F7"/>
    <w:rsid w:val="00CD789A"/>
    <w:rsid w:val="00CF02DB"/>
    <w:rsid w:val="00CF2DE0"/>
    <w:rsid w:val="00CF4C9E"/>
    <w:rsid w:val="00CF66BD"/>
    <w:rsid w:val="00CF7B5D"/>
    <w:rsid w:val="00D0170D"/>
    <w:rsid w:val="00D03329"/>
    <w:rsid w:val="00D06ED4"/>
    <w:rsid w:val="00D075F2"/>
    <w:rsid w:val="00D11044"/>
    <w:rsid w:val="00D11BF4"/>
    <w:rsid w:val="00D141DE"/>
    <w:rsid w:val="00D15A37"/>
    <w:rsid w:val="00D174AF"/>
    <w:rsid w:val="00D17D71"/>
    <w:rsid w:val="00D21307"/>
    <w:rsid w:val="00D22610"/>
    <w:rsid w:val="00D23423"/>
    <w:rsid w:val="00D254F1"/>
    <w:rsid w:val="00D26E93"/>
    <w:rsid w:val="00D275AD"/>
    <w:rsid w:val="00D278DD"/>
    <w:rsid w:val="00D3090C"/>
    <w:rsid w:val="00D370A0"/>
    <w:rsid w:val="00D405F7"/>
    <w:rsid w:val="00D40C7D"/>
    <w:rsid w:val="00D420D2"/>
    <w:rsid w:val="00D4324D"/>
    <w:rsid w:val="00D43979"/>
    <w:rsid w:val="00D5215E"/>
    <w:rsid w:val="00D551ED"/>
    <w:rsid w:val="00D56A68"/>
    <w:rsid w:val="00D570DE"/>
    <w:rsid w:val="00D57C93"/>
    <w:rsid w:val="00D57D9E"/>
    <w:rsid w:val="00D60B74"/>
    <w:rsid w:val="00D61BAA"/>
    <w:rsid w:val="00D61E85"/>
    <w:rsid w:val="00D63AC9"/>
    <w:rsid w:val="00D70284"/>
    <w:rsid w:val="00D70EEA"/>
    <w:rsid w:val="00D71D5F"/>
    <w:rsid w:val="00D73339"/>
    <w:rsid w:val="00D761A7"/>
    <w:rsid w:val="00D827C9"/>
    <w:rsid w:val="00D8361F"/>
    <w:rsid w:val="00D930CA"/>
    <w:rsid w:val="00D94F4E"/>
    <w:rsid w:val="00DA4D71"/>
    <w:rsid w:val="00DA5CF0"/>
    <w:rsid w:val="00DA62FD"/>
    <w:rsid w:val="00DB0885"/>
    <w:rsid w:val="00DB3789"/>
    <w:rsid w:val="00DC25CD"/>
    <w:rsid w:val="00DC2D7E"/>
    <w:rsid w:val="00DC5767"/>
    <w:rsid w:val="00DC5E2A"/>
    <w:rsid w:val="00DC78E9"/>
    <w:rsid w:val="00DD19D5"/>
    <w:rsid w:val="00DD463F"/>
    <w:rsid w:val="00DD4B9D"/>
    <w:rsid w:val="00DD559C"/>
    <w:rsid w:val="00DD7DCD"/>
    <w:rsid w:val="00DE0361"/>
    <w:rsid w:val="00DE1B1E"/>
    <w:rsid w:val="00DE1B36"/>
    <w:rsid w:val="00DE1C92"/>
    <w:rsid w:val="00DE2166"/>
    <w:rsid w:val="00DF03FA"/>
    <w:rsid w:val="00DF2591"/>
    <w:rsid w:val="00DF5A1A"/>
    <w:rsid w:val="00DF6FF8"/>
    <w:rsid w:val="00DF7BB4"/>
    <w:rsid w:val="00DF7D56"/>
    <w:rsid w:val="00E033A9"/>
    <w:rsid w:val="00E05863"/>
    <w:rsid w:val="00E0760E"/>
    <w:rsid w:val="00E07F21"/>
    <w:rsid w:val="00E12930"/>
    <w:rsid w:val="00E1775F"/>
    <w:rsid w:val="00E1799C"/>
    <w:rsid w:val="00E26DA3"/>
    <w:rsid w:val="00E27771"/>
    <w:rsid w:val="00E308A9"/>
    <w:rsid w:val="00E30B2A"/>
    <w:rsid w:val="00E321BF"/>
    <w:rsid w:val="00E331A6"/>
    <w:rsid w:val="00E34351"/>
    <w:rsid w:val="00E3479A"/>
    <w:rsid w:val="00E40F46"/>
    <w:rsid w:val="00E43F2F"/>
    <w:rsid w:val="00E470C6"/>
    <w:rsid w:val="00E50076"/>
    <w:rsid w:val="00E52076"/>
    <w:rsid w:val="00E54D8D"/>
    <w:rsid w:val="00E55ABD"/>
    <w:rsid w:val="00E57281"/>
    <w:rsid w:val="00E577D6"/>
    <w:rsid w:val="00E60A5F"/>
    <w:rsid w:val="00E6426E"/>
    <w:rsid w:val="00E65C9E"/>
    <w:rsid w:val="00E673F7"/>
    <w:rsid w:val="00E67D6F"/>
    <w:rsid w:val="00E72261"/>
    <w:rsid w:val="00E728C4"/>
    <w:rsid w:val="00E76FD8"/>
    <w:rsid w:val="00E81B89"/>
    <w:rsid w:val="00E902BF"/>
    <w:rsid w:val="00EA3974"/>
    <w:rsid w:val="00EA3A95"/>
    <w:rsid w:val="00EA3D85"/>
    <w:rsid w:val="00EA7201"/>
    <w:rsid w:val="00EB1DF7"/>
    <w:rsid w:val="00EB41F9"/>
    <w:rsid w:val="00EB4978"/>
    <w:rsid w:val="00EB59FB"/>
    <w:rsid w:val="00EB5C46"/>
    <w:rsid w:val="00EB7811"/>
    <w:rsid w:val="00EC42C3"/>
    <w:rsid w:val="00EC4E6F"/>
    <w:rsid w:val="00EC5A03"/>
    <w:rsid w:val="00EC647C"/>
    <w:rsid w:val="00EC65D3"/>
    <w:rsid w:val="00ED1EF7"/>
    <w:rsid w:val="00ED23EA"/>
    <w:rsid w:val="00ED4799"/>
    <w:rsid w:val="00EE2107"/>
    <w:rsid w:val="00EE4391"/>
    <w:rsid w:val="00EE7DA7"/>
    <w:rsid w:val="00EF2B45"/>
    <w:rsid w:val="00EF3EB5"/>
    <w:rsid w:val="00EF570D"/>
    <w:rsid w:val="00F105C1"/>
    <w:rsid w:val="00F1111F"/>
    <w:rsid w:val="00F25943"/>
    <w:rsid w:val="00F2599E"/>
    <w:rsid w:val="00F2629A"/>
    <w:rsid w:val="00F269B2"/>
    <w:rsid w:val="00F3223B"/>
    <w:rsid w:val="00F3292A"/>
    <w:rsid w:val="00F3380B"/>
    <w:rsid w:val="00F35B95"/>
    <w:rsid w:val="00F36160"/>
    <w:rsid w:val="00F3625D"/>
    <w:rsid w:val="00F41A15"/>
    <w:rsid w:val="00F50F44"/>
    <w:rsid w:val="00F51434"/>
    <w:rsid w:val="00F51F05"/>
    <w:rsid w:val="00F52E42"/>
    <w:rsid w:val="00F55C87"/>
    <w:rsid w:val="00F57532"/>
    <w:rsid w:val="00F578A3"/>
    <w:rsid w:val="00F620F4"/>
    <w:rsid w:val="00F62A37"/>
    <w:rsid w:val="00F632B2"/>
    <w:rsid w:val="00F66B5C"/>
    <w:rsid w:val="00F6717F"/>
    <w:rsid w:val="00F71245"/>
    <w:rsid w:val="00F76FB1"/>
    <w:rsid w:val="00F81AA6"/>
    <w:rsid w:val="00F821AA"/>
    <w:rsid w:val="00F86C29"/>
    <w:rsid w:val="00F912CF"/>
    <w:rsid w:val="00F92E71"/>
    <w:rsid w:val="00F94161"/>
    <w:rsid w:val="00FA2E71"/>
    <w:rsid w:val="00FA4FF5"/>
    <w:rsid w:val="00FA6FEB"/>
    <w:rsid w:val="00FB172C"/>
    <w:rsid w:val="00FB2264"/>
    <w:rsid w:val="00FB360C"/>
    <w:rsid w:val="00FB6FFE"/>
    <w:rsid w:val="00FC0FA6"/>
    <w:rsid w:val="00FD0D71"/>
    <w:rsid w:val="00FD1897"/>
    <w:rsid w:val="00FD2431"/>
    <w:rsid w:val="00FD4031"/>
    <w:rsid w:val="00FD6060"/>
    <w:rsid w:val="00FD6F72"/>
    <w:rsid w:val="00FE437C"/>
    <w:rsid w:val="00FF290C"/>
    <w:rsid w:val="00FF29E6"/>
    <w:rsid w:val="00FF2CF6"/>
    <w:rsid w:val="00FF6A2C"/>
    <w:rsid w:val="00FF6C4F"/>
    <w:rsid w:val="00FF7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04351A"/>
  <w15:docId w15:val="{F33C712F-3CF6-430F-BC3D-9B0140DEA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de-AT" w:eastAsia="de-A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0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4301"/>
    <w:pPr>
      <w:spacing w:after="120"/>
      <w:jc w:val="both"/>
    </w:pPr>
    <w:rPr>
      <w:rFonts w:ascii="Arial" w:eastAsia="Times New Roman" w:hAnsi="Arial"/>
      <w:szCs w:val="24"/>
      <w:lang w:val="en-GB" w:eastAsia="de-DE"/>
    </w:rPr>
  </w:style>
  <w:style w:type="paragraph" w:styleId="Heading1">
    <w:name w:val="heading 1"/>
    <w:basedOn w:val="Normal"/>
    <w:next w:val="BodyText"/>
    <w:link w:val="Heading1Char"/>
    <w:qFormat/>
    <w:rsid w:val="006626FE"/>
    <w:pPr>
      <w:keepNext/>
      <w:pageBreakBefore/>
      <w:numPr>
        <w:numId w:val="3"/>
      </w:numPr>
      <w:tabs>
        <w:tab w:val="left" w:pos="567"/>
      </w:tabs>
      <w:spacing w:before="720" w:after="720"/>
      <w:jc w:val="left"/>
      <w:outlineLvl w:val="0"/>
    </w:pPr>
    <w:rPr>
      <w:rFonts w:ascii="Cambria" w:hAnsi="Cambria" w:cs="Arial"/>
      <w:b/>
      <w:bCs/>
      <w:caps/>
      <w:kern w:val="32"/>
      <w:sz w:val="36"/>
      <w:szCs w:val="36"/>
    </w:rPr>
  </w:style>
  <w:style w:type="paragraph" w:styleId="Heading2">
    <w:name w:val="heading 2"/>
    <w:basedOn w:val="Normal"/>
    <w:next w:val="BodyText"/>
    <w:link w:val="Heading2Char"/>
    <w:qFormat/>
    <w:rsid w:val="006626FE"/>
    <w:pPr>
      <w:keepNext/>
      <w:numPr>
        <w:ilvl w:val="1"/>
        <w:numId w:val="3"/>
      </w:numPr>
      <w:pBdr>
        <w:bottom w:val="single" w:sz="4" w:space="1" w:color="auto"/>
      </w:pBdr>
      <w:spacing w:before="360" w:after="240"/>
      <w:jc w:val="left"/>
      <w:outlineLvl w:val="1"/>
    </w:pPr>
    <w:rPr>
      <w:rFonts w:ascii="Cambria" w:hAnsi="Cambria" w:cs="Arial"/>
      <w:b/>
      <w:bCs/>
      <w:iCs/>
      <w:sz w:val="32"/>
    </w:rPr>
  </w:style>
  <w:style w:type="paragraph" w:styleId="Heading3">
    <w:name w:val="heading 3"/>
    <w:basedOn w:val="Normal"/>
    <w:next w:val="BodyText"/>
    <w:link w:val="Heading3Char"/>
    <w:qFormat/>
    <w:rsid w:val="006626FE"/>
    <w:pPr>
      <w:keepNext/>
      <w:numPr>
        <w:ilvl w:val="2"/>
        <w:numId w:val="3"/>
      </w:numPr>
      <w:spacing w:before="360"/>
      <w:ind w:right="567"/>
      <w:jc w:val="left"/>
      <w:outlineLvl w:val="2"/>
    </w:pPr>
    <w:rPr>
      <w:rFonts w:ascii="Cambria" w:hAnsi="Cambria" w:cs="Arial"/>
      <w:b/>
      <w:bCs/>
      <w:sz w:val="28"/>
      <w:szCs w:val="28"/>
    </w:rPr>
  </w:style>
  <w:style w:type="paragraph" w:styleId="Heading4">
    <w:name w:val="heading 4"/>
    <w:basedOn w:val="Normal"/>
    <w:next w:val="BodyText"/>
    <w:link w:val="Heading4Char"/>
    <w:qFormat/>
    <w:rsid w:val="006626FE"/>
    <w:pPr>
      <w:keepNext/>
      <w:numPr>
        <w:ilvl w:val="3"/>
        <w:numId w:val="3"/>
      </w:numPr>
      <w:tabs>
        <w:tab w:val="clear" w:pos="864"/>
        <w:tab w:val="num" w:pos="1080"/>
      </w:tabs>
      <w:spacing w:before="360"/>
      <w:ind w:left="1080" w:right="851" w:hanging="1080"/>
      <w:jc w:val="left"/>
      <w:outlineLvl w:val="3"/>
    </w:pPr>
    <w:rPr>
      <w:rFonts w:ascii="Cambria" w:hAnsi="Cambria" w:cs="Arial"/>
      <w:b/>
      <w:bCs/>
      <w:sz w:val="24"/>
      <w:szCs w:val="20"/>
    </w:rPr>
  </w:style>
  <w:style w:type="paragraph" w:styleId="Heading5">
    <w:name w:val="heading 5"/>
    <w:basedOn w:val="Normal"/>
    <w:next w:val="Normal"/>
    <w:link w:val="Heading5Char"/>
    <w:qFormat/>
    <w:rsid w:val="004B3D40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4B3D40"/>
    <w:pPr>
      <w:numPr>
        <w:ilvl w:val="5"/>
        <w:numId w:val="3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4B3D40"/>
    <w:pPr>
      <w:numPr>
        <w:ilvl w:val="6"/>
        <w:numId w:val="3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4B3D40"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4B3D40"/>
    <w:pPr>
      <w:numPr>
        <w:ilvl w:val="8"/>
        <w:numId w:val="3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6626FE"/>
    <w:rPr>
      <w:rFonts w:ascii="Cambria" w:eastAsia="Times New Roman" w:hAnsi="Cambria" w:cs="Arial"/>
      <w:b/>
      <w:bCs/>
      <w:caps/>
      <w:kern w:val="32"/>
      <w:sz w:val="36"/>
      <w:szCs w:val="36"/>
      <w:lang w:val="en-GB" w:eastAsia="de-DE"/>
    </w:rPr>
  </w:style>
  <w:style w:type="character" w:customStyle="1" w:styleId="Heading2Char">
    <w:name w:val="Heading 2 Char"/>
    <w:link w:val="Heading2"/>
    <w:rsid w:val="006626FE"/>
    <w:rPr>
      <w:rFonts w:ascii="Cambria" w:eastAsia="Times New Roman" w:hAnsi="Cambria" w:cs="Arial"/>
      <w:b/>
      <w:bCs/>
      <w:iCs/>
      <w:sz w:val="32"/>
      <w:szCs w:val="24"/>
      <w:lang w:val="en-GB" w:eastAsia="de-DE"/>
    </w:rPr>
  </w:style>
  <w:style w:type="character" w:customStyle="1" w:styleId="Heading3Char">
    <w:name w:val="Heading 3 Char"/>
    <w:link w:val="Heading3"/>
    <w:rsid w:val="006626FE"/>
    <w:rPr>
      <w:rFonts w:ascii="Cambria" w:eastAsia="Times New Roman" w:hAnsi="Cambria" w:cs="Arial"/>
      <w:b/>
      <w:bCs/>
      <w:sz w:val="28"/>
      <w:szCs w:val="28"/>
      <w:lang w:val="en-GB" w:eastAsia="de-DE"/>
    </w:rPr>
  </w:style>
  <w:style w:type="character" w:customStyle="1" w:styleId="Heading4Char">
    <w:name w:val="Heading 4 Char"/>
    <w:link w:val="Heading4"/>
    <w:rsid w:val="006626FE"/>
    <w:rPr>
      <w:rFonts w:ascii="Cambria" w:eastAsia="Times New Roman" w:hAnsi="Cambria" w:cs="Arial"/>
      <w:b/>
      <w:bCs/>
      <w:sz w:val="24"/>
      <w:lang w:val="en-GB" w:eastAsia="de-DE"/>
    </w:rPr>
  </w:style>
  <w:style w:type="character" w:customStyle="1" w:styleId="Heading5Char">
    <w:name w:val="Heading 5 Char"/>
    <w:link w:val="Heading5"/>
    <w:rsid w:val="004B3D40"/>
    <w:rPr>
      <w:rFonts w:ascii="Arial" w:eastAsia="Times New Roman" w:hAnsi="Arial"/>
      <w:b/>
      <w:bCs/>
      <w:i/>
      <w:iCs/>
      <w:sz w:val="26"/>
      <w:szCs w:val="26"/>
      <w:lang w:val="en-GB" w:eastAsia="de-DE"/>
    </w:rPr>
  </w:style>
  <w:style w:type="character" w:customStyle="1" w:styleId="Heading6Char">
    <w:name w:val="Heading 6 Char"/>
    <w:link w:val="Heading6"/>
    <w:rsid w:val="004B3D40"/>
    <w:rPr>
      <w:rFonts w:ascii="Arial" w:eastAsia="Times New Roman" w:hAnsi="Arial"/>
      <w:b/>
      <w:bCs/>
      <w:sz w:val="22"/>
      <w:szCs w:val="22"/>
      <w:lang w:val="en-GB" w:eastAsia="de-DE"/>
    </w:rPr>
  </w:style>
  <w:style w:type="character" w:customStyle="1" w:styleId="Heading7Char">
    <w:name w:val="Heading 7 Char"/>
    <w:link w:val="Heading7"/>
    <w:rsid w:val="004B3D40"/>
    <w:rPr>
      <w:rFonts w:ascii="Arial" w:eastAsia="Times New Roman" w:hAnsi="Arial"/>
      <w:szCs w:val="24"/>
      <w:lang w:val="en-GB" w:eastAsia="de-DE"/>
    </w:rPr>
  </w:style>
  <w:style w:type="character" w:customStyle="1" w:styleId="Heading8Char">
    <w:name w:val="Heading 8 Char"/>
    <w:link w:val="Heading8"/>
    <w:rsid w:val="004B3D40"/>
    <w:rPr>
      <w:rFonts w:ascii="Arial" w:eastAsia="Times New Roman" w:hAnsi="Arial"/>
      <w:i/>
      <w:iCs/>
      <w:szCs w:val="24"/>
      <w:lang w:val="en-GB" w:eastAsia="de-DE"/>
    </w:rPr>
  </w:style>
  <w:style w:type="character" w:customStyle="1" w:styleId="Heading9Char">
    <w:name w:val="Heading 9 Char"/>
    <w:link w:val="Heading9"/>
    <w:rsid w:val="004B3D40"/>
    <w:rPr>
      <w:rFonts w:ascii="Arial" w:eastAsia="Times New Roman" w:hAnsi="Arial" w:cs="Arial"/>
      <w:sz w:val="22"/>
      <w:szCs w:val="22"/>
      <w:lang w:val="en-GB" w:eastAsia="de-DE"/>
    </w:rPr>
  </w:style>
  <w:style w:type="paragraph" w:styleId="NoteHeading">
    <w:name w:val="Note Heading"/>
    <w:basedOn w:val="Normal"/>
    <w:next w:val="Normal"/>
    <w:link w:val="NoteHeadingChar"/>
    <w:rsid w:val="004B3D40"/>
  </w:style>
  <w:style w:type="character" w:customStyle="1" w:styleId="NoteHeadingChar">
    <w:name w:val="Note Heading Char"/>
    <w:link w:val="NoteHeading"/>
    <w:rsid w:val="004B3D40"/>
    <w:rPr>
      <w:rFonts w:ascii="Arial" w:eastAsia="Times New Roman" w:hAnsi="Arial" w:cs="Times New Roman"/>
      <w:sz w:val="20"/>
      <w:szCs w:val="24"/>
      <w:lang w:val="de-AT" w:eastAsia="de-DE"/>
    </w:rPr>
  </w:style>
  <w:style w:type="paragraph" w:styleId="BodyText">
    <w:name w:val="Body Text"/>
    <w:link w:val="BodyTextChar"/>
    <w:rsid w:val="009F204D"/>
    <w:pPr>
      <w:spacing w:after="120" w:line="288" w:lineRule="auto"/>
      <w:jc w:val="both"/>
    </w:pPr>
    <w:rPr>
      <w:rFonts w:eastAsia="Times New Roman"/>
      <w:sz w:val="22"/>
      <w:szCs w:val="30"/>
      <w:lang w:val="en-GB" w:eastAsia="de-DE"/>
    </w:rPr>
  </w:style>
  <w:style w:type="character" w:customStyle="1" w:styleId="BodyTextChar">
    <w:name w:val="Body Text Char"/>
    <w:link w:val="BodyText"/>
    <w:rsid w:val="009F204D"/>
    <w:rPr>
      <w:rFonts w:eastAsia="Times New Roman"/>
      <w:sz w:val="22"/>
      <w:szCs w:val="30"/>
      <w:lang w:val="en-GB" w:eastAsia="de-DE"/>
    </w:rPr>
  </w:style>
  <w:style w:type="paragraph" w:styleId="Header">
    <w:name w:val="header"/>
    <w:basedOn w:val="BodyText"/>
    <w:link w:val="HeaderChar"/>
    <w:rsid w:val="007E5243"/>
    <w:pPr>
      <w:pBdr>
        <w:bottom w:val="single" w:sz="4" w:space="1" w:color="auto"/>
      </w:pBdr>
      <w:tabs>
        <w:tab w:val="center" w:pos="4536"/>
        <w:tab w:val="right" w:pos="9072"/>
      </w:tabs>
      <w:spacing w:after="0" w:line="240" w:lineRule="auto"/>
      <w:jc w:val="right"/>
    </w:pPr>
    <w:rPr>
      <w:rFonts w:cs="Arial"/>
      <w:caps/>
      <w:szCs w:val="20"/>
    </w:rPr>
  </w:style>
  <w:style w:type="character" w:customStyle="1" w:styleId="HeaderChar">
    <w:name w:val="Header Char"/>
    <w:link w:val="Header"/>
    <w:rsid w:val="007E5243"/>
    <w:rPr>
      <w:rFonts w:ascii="Arial" w:eastAsia="Times New Roman" w:hAnsi="Arial" w:cs="Arial"/>
      <w:caps/>
      <w:sz w:val="22"/>
      <w:lang w:val="de-AT" w:eastAsia="de-DE"/>
    </w:rPr>
  </w:style>
  <w:style w:type="paragraph" w:styleId="Footer">
    <w:name w:val="footer"/>
    <w:basedOn w:val="BodyText"/>
    <w:link w:val="FooterChar"/>
    <w:rsid w:val="004B3D40"/>
    <w:pPr>
      <w:tabs>
        <w:tab w:val="center" w:pos="4536"/>
        <w:tab w:val="right" w:pos="9356"/>
      </w:tabs>
    </w:pPr>
    <w:rPr>
      <w:sz w:val="12"/>
    </w:rPr>
  </w:style>
  <w:style w:type="character" w:customStyle="1" w:styleId="FooterChar">
    <w:name w:val="Footer Char"/>
    <w:link w:val="Footer"/>
    <w:rsid w:val="004B3D40"/>
    <w:rPr>
      <w:rFonts w:ascii="Arial" w:eastAsia="Times New Roman" w:hAnsi="Arial" w:cs="Times New Roman"/>
      <w:sz w:val="12"/>
      <w:szCs w:val="30"/>
      <w:lang w:val="de-AT" w:eastAsia="de-DE"/>
    </w:rPr>
  </w:style>
  <w:style w:type="paragraph" w:customStyle="1" w:styleId="REPORTInstitute">
    <w:name w:val="REPORTInstitute"/>
    <w:basedOn w:val="BodyText"/>
    <w:rsid w:val="004B3D40"/>
    <w:pPr>
      <w:jc w:val="right"/>
    </w:pPr>
    <w:rPr>
      <w:rFonts w:ascii="Arial Narrow" w:hAnsi="Arial Narrow"/>
      <w:caps/>
      <w:sz w:val="48"/>
      <w:szCs w:val="48"/>
    </w:rPr>
  </w:style>
  <w:style w:type="paragraph" w:customStyle="1" w:styleId="REPORTTTitle">
    <w:name w:val="REPORTTTitle"/>
    <w:basedOn w:val="BodyText"/>
    <w:rsid w:val="004B3D40"/>
    <w:pPr>
      <w:jc w:val="right"/>
    </w:pPr>
    <w:rPr>
      <w:rFonts w:ascii="Avalon" w:hAnsi="Avalon"/>
      <w:i/>
      <w:sz w:val="48"/>
      <w:szCs w:val="48"/>
    </w:rPr>
  </w:style>
  <w:style w:type="paragraph" w:customStyle="1" w:styleId="REPORTAuthors">
    <w:name w:val="REPORTAuthors"/>
    <w:basedOn w:val="BodyText"/>
    <w:rsid w:val="000A1318"/>
    <w:pPr>
      <w:spacing w:after="360"/>
      <w:jc w:val="right"/>
    </w:pPr>
    <w:rPr>
      <w:rFonts w:ascii="Arial" w:hAnsi="Arial"/>
      <w:sz w:val="24"/>
      <w:szCs w:val="24"/>
    </w:rPr>
  </w:style>
  <w:style w:type="paragraph" w:customStyle="1" w:styleId="REPORTMonth">
    <w:name w:val="REPORTMonth"/>
    <w:basedOn w:val="BodyText"/>
    <w:rsid w:val="004B3D40"/>
    <w:pPr>
      <w:jc w:val="right"/>
    </w:pPr>
    <w:rPr>
      <w:rFonts w:ascii="Avalon" w:hAnsi="Avalon"/>
      <w:i/>
      <w:noProof/>
      <w:sz w:val="24"/>
      <w:szCs w:val="24"/>
    </w:rPr>
  </w:style>
  <w:style w:type="paragraph" w:customStyle="1" w:styleId="REPORTSponsor">
    <w:name w:val="REPORTSponsor"/>
    <w:basedOn w:val="BodyText"/>
    <w:rsid w:val="004B3D40"/>
    <w:pPr>
      <w:pBdr>
        <w:top w:val="single" w:sz="4" w:space="1" w:color="auto"/>
      </w:pBdr>
      <w:jc w:val="right"/>
    </w:pPr>
    <w:rPr>
      <w:rFonts w:ascii="Avalon" w:hAnsi="Avalon"/>
      <w:sz w:val="24"/>
      <w:szCs w:val="24"/>
    </w:rPr>
  </w:style>
  <w:style w:type="paragraph" w:customStyle="1" w:styleId="Wieberschrift1">
    <w:name w:val="Wie Überschrift 1"/>
    <w:basedOn w:val="Heading1"/>
    <w:rsid w:val="001A4074"/>
    <w:pPr>
      <w:numPr>
        <w:numId w:val="0"/>
      </w:numPr>
    </w:pPr>
  </w:style>
  <w:style w:type="paragraph" w:customStyle="1" w:styleId="KopfzeileKapitel">
    <w:name w:val="KopfzeileKapitel"/>
    <w:basedOn w:val="Header"/>
    <w:rsid w:val="001A4074"/>
    <w:pPr>
      <w:pBdr>
        <w:bottom w:val="none" w:sz="0" w:space="0" w:color="auto"/>
      </w:pBdr>
    </w:pPr>
    <w:rPr>
      <w:noProof/>
      <w:sz w:val="16"/>
      <w:szCs w:val="16"/>
    </w:rPr>
  </w:style>
  <w:style w:type="paragraph" w:customStyle="1" w:styleId="KopfzeileGerade">
    <w:name w:val="KopfzeileGerade"/>
    <w:basedOn w:val="Header"/>
    <w:rsid w:val="004B3D40"/>
    <w:pPr>
      <w:jc w:val="left"/>
    </w:pPr>
  </w:style>
  <w:style w:type="paragraph" w:customStyle="1" w:styleId="KopfzeileGeradeKapitel">
    <w:name w:val="KopfzeileGeradeKapitel"/>
    <w:basedOn w:val="KopfzeileKapitel"/>
    <w:rsid w:val="004B3D40"/>
    <w:pPr>
      <w:jc w:val="left"/>
    </w:pPr>
  </w:style>
  <w:style w:type="paragraph" w:styleId="TOC1">
    <w:name w:val="toc 1"/>
    <w:basedOn w:val="BodyText"/>
    <w:next w:val="Normal"/>
    <w:autoRedefine/>
    <w:uiPriority w:val="39"/>
    <w:rsid w:val="005F64B3"/>
    <w:pPr>
      <w:keepNext/>
      <w:tabs>
        <w:tab w:val="right" w:leader="dot" w:pos="9360"/>
      </w:tabs>
      <w:spacing w:before="240"/>
      <w:ind w:left="425" w:right="425" w:hanging="425"/>
      <w:jc w:val="left"/>
    </w:pPr>
    <w:rPr>
      <w:b/>
      <w:bCs/>
      <w:noProof/>
      <w:sz w:val="28"/>
      <w:szCs w:val="22"/>
    </w:rPr>
  </w:style>
  <w:style w:type="paragraph" w:styleId="TOC2">
    <w:name w:val="toc 2"/>
    <w:basedOn w:val="TOC1"/>
    <w:next w:val="Normal"/>
    <w:autoRedefine/>
    <w:uiPriority w:val="39"/>
    <w:rsid w:val="005F64B3"/>
    <w:pPr>
      <w:keepNext w:val="0"/>
      <w:tabs>
        <w:tab w:val="clear" w:pos="9360"/>
        <w:tab w:val="left" w:pos="1134"/>
        <w:tab w:val="right" w:leader="dot" w:pos="9356"/>
      </w:tabs>
      <w:spacing w:before="120"/>
      <w:ind w:left="1134" w:hanging="709"/>
    </w:pPr>
    <w:rPr>
      <w:b w:val="0"/>
      <w:bCs w:val="0"/>
      <w:sz w:val="24"/>
    </w:rPr>
  </w:style>
  <w:style w:type="paragraph" w:styleId="TOC3">
    <w:name w:val="toc 3"/>
    <w:basedOn w:val="TOC2"/>
    <w:next w:val="Normal"/>
    <w:autoRedefine/>
    <w:uiPriority w:val="39"/>
    <w:rsid w:val="00626259"/>
    <w:pPr>
      <w:spacing w:before="0"/>
      <w:ind w:left="1843"/>
    </w:pPr>
    <w:rPr>
      <w:sz w:val="22"/>
    </w:rPr>
  </w:style>
  <w:style w:type="character" w:styleId="Hyperlink">
    <w:name w:val="Hyperlink"/>
    <w:uiPriority w:val="99"/>
    <w:rsid w:val="00626259"/>
    <w:rPr>
      <w:color w:val="0000FF"/>
      <w:sz w:val="22"/>
      <w:u w:val="single"/>
    </w:rPr>
  </w:style>
  <w:style w:type="paragraph" w:styleId="TOC4">
    <w:name w:val="toc 4"/>
    <w:basedOn w:val="Normal"/>
    <w:next w:val="Normal"/>
    <w:autoRedefine/>
    <w:semiHidden/>
    <w:rsid w:val="004B3D40"/>
    <w:pPr>
      <w:tabs>
        <w:tab w:val="right" w:leader="dot" w:pos="9356"/>
      </w:tabs>
      <w:ind w:left="1134"/>
    </w:pPr>
    <w:rPr>
      <w:sz w:val="18"/>
      <w:szCs w:val="22"/>
    </w:rPr>
  </w:style>
  <w:style w:type="paragraph" w:styleId="TOC5">
    <w:name w:val="toc 5"/>
    <w:basedOn w:val="Normal"/>
    <w:next w:val="Normal"/>
    <w:autoRedefine/>
    <w:semiHidden/>
    <w:rsid w:val="004B3D40"/>
    <w:rPr>
      <w:sz w:val="22"/>
      <w:szCs w:val="22"/>
    </w:rPr>
  </w:style>
  <w:style w:type="paragraph" w:styleId="TOC6">
    <w:name w:val="toc 6"/>
    <w:basedOn w:val="Normal"/>
    <w:next w:val="Normal"/>
    <w:autoRedefine/>
    <w:semiHidden/>
    <w:rsid w:val="004B3D40"/>
    <w:rPr>
      <w:sz w:val="22"/>
      <w:szCs w:val="22"/>
    </w:rPr>
  </w:style>
  <w:style w:type="paragraph" w:styleId="TOC7">
    <w:name w:val="toc 7"/>
    <w:basedOn w:val="Normal"/>
    <w:next w:val="Normal"/>
    <w:autoRedefine/>
    <w:semiHidden/>
    <w:rsid w:val="004B3D40"/>
    <w:rPr>
      <w:sz w:val="22"/>
      <w:szCs w:val="22"/>
    </w:rPr>
  </w:style>
  <w:style w:type="paragraph" w:styleId="TOC8">
    <w:name w:val="toc 8"/>
    <w:basedOn w:val="Normal"/>
    <w:next w:val="Normal"/>
    <w:autoRedefine/>
    <w:semiHidden/>
    <w:rsid w:val="004B3D40"/>
    <w:rPr>
      <w:sz w:val="22"/>
      <w:szCs w:val="22"/>
    </w:rPr>
  </w:style>
  <w:style w:type="paragraph" w:styleId="TOC9">
    <w:name w:val="toc 9"/>
    <w:basedOn w:val="Normal"/>
    <w:next w:val="Normal"/>
    <w:autoRedefine/>
    <w:semiHidden/>
    <w:rsid w:val="004B3D40"/>
    <w:rPr>
      <w:sz w:val="22"/>
      <w:szCs w:val="22"/>
    </w:rPr>
  </w:style>
  <w:style w:type="character" w:styleId="PageNumber">
    <w:name w:val="page number"/>
    <w:rsid w:val="001A4074"/>
    <w:rPr>
      <w:rFonts w:ascii="Calibri" w:hAnsi="Calibri"/>
      <w:sz w:val="20"/>
      <w:bdr w:val="none" w:sz="0" w:space="0" w:color="auto"/>
    </w:rPr>
  </w:style>
  <w:style w:type="character" w:customStyle="1" w:styleId="Suppress">
    <w:name w:val="Suppress"/>
    <w:rsid w:val="004B3D40"/>
    <w:rPr>
      <w:color w:val="auto"/>
    </w:rPr>
  </w:style>
  <w:style w:type="paragraph" w:customStyle="1" w:styleId="Bulletlist">
    <w:name w:val="Bullet list"/>
    <w:basedOn w:val="BodyText"/>
    <w:rsid w:val="004B3D40"/>
    <w:pPr>
      <w:numPr>
        <w:numId w:val="1"/>
      </w:numPr>
      <w:spacing w:before="240" w:after="360"/>
      <w:contextualSpacing/>
    </w:pPr>
  </w:style>
  <w:style w:type="paragraph" w:customStyle="1" w:styleId="Enumeratedlist">
    <w:name w:val="Enumerated list"/>
    <w:basedOn w:val="BodyText"/>
    <w:rsid w:val="004B3D40"/>
    <w:pPr>
      <w:numPr>
        <w:numId w:val="2"/>
      </w:numPr>
      <w:contextualSpacing/>
    </w:pPr>
  </w:style>
  <w:style w:type="character" w:customStyle="1" w:styleId="Bold">
    <w:name w:val="Bold"/>
    <w:rsid w:val="004B3D40"/>
    <w:rPr>
      <w:b/>
    </w:rPr>
  </w:style>
  <w:style w:type="character" w:customStyle="1" w:styleId="Emphasized">
    <w:name w:val="Emphasized"/>
    <w:rsid w:val="004B3D40"/>
    <w:rPr>
      <w:i/>
    </w:rPr>
  </w:style>
  <w:style w:type="character" w:customStyle="1" w:styleId="Boldemphasized">
    <w:name w:val="Bold &amp; emphasized"/>
    <w:rsid w:val="004B3D40"/>
    <w:rPr>
      <w:b/>
      <w:i/>
    </w:rPr>
  </w:style>
  <w:style w:type="paragraph" w:customStyle="1" w:styleId="Image">
    <w:name w:val="Image"/>
    <w:basedOn w:val="BodyText"/>
    <w:rsid w:val="004B3D40"/>
    <w:pPr>
      <w:jc w:val="center"/>
    </w:pPr>
  </w:style>
  <w:style w:type="paragraph" w:styleId="Caption">
    <w:name w:val="caption"/>
    <w:basedOn w:val="BodyText"/>
    <w:next w:val="BodyText"/>
    <w:qFormat/>
    <w:rsid w:val="004B3D40"/>
    <w:pPr>
      <w:spacing w:before="240" w:after="240"/>
      <w:contextualSpacing/>
      <w:jc w:val="center"/>
    </w:pPr>
    <w:rPr>
      <w:bCs/>
      <w:i/>
      <w:szCs w:val="20"/>
    </w:rPr>
  </w:style>
  <w:style w:type="paragraph" w:styleId="FootnoteText">
    <w:name w:val="footnote text"/>
    <w:basedOn w:val="BodyText"/>
    <w:link w:val="FootnoteTextChar"/>
    <w:semiHidden/>
    <w:rsid w:val="004B3D40"/>
    <w:rPr>
      <w:sz w:val="18"/>
      <w:szCs w:val="20"/>
    </w:rPr>
  </w:style>
  <w:style w:type="character" w:customStyle="1" w:styleId="FootnoteTextChar">
    <w:name w:val="Footnote Text Char"/>
    <w:link w:val="FootnoteText"/>
    <w:semiHidden/>
    <w:rsid w:val="004B3D40"/>
    <w:rPr>
      <w:rFonts w:ascii="Arial" w:eastAsia="Times New Roman" w:hAnsi="Arial" w:cs="Times New Roman"/>
      <w:sz w:val="18"/>
      <w:szCs w:val="20"/>
      <w:lang w:val="de-AT" w:eastAsia="de-DE"/>
    </w:rPr>
  </w:style>
  <w:style w:type="character" w:styleId="FootnoteReference">
    <w:name w:val="footnote reference"/>
    <w:semiHidden/>
    <w:rsid w:val="004B3D40"/>
    <w:rPr>
      <w:vertAlign w:val="superscript"/>
    </w:rPr>
  </w:style>
  <w:style w:type="paragraph" w:customStyle="1" w:styleId="Annex">
    <w:name w:val="Annex"/>
    <w:basedOn w:val="Heading1"/>
    <w:next w:val="BodyText"/>
    <w:rsid w:val="004B3D40"/>
    <w:pPr>
      <w:numPr>
        <w:numId w:val="0"/>
      </w:numPr>
    </w:pPr>
  </w:style>
  <w:style w:type="paragraph" w:customStyle="1" w:styleId="Zitat1">
    <w:name w:val="Zitat1"/>
    <w:basedOn w:val="BodyText"/>
    <w:rsid w:val="004B3D40"/>
    <w:pPr>
      <w:spacing w:before="240" w:after="360"/>
      <w:ind w:left="4253"/>
      <w:jc w:val="right"/>
    </w:pPr>
    <w:rPr>
      <w:i/>
      <w:sz w:val="18"/>
    </w:rPr>
  </w:style>
  <w:style w:type="table" w:styleId="TableGrid">
    <w:name w:val="Table Grid"/>
    <w:basedOn w:val="TableNormal"/>
    <w:rsid w:val="004B3D40"/>
    <w:pPr>
      <w:spacing w:before="60" w:after="60"/>
    </w:pPr>
    <w:rPr>
      <w:rFonts w:ascii="Arial" w:eastAsia="Times New Roman" w:hAnsi="Arial"/>
      <w:lang w:eastAsia="en-GB"/>
    </w:rPr>
    <w:tblPr>
      <w:tblBorders>
        <w:insideH w:val="single" w:sz="4" w:space="0" w:color="auto"/>
        <w:insideV w:val="single" w:sz="4" w:space="0" w:color="auto"/>
      </w:tblBorders>
    </w:tblPr>
    <w:tblStylePr w:type="firstRow">
      <w:rPr>
        <w:rFonts w:ascii="Arial" w:hAnsi="Arial"/>
        <w:b w:val="0"/>
      </w:rPr>
    </w:tblStylePr>
    <w:tblStylePr w:type="firstCol">
      <w:rPr>
        <w:rFonts w:ascii="Arial" w:hAnsi="Arial"/>
        <w:b w:val="0"/>
      </w:rPr>
    </w:tblStylePr>
  </w:style>
  <w:style w:type="paragraph" w:styleId="TableofFigures">
    <w:name w:val="table of figures"/>
    <w:basedOn w:val="Normal"/>
    <w:next w:val="Normal"/>
    <w:uiPriority w:val="99"/>
    <w:rsid w:val="004B3D40"/>
    <w:pPr>
      <w:tabs>
        <w:tab w:val="right" w:leader="dot" w:pos="9060"/>
      </w:tabs>
      <w:ind w:left="900" w:hanging="900"/>
      <w:jc w:val="left"/>
    </w:pPr>
    <w:rPr>
      <w:i/>
      <w:iCs/>
      <w:noProof/>
      <w:szCs w:val="20"/>
    </w:rPr>
  </w:style>
  <w:style w:type="character" w:styleId="FollowedHyperlink">
    <w:name w:val="FollowedHyperlink"/>
    <w:basedOn w:val="Hyperlink"/>
    <w:rsid w:val="004B3D40"/>
    <w:rPr>
      <w:color w:val="0000FF"/>
      <w:sz w:val="22"/>
      <w:u w:val="single"/>
    </w:rPr>
  </w:style>
  <w:style w:type="paragraph" w:customStyle="1" w:styleId="RefEntry">
    <w:name w:val="RefEntry"/>
    <w:basedOn w:val="BodyText"/>
    <w:rsid w:val="004B3D40"/>
    <w:pPr>
      <w:tabs>
        <w:tab w:val="left" w:pos="1701"/>
      </w:tabs>
      <w:ind w:left="1701" w:hanging="1701"/>
    </w:pPr>
  </w:style>
  <w:style w:type="character" w:customStyle="1" w:styleId="Reference">
    <w:name w:val="Reference"/>
    <w:basedOn w:val="DefaultParagraphFont"/>
    <w:rsid w:val="004B3D40"/>
  </w:style>
  <w:style w:type="character" w:customStyle="1" w:styleId="RefAuthor">
    <w:name w:val="RefAuthor"/>
    <w:rsid w:val="004B3D40"/>
    <w:rPr>
      <w:i/>
    </w:rPr>
  </w:style>
  <w:style w:type="character" w:customStyle="1" w:styleId="RefTitle">
    <w:name w:val="RefTitle"/>
    <w:rsid w:val="004B3D40"/>
    <w:rPr>
      <w:b/>
    </w:rPr>
  </w:style>
  <w:style w:type="table" w:customStyle="1" w:styleId="TabelleMitErsterZeile">
    <w:name w:val="TabelleMitErsterZeile"/>
    <w:basedOn w:val="TableGrid"/>
    <w:rsid w:val="004B3D40"/>
    <w:tblPr/>
    <w:tblStylePr w:type="firstRow">
      <w:rPr>
        <w:rFonts w:ascii="Arial" w:hAnsi="Arial"/>
        <w:b/>
      </w:rPr>
    </w:tblStylePr>
    <w:tblStylePr w:type="firstCol">
      <w:rPr>
        <w:rFonts w:ascii="Arial" w:hAnsi="Arial"/>
        <w:b w:val="0"/>
      </w:rPr>
    </w:tblStylePr>
  </w:style>
  <w:style w:type="table" w:customStyle="1" w:styleId="TabelleMitLinkerSpalte">
    <w:name w:val="TabelleMitLinkerSpalte"/>
    <w:basedOn w:val="TableGrid"/>
    <w:rsid w:val="004B3D40"/>
    <w:tblPr/>
    <w:tblStylePr w:type="firstRow">
      <w:rPr>
        <w:rFonts w:ascii="Arial" w:hAnsi="Arial"/>
        <w:b w:val="0"/>
        <w:i w:val="0"/>
      </w:rPr>
    </w:tblStylePr>
    <w:tblStylePr w:type="firstCol">
      <w:rPr>
        <w:rFonts w:ascii="Arial" w:hAnsi="Arial"/>
        <w:b/>
      </w:rPr>
    </w:tblStylePr>
    <w:tblStylePr w:type="nwCell">
      <w:rPr>
        <w:b/>
      </w:rPr>
    </w:tblStylePr>
  </w:style>
  <w:style w:type="table" w:customStyle="1" w:styleId="TabelleMitErsterZeileUndLinkerSpalte">
    <w:name w:val="TabelleMitErsterZeileUndLinkerSpalte"/>
    <w:basedOn w:val="TableGrid"/>
    <w:rsid w:val="004B3D40"/>
    <w:tblPr/>
    <w:tblStylePr w:type="firstRow">
      <w:rPr>
        <w:rFonts w:ascii="Arial" w:hAnsi="Arial"/>
        <w:b/>
      </w:rPr>
    </w:tblStylePr>
    <w:tblStylePr w:type="firstCol">
      <w:rPr>
        <w:rFonts w:ascii="Arial" w:hAnsi="Arial"/>
        <w:b/>
      </w:rPr>
    </w:tblStylePr>
  </w:style>
  <w:style w:type="paragraph" w:styleId="EndnoteText">
    <w:name w:val="endnote text"/>
    <w:basedOn w:val="FootnoteText"/>
    <w:link w:val="EndnoteTextChar"/>
    <w:semiHidden/>
    <w:rsid w:val="004B3D40"/>
    <w:rPr>
      <w:sz w:val="20"/>
    </w:rPr>
  </w:style>
  <w:style w:type="character" w:customStyle="1" w:styleId="EndnoteTextChar">
    <w:name w:val="Endnote Text Char"/>
    <w:link w:val="EndnoteText"/>
    <w:semiHidden/>
    <w:rsid w:val="004B3D40"/>
    <w:rPr>
      <w:rFonts w:ascii="Arial" w:eastAsia="Times New Roman" w:hAnsi="Arial" w:cs="Times New Roman"/>
      <w:sz w:val="20"/>
      <w:szCs w:val="20"/>
      <w:lang w:val="de-AT" w:eastAsia="de-DE"/>
    </w:rPr>
  </w:style>
  <w:style w:type="character" w:styleId="EndnoteReference">
    <w:name w:val="endnote reference"/>
    <w:semiHidden/>
    <w:rsid w:val="004B3D40"/>
    <w:rPr>
      <w:vertAlign w:val="superscript"/>
    </w:rPr>
  </w:style>
  <w:style w:type="paragraph" w:styleId="BalloonText">
    <w:name w:val="Balloon Text"/>
    <w:basedOn w:val="Normal"/>
    <w:link w:val="BalloonTextChar"/>
    <w:semiHidden/>
    <w:rsid w:val="004B3D4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4B3D40"/>
    <w:rPr>
      <w:rFonts w:ascii="Tahoma" w:eastAsia="Times New Roman" w:hAnsi="Tahoma" w:cs="Tahoma"/>
      <w:sz w:val="16"/>
      <w:szCs w:val="16"/>
      <w:lang w:val="de-AT" w:eastAsia="de-DE"/>
    </w:rPr>
  </w:style>
  <w:style w:type="paragraph" w:customStyle="1" w:styleId="TextkrperMitNchstemVerbunden">
    <w:name w:val="TextkörperMitNächstemVerbunden"/>
    <w:basedOn w:val="BodyText"/>
    <w:rsid w:val="004B3D40"/>
    <w:pPr>
      <w:keepNext/>
    </w:pPr>
  </w:style>
  <w:style w:type="paragraph" w:styleId="Index1">
    <w:name w:val="index 1"/>
    <w:basedOn w:val="Normal"/>
    <w:next w:val="Normal"/>
    <w:autoRedefine/>
    <w:semiHidden/>
    <w:rsid w:val="004B3D40"/>
    <w:pPr>
      <w:ind w:left="200" w:hanging="200"/>
    </w:pPr>
  </w:style>
  <w:style w:type="paragraph" w:customStyle="1" w:styleId="InnovationausTradition">
    <w:name w:val="Innovation aus Tradition"/>
    <w:basedOn w:val="Footer"/>
    <w:rsid w:val="004B3D40"/>
    <w:pPr>
      <w:shd w:val="clear" w:color="auto" w:fill="00A77E"/>
      <w:tabs>
        <w:tab w:val="clear" w:pos="9356"/>
        <w:tab w:val="right" w:pos="9242"/>
      </w:tabs>
      <w:spacing w:after="0"/>
      <w:jc w:val="left"/>
    </w:pPr>
    <w:rPr>
      <w:rFonts w:ascii="Avalon" w:hAnsi="Avalon"/>
      <w:b/>
      <w:color w:val="FFFFFF"/>
      <w:sz w:val="24"/>
      <w:szCs w:val="24"/>
    </w:rPr>
  </w:style>
  <w:style w:type="paragraph" w:customStyle="1" w:styleId="REPORT-00">
    <w:name w:val="REPORT-00"/>
    <w:basedOn w:val="Normal"/>
    <w:rsid w:val="0028306B"/>
    <w:pPr>
      <w:spacing w:after="240" w:line="288" w:lineRule="auto"/>
      <w:jc w:val="right"/>
    </w:pPr>
    <w:rPr>
      <w:color w:val="545454"/>
      <w:sz w:val="60"/>
      <w:szCs w:val="20"/>
      <w:lang w:val="de-DE" w:eastAsia="de-AT"/>
    </w:rPr>
  </w:style>
  <w:style w:type="paragraph" w:customStyle="1" w:styleId="REPORT-01-Titel">
    <w:name w:val="REPORT-01-Titel"/>
    <w:basedOn w:val="Normal"/>
    <w:next w:val="Normal"/>
    <w:rsid w:val="008D7E1C"/>
    <w:pPr>
      <w:spacing w:after="360"/>
      <w:jc w:val="right"/>
    </w:pPr>
    <w:rPr>
      <w:b/>
      <w:sz w:val="36"/>
      <w:szCs w:val="20"/>
      <w:lang w:val="de-DE" w:eastAsia="de-AT"/>
    </w:rPr>
  </w:style>
  <w:style w:type="paragraph" w:customStyle="1" w:styleId="REPORT-02-Name">
    <w:name w:val="REPORT-02-Name"/>
    <w:basedOn w:val="REPORT-01-Titel"/>
    <w:rsid w:val="008D7E1C"/>
    <w:rPr>
      <w:b w:val="0"/>
      <w:sz w:val="24"/>
    </w:rPr>
  </w:style>
  <w:style w:type="paragraph" w:customStyle="1" w:styleId="REPORTUntertitel">
    <w:name w:val="REPORTUntertitel"/>
    <w:basedOn w:val="REPORTAuthors"/>
    <w:qFormat/>
    <w:rsid w:val="000A1318"/>
    <w:rPr>
      <w:sz w:val="28"/>
      <w:szCs w:val="28"/>
    </w:rPr>
  </w:style>
  <w:style w:type="paragraph" w:customStyle="1" w:styleId="REPORT-04-Datum">
    <w:name w:val="REPORT-04-Datum"/>
    <w:basedOn w:val="Normal"/>
    <w:rsid w:val="009F204D"/>
    <w:pPr>
      <w:spacing w:after="360"/>
      <w:jc w:val="right"/>
    </w:pPr>
    <w:rPr>
      <w:sz w:val="24"/>
      <w:szCs w:val="20"/>
      <w:lang w:eastAsia="de-AT"/>
    </w:rPr>
  </w:style>
  <w:style w:type="paragraph" w:customStyle="1" w:styleId="REPORT-03-Sponsor">
    <w:name w:val="REPORT-03-Sponsor"/>
    <w:basedOn w:val="REPORT-02-Name"/>
    <w:rsid w:val="003903F8"/>
    <w:pPr>
      <w:spacing w:line="288" w:lineRule="auto"/>
    </w:pPr>
    <w:rPr>
      <w:sz w:val="21"/>
    </w:rPr>
  </w:style>
  <w:style w:type="paragraph" w:customStyle="1" w:styleId="Code">
    <w:name w:val="Code"/>
    <w:basedOn w:val="Normal"/>
    <w:rsid w:val="009F204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CCCCCC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</w:tabs>
      <w:autoSpaceDE w:val="0"/>
      <w:autoSpaceDN w:val="0"/>
      <w:adjustRightInd w:val="0"/>
    </w:pPr>
    <w:rPr>
      <w:rFonts w:ascii="Courier New" w:eastAsia="SimSun" w:hAnsi="Courier New"/>
      <w:sz w:val="16"/>
      <w:szCs w:val="18"/>
      <w:lang w:val="en-US" w:eastAsia="zh-CN"/>
    </w:rPr>
  </w:style>
  <w:style w:type="paragraph" w:customStyle="1" w:styleId="Webservicekopf">
    <w:name w:val="Webservicekopf"/>
    <w:basedOn w:val="MessageHeader"/>
    <w:rsid w:val="009F204D"/>
    <w:pPr>
      <w:pBdr>
        <w:left w:val="single" w:sz="6" w:space="4" w:color="auto"/>
        <w:right w:val="single" w:sz="6" w:space="4" w:color="auto"/>
      </w:pBdr>
      <w:spacing w:after="120" w:line="360" w:lineRule="auto"/>
    </w:pPr>
    <w:rPr>
      <w:rFonts w:ascii="Arial" w:eastAsia="Times New Roman" w:hAnsi="Arial" w:cs="Arial"/>
      <w:b/>
      <w:color w:val="000000"/>
      <w:lang w:eastAsia="it-IT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9F204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134" w:hanging="1134"/>
    </w:pPr>
    <w:rPr>
      <w:rFonts w:asciiTheme="majorHAnsi" w:eastAsiaTheme="majorEastAsia" w:hAnsiTheme="majorHAnsi" w:cstheme="majorBidi"/>
      <w:sz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9F204D"/>
    <w:rPr>
      <w:rFonts w:asciiTheme="majorHAnsi" w:eastAsiaTheme="majorEastAsia" w:hAnsiTheme="majorHAnsi" w:cstheme="majorBidi"/>
      <w:sz w:val="24"/>
      <w:szCs w:val="24"/>
      <w:shd w:val="pct20" w:color="auto" w:fill="auto"/>
      <w:lang w:eastAsia="de-DE"/>
    </w:rPr>
  </w:style>
  <w:style w:type="paragraph" w:styleId="ListParagraph">
    <w:name w:val="List Paragraph"/>
    <w:basedOn w:val="Normal"/>
    <w:uiPriority w:val="34"/>
    <w:qFormat/>
    <w:rsid w:val="00E033A9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322D64"/>
    <w:pPr>
      <w:keepLines/>
      <w:pageBreakBefore w:val="0"/>
      <w:numPr>
        <w:numId w:val="0"/>
      </w:numPr>
      <w:tabs>
        <w:tab w:val="clear" w:pos="567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kern w:val="0"/>
      <w:sz w:val="28"/>
      <w:szCs w:val="28"/>
      <w:lang w:val="de-AT" w:eastAsia="de-AT"/>
    </w:rPr>
  </w:style>
  <w:style w:type="character" w:styleId="UnresolvedMention">
    <w:name w:val="Unresolved Mention"/>
    <w:basedOn w:val="DefaultParagraphFont"/>
    <w:uiPriority w:val="99"/>
    <w:semiHidden/>
    <w:unhideWhenUsed/>
    <w:rsid w:val="003B79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14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4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yperlink" Target="https://pytorch.org/" TargetMode="External"/><Relationship Id="rId26" Type="http://schemas.openxmlformats.org/officeDocument/2006/relationships/hyperlink" Target="https://github.com/junyanz/pytorch-CycleGAN-and-pix2pix/blob/master/options/base_options.py" TargetMode="External"/><Relationship Id="rId39" Type="http://schemas.openxmlformats.org/officeDocument/2006/relationships/header" Target="header4.xml"/><Relationship Id="rId21" Type="http://schemas.openxmlformats.org/officeDocument/2006/relationships/image" Target="media/image2.jpg"/><Relationship Id="rId34" Type="http://schemas.openxmlformats.org/officeDocument/2006/relationships/hyperlink" Target="https://machinelearningmastery.com/practical-guide-to-gan-failure-modes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junyanz/pytorch-CycleGAN-and-pix2pix/" TargetMode="External"/><Relationship Id="rId20" Type="http://schemas.openxmlformats.org/officeDocument/2006/relationships/hyperlink" Target="https://medium.com/coding-blocks/introduction-to-cyclegans-1dbdb8fbe781" TargetMode="External"/><Relationship Id="rId29" Type="http://schemas.openxmlformats.org/officeDocument/2006/relationships/hyperlink" Target="https://github.com/junyanz/pytorch-CycleGAN-and-pix2pix/blob/master/docs/tips.md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5.png"/><Relationship Id="rId32" Type="http://schemas.openxmlformats.org/officeDocument/2006/relationships/hyperlink" Target="https://jonathan-hui.medium.com/gan-why-it-is-so-hard-to-train-generative-advisory-networks-819a86b3750b" TargetMode="External"/><Relationship Id="rId37" Type="http://schemas.openxmlformats.org/officeDocument/2006/relationships/hyperlink" Target="https://github.com/junyanz/pytorch-CycleGAN-and-pix2pix/blob/master/docs/tips.md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medium.com/analytics-vidhya/the-beauty-of-cyclegan-c51c153493b8" TargetMode="External"/><Relationship Id="rId23" Type="http://schemas.openxmlformats.org/officeDocument/2006/relationships/image" Target="media/image4.png"/><Relationship Id="rId28" Type="http://schemas.openxmlformats.org/officeDocument/2006/relationships/hyperlink" Target="http://localhost:8097" TargetMode="External"/><Relationship Id="rId36" Type="http://schemas.openxmlformats.org/officeDocument/2006/relationships/hyperlink" Target="https://github.com/junyanz/pytorch-CycleGAN-and-pix2pix/blob/master/options/base_options.py" TargetMode="External"/><Relationship Id="rId10" Type="http://schemas.openxmlformats.org/officeDocument/2006/relationships/hyperlink" Target="http://www.joanneum.at/digital" TargetMode="External"/><Relationship Id="rId19" Type="http://schemas.openxmlformats.org/officeDocument/2006/relationships/hyperlink" Target="https://github.com/junyanz/pytorch-CycleGAN-and-pix2pix/blob/master/LICENSE" TargetMode="External"/><Relationship Id="rId31" Type="http://schemas.openxmlformats.org/officeDocument/2006/relationships/hyperlink" Target="https://paperswithcode.com/method/lsgan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Miguel.Yuste.Fernandez.Alonso@joanneum.at" TargetMode="External"/><Relationship Id="rId14" Type="http://schemas.openxmlformats.org/officeDocument/2006/relationships/footer" Target="footer2.xml"/><Relationship Id="rId22" Type="http://schemas.openxmlformats.org/officeDocument/2006/relationships/image" Target="media/image3.jpg"/><Relationship Id="rId27" Type="http://schemas.openxmlformats.org/officeDocument/2006/relationships/hyperlink" Target="https://github.com/junyanz/pytorch-CycleGAN-and-pix2pix/blob/master/docs/tips.md" TargetMode="External"/><Relationship Id="rId30" Type="http://schemas.openxmlformats.org/officeDocument/2006/relationships/hyperlink" Target="https://paperswithcode.com/method/wgan" TargetMode="External"/><Relationship Id="rId35" Type="http://schemas.openxmlformats.org/officeDocument/2006/relationships/hyperlink" Target="https://github.com/junyanz/pytorch-CycleGAN-and-pix2pix/blob/master/options/train_options.py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yperlink" Target="https://github.com/miguelyuste/mars_dl" TargetMode="External"/><Relationship Id="rId25" Type="http://schemas.openxmlformats.org/officeDocument/2006/relationships/hyperlink" Target="https://github.com/junyanz/pytorch-CycleGAN-and-pix2pix/blob/master/options/test_options.py" TargetMode="External"/><Relationship Id="rId33" Type="http://schemas.openxmlformats.org/officeDocument/2006/relationships/hyperlink" Target="https://developers.google.com/machine-learning/gan/problems" TargetMode="External"/><Relationship Id="rId38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a.JR1\Desktop\Bericht_DIGITAL_e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8AA802-07BF-4A24-B43B-3817EE749F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Bericht_DIGITAL_en.dot</Template>
  <TotalTime>10582</TotalTime>
  <Pages>13</Pages>
  <Words>3114</Words>
  <Characters>17133</Characters>
  <Application>Microsoft Office Word</Application>
  <DocSecurity>0</DocSecurity>
  <Lines>142</Lines>
  <Paragraphs>40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RESTful interface for Media Analyser</vt:lpstr>
      <vt:lpstr>RESTful interface for Media Analyser</vt:lpstr>
    </vt:vector>
  </TitlesOfParts>
  <Company>JOANNEUM RESEARCH</Company>
  <LinksUpToDate>false</LinksUpToDate>
  <CharactersWithSpaces>20207</CharactersWithSpaces>
  <SharedDoc>false</SharedDoc>
  <HLinks>
    <vt:vector size="324" baseType="variant">
      <vt:variant>
        <vt:i4>1245232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_Toc320000369</vt:lpwstr>
      </vt:variant>
      <vt:variant>
        <vt:i4>1245232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_Toc320000368</vt:lpwstr>
      </vt:variant>
      <vt:variant>
        <vt:i4>1245232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_Toc320000367</vt:lpwstr>
      </vt:variant>
      <vt:variant>
        <vt:i4>1245232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_Toc320000366</vt:lpwstr>
      </vt:variant>
      <vt:variant>
        <vt:i4>1245232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_Toc320000365</vt:lpwstr>
      </vt:variant>
      <vt:variant>
        <vt:i4>1245232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_Toc320000364</vt:lpwstr>
      </vt:variant>
      <vt:variant>
        <vt:i4>1245232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_Toc320000363</vt:lpwstr>
      </vt:variant>
      <vt:variant>
        <vt:i4>1245232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_Toc320000362</vt:lpwstr>
      </vt:variant>
      <vt:variant>
        <vt:i4>1245232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_Toc320000361</vt:lpwstr>
      </vt:variant>
      <vt:variant>
        <vt:i4>1245232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_Toc320000360</vt:lpwstr>
      </vt:variant>
      <vt:variant>
        <vt:i4>1048624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_Toc320000359</vt:lpwstr>
      </vt:variant>
      <vt:variant>
        <vt:i4>3670117</vt:i4>
      </vt:variant>
      <vt:variant>
        <vt:i4>309</vt:i4>
      </vt:variant>
      <vt:variant>
        <vt:i4>0</vt:i4>
      </vt:variant>
      <vt:variant>
        <vt:i4>5</vt:i4>
      </vt:variant>
      <vt:variant>
        <vt:lpwstr>http://www.autoblog.com/2006/09/05/tuner-tuesdays-techart-porsche-911-turbo</vt:lpwstr>
      </vt:variant>
      <vt:variant>
        <vt:lpwstr/>
      </vt:variant>
      <vt:variant>
        <vt:i4>6946890</vt:i4>
      </vt:variant>
      <vt:variant>
        <vt:i4>306</vt:i4>
      </vt:variant>
      <vt:variant>
        <vt:i4>0</vt:i4>
      </vt:variant>
      <vt:variant>
        <vt:i4>5</vt:i4>
      </vt:variant>
      <vt:variant>
        <vt:lpwstr>http://www.gearz.de/howto/layout_grundlagen.pdf</vt:lpwstr>
      </vt:variant>
      <vt:variant>
        <vt:lpwstr/>
      </vt:variant>
      <vt:variant>
        <vt:i4>6946906</vt:i4>
      </vt:variant>
      <vt:variant>
        <vt:i4>303</vt:i4>
      </vt:variant>
      <vt:variant>
        <vt:i4>0</vt:i4>
      </vt:variant>
      <vt:variant>
        <vt:i4>5</vt:i4>
      </vt:variant>
      <vt:variant>
        <vt:lpwstr>http://www.acemedia.org/aceMedia/reference/multimedia_ontology/index.html</vt:lpwstr>
      </vt:variant>
      <vt:variant>
        <vt:lpwstr/>
      </vt:variant>
      <vt:variant>
        <vt:i4>6946877</vt:i4>
      </vt:variant>
      <vt:variant>
        <vt:i4>300</vt:i4>
      </vt:variant>
      <vt:variant>
        <vt:i4>0</vt:i4>
      </vt:variant>
      <vt:variant>
        <vt:i4>5</vt:i4>
      </vt:variant>
      <vt:variant>
        <vt:lpwstr>http://www.zvisionwelt.de/typokurz.pdf</vt:lpwstr>
      </vt:variant>
      <vt:variant>
        <vt:lpwstr/>
      </vt:variant>
      <vt:variant>
        <vt:i4>8192104</vt:i4>
      </vt:variant>
      <vt:variant>
        <vt:i4>297</vt:i4>
      </vt:variant>
      <vt:variant>
        <vt:i4>0</vt:i4>
      </vt:variant>
      <vt:variant>
        <vt:i4>5</vt:i4>
      </vt:variant>
      <vt:variant>
        <vt:lpwstr>http://faql.de/typographie.html</vt:lpwstr>
      </vt:variant>
      <vt:variant>
        <vt:lpwstr/>
      </vt:variant>
      <vt:variant>
        <vt:i4>7667815</vt:i4>
      </vt:variant>
      <vt:variant>
        <vt:i4>288</vt:i4>
      </vt:variant>
      <vt:variant>
        <vt:i4>0</vt:i4>
      </vt:variant>
      <vt:variant>
        <vt:i4>5</vt:i4>
      </vt:variant>
      <vt:variant>
        <vt:lpwstr>http://sbarnhill.mvps.org/WordFAQs/StyleRef.htm</vt:lpwstr>
      </vt:variant>
      <vt:variant>
        <vt:lpwstr/>
      </vt:variant>
      <vt:variant>
        <vt:i4>4456450</vt:i4>
      </vt:variant>
      <vt:variant>
        <vt:i4>285</vt:i4>
      </vt:variant>
      <vt:variant>
        <vt:i4>0</vt:i4>
      </vt:variant>
      <vt:variant>
        <vt:i4>5</vt:i4>
      </vt:variant>
      <vt:variant>
        <vt:lpwstr>C:\WINDOWS\Fonts</vt:lpwstr>
      </vt:variant>
      <vt:variant>
        <vt:lpwstr/>
      </vt:variant>
      <vt:variant>
        <vt:i4>1507354</vt:i4>
      </vt:variant>
      <vt:variant>
        <vt:i4>234</vt:i4>
      </vt:variant>
      <vt:variant>
        <vt:i4>0</vt:i4>
      </vt:variant>
      <vt:variant>
        <vt:i4>5</vt:i4>
      </vt:variant>
      <vt:variant>
        <vt:lpwstr>http://dms.joanneum.at/LLDEFESSO/llisapi.dll/open/6780540</vt:lpwstr>
      </vt:variant>
      <vt:variant>
        <vt:lpwstr/>
      </vt:variant>
      <vt:variant>
        <vt:i4>1048624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_Toc320000358</vt:lpwstr>
      </vt:variant>
      <vt:variant>
        <vt:i4>1048624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_Toc320000357</vt:lpwstr>
      </vt:variant>
      <vt:variant>
        <vt:i4>1048624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_Toc320000356</vt:lpwstr>
      </vt:variant>
      <vt:variant>
        <vt:i4>1048624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_Toc320000355</vt:lpwstr>
      </vt:variant>
      <vt:variant>
        <vt:i4>1048624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_Toc320000354</vt:lpwstr>
      </vt:variant>
      <vt:variant>
        <vt:i4>1048624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_Toc320000353</vt:lpwstr>
      </vt:variant>
      <vt:variant>
        <vt:i4>1048624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_Toc320000352</vt:lpwstr>
      </vt:variant>
      <vt:variant>
        <vt:i4>1048624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_Toc320000351</vt:lpwstr>
      </vt:variant>
      <vt:variant>
        <vt:i4>1048624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_Toc320000350</vt:lpwstr>
      </vt:variant>
      <vt:variant>
        <vt:i4>1114160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_Toc320000349</vt:lpwstr>
      </vt:variant>
      <vt:variant>
        <vt:i4>1114160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_Toc320000348</vt:lpwstr>
      </vt:variant>
      <vt:variant>
        <vt:i4>1114160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_Toc320000347</vt:lpwstr>
      </vt:variant>
      <vt:variant>
        <vt:i4>1114160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_Toc320000346</vt:lpwstr>
      </vt:variant>
      <vt:variant>
        <vt:i4>1114160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_Toc320000345</vt:lpwstr>
      </vt:variant>
      <vt:variant>
        <vt:i4>1114160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_Toc320000344</vt:lpwstr>
      </vt:variant>
      <vt:variant>
        <vt:i4>1114160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_Toc320000343</vt:lpwstr>
      </vt:variant>
      <vt:variant>
        <vt:i4>1114160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_Toc320000342</vt:lpwstr>
      </vt:variant>
      <vt:variant>
        <vt:i4>1114160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_Toc320000341</vt:lpwstr>
      </vt:variant>
      <vt:variant>
        <vt:i4>1114160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_Toc320000340</vt:lpwstr>
      </vt:variant>
      <vt:variant>
        <vt:i4>1441840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_Toc320000339</vt:lpwstr>
      </vt:variant>
      <vt:variant>
        <vt:i4>1441840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_Toc320000338</vt:lpwstr>
      </vt:variant>
      <vt:variant>
        <vt:i4>1441840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_Toc320000337</vt:lpwstr>
      </vt:variant>
      <vt:variant>
        <vt:i4>1441840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_Toc320000336</vt:lpwstr>
      </vt:variant>
      <vt:variant>
        <vt:i4>1441840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_Toc320000335</vt:lpwstr>
      </vt:variant>
      <vt:variant>
        <vt:i4>1441840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_Toc320000334</vt:lpwstr>
      </vt:variant>
      <vt:variant>
        <vt:i4>1441840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_Toc320000333</vt:lpwstr>
      </vt:variant>
      <vt:variant>
        <vt:i4>1441840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_Toc320000332</vt:lpwstr>
      </vt:variant>
      <vt:variant>
        <vt:i4>1441840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_Toc320000331</vt:lpwstr>
      </vt:variant>
      <vt:variant>
        <vt:i4>1441840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_Toc320000330</vt:lpwstr>
      </vt:variant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_Toc320000329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_Toc320000328</vt:lpwstr>
      </vt:variant>
      <vt:variant>
        <vt:i4>1507376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_Toc320000327</vt:lpwstr>
      </vt:variant>
      <vt:variant>
        <vt:i4>1507376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_Toc320000326</vt:lpwstr>
      </vt:variant>
      <vt:variant>
        <vt:i4>6357048</vt:i4>
      </vt:variant>
      <vt:variant>
        <vt:i4>27</vt:i4>
      </vt:variant>
      <vt:variant>
        <vt:i4>0</vt:i4>
      </vt:variant>
      <vt:variant>
        <vt:i4>5</vt:i4>
      </vt:variant>
      <vt:variant>
        <vt:lpwstr>http://www.joanneum.at/</vt:lpwstr>
      </vt:variant>
      <vt:variant>
        <vt:lpwstr/>
      </vt:variant>
      <vt:variant>
        <vt:i4>7536641</vt:i4>
      </vt:variant>
      <vt:variant>
        <vt:i4>24</vt:i4>
      </vt:variant>
      <vt:variant>
        <vt:i4>0</vt:i4>
      </vt:variant>
      <vt:variant>
        <vt:i4>5</vt:i4>
      </vt:variant>
      <vt:variant>
        <vt:lpwstr>mailto:kurt.majcen@joanneum.at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RESTful interface for Media Analyser</dc:title>
  <dc:subject>RESTful webservice interface for Media Analyser</dc:subject>
  <dc:creator>Albert.Hofmann@joanneum.at</dc:creator>
  <cp:keywords>Media Analysis, RESTful service interface</cp:keywords>
  <dc:description/>
  <cp:lastModifiedBy>Miguel Yuste Fernández</cp:lastModifiedBy>
  <cp:revision>182</cp:revision>
  <cp:lastPrinted>2021-06-14T19:00:00Z</cp:lastPrinted>
  <dcterms:created xsi:type="dcterms:W3CDTF">2021-04-16T09:57:00Z</dcterms:created>
  <dcterms:modified xsi:type="dcterms:W3CDTF">2021-06-22T15:24:00Z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snummer">
    <vt:lpwstr>1.3</vt:lpwstr>
  </property>
  <property fmtid="{D5CDD505-2E9C-101B-9397-08002B2CF9AE}" pid="3" name="Status">
    <vt:lpwstr>Final</vt:lpwstr>
  </property>
  <property fmtid="{D5CDD505-2E9C-101B-9397-08002B2CF9AE}" pid="4" name="Dokumentnummer">
    <vt:lpwstr> </vt:lpwstr>
  </property>
  <property fmtid="{D5CDD505-2E9C-101B-9397-08002B2CF9AE}" pid="5" name="Versionsdatum">
    <vt:filetime>2012-11-21T23:00:00Z</vt:filetime>
  </property>
  <property fmtid="{D5CDD505-2E9C-101B-9397-08002B2CF9AE}" pid="6" name="Untertitel">
    <vt:lpwstr> </vt:lpwstr>
  </property>
  <property fmtid="{D5CDD505-2E9C-101B-9397-08002B2CF9AE}" pid="7" name="Projektnummer">
    <vt:lpwstr> </vt:lpwstr>
  </property>
</Properties>
</file>