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BBC" w:rsidRPr="00426BBC" w:rsidRDefault="00426BBC" w:rsidP="00426BBC">
      <w:pPr>
        <w:shd w:val="clear" w:color="auto" w:fill="F8FAF2"/>
        <w:spacing w:after="0" w:line="240" w:lineRule="auto"/>
        <w:outlineLvl w:val="0"/>
        <w:rPr>
          <w:rFonts w:ascii="Arial" w:eastAsia="Times New Roman" w:hAnsi="Arial" w:cs="Arial"/>
          <w:color w:val="CEE7A3"/>
          <w:kern w:val="36"/>
          <w:sz w:val="36"/>
          <w:szCs w:val="36"/>
          <w:lang w:val="en-US" w:eastAsia="es-ES"/>
        </w:rPr>
      </w:pPr>
      <w:proofErr w:type="spellStart"/>
      <w:r w:rsidRPr="00426BBC">
        <w:rPr>
          <w:rFonts w:ascii="Arial" w:eastAsia="Times New Roman" w:hAnsi="Arial" w:cs="Arial"/>
          <w:color w:val="CEE7A3"/>
          <w:kern w:val="36"/>
          <w:sz w:val="36"/>
          <w:szCs w:val="36"/>
          <w:lang w:val="en-US" w:eastAsia="es-ES"/>
        </w:rPr>
        <w:t>WebServices</w:t>
      </w:r>
      <w:proofErr w:type="spellEnd"/>
      <w:r w:rsidRPr="00426BBC">
        <w:rPr>
          <w:rFonts w:ascii="Arial" w:eastAsia="Times New Roman" w:hAnsi="Arial" w:cs="Arial"/>
          <w:color w:val="CEE7A3"/>
          <w:kern w:val="36"/>
          <w:sz w:val="36"/>
          <w:szCs w:val="36"/>
          <w:lang w:val="en-US" w:eastAsia="es-ES"/>
        </w:rPr>
        <w:t xml:space="preserve"> en </w:t>
      </w:r>
      <w:proofErr w:type="gramStart"/>
      <w:r w:rsidRPr="00426BBC">
        <w:rPr>
          <w:rFonts w:ascii="Arial" w:eastAsia="Times New Roman" w:hAnsi="Arial" w:cs="Arial"/>
          <w:color w:val="CEE7A3"/>
          <w:kern w:val="36"/>
          <w:sz w:val="36"/>
          <w:szCs w:val="36"/>
          <w:lang w:val="en-US" w:eastAsia="es-ES"/>
        </w:rPr>
        <w:t>Spring</w:t>
      </w:r>
      <w:proofErr w:type="gramEnd"/>
      <w:r w:rsidRPr="00426BBC">
        <w:rPr>
          <w:rFonts w:ascii="Arial" w:eastAsia="Times New Roman" w:hAnsi="Arial" w:cs="Arial"/>
          <w:color w:val="CEE7A3"/>
          <w:kern w:val="36"/>
          <w:sz w:val="36"/>
          <w:szCs w:val="36"/>
          <w:lang w:val="en-US" w:eastAsia="es-ES"/>
        </w:rPr>
        <w:t xml:space="preserve"> (Spring-WS)</w:t>
      </w:r>
    </w:p>
    <w:p w:rsidR="00426BBC" w:rsidRPr="00426BBC" w:rsidRDefault="00426BBC" w:rsidP="00426BBC">
      <w:pPr>
        <w:shd w:val="clear" w:color="auto" w:fill="F8FAF2"/>
        <w:spacing w:before="150" w:after="0" w:line="270" w:lineRule="atLeast"/>
        <w:jc w:val="both"/>
        <w:rPr>
          <w:rFonts w:ascii="Arial" w:eastAsia="Times New Roman" w:hAnsi="Arial" w:cs="Arial"/>
          <w:color w:val="2C2B2B"/>
          <w:sz w:val="18"/>
          <w:szCs w:val="18"/>
          <w:lang w:eastAsia="es-ES"/>
        </w:rPr>
      </w:pP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Los </w:t>
      </w:r>
      <w:proofErr w:type="spellStart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fldChar w:fldCharType="begin"/>
      </w: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instrText xml:space="preserve"> HYPERLINK "http://www.desarrolloweb.com/articulos/957.php" \o "WebServices" \t "_blank" </w:instrText>
      </w: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fldChar w:fldCharType="separate"/>
      </w:r>
      <w:r w:rsidRPr="00426BBC">
        <w:rPr>
          <w:rFonts w:ascii="Arial" w:eastAsia="Times New Roman" w:hAnsi="Arial" w:cs="Arial"/>
          <w:b/>
          <w:bCs/>
          <w:color w:val="1772AF"/>
          <w:sz w:val="18"/>
          <w:szCs w:val="18"/>
          <w:lang w:eastAsia="es-ES"/>
        </w:rPr>
        <w:t>WebServices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fldChar w:fldCharType="end"/>
      </w: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 xml:space="preserve"> nos permiten comunicar diferentes aplicaciones de forma distribuida entre </w:t>
      </w:r>
      <w:proofErr w:type="spellStart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si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, esta tecnología empieza a ser muy demandada por las empresas del mundo de la programación, ya que permiten centralizar de forma muy efectiva o distribuir los puntos de acceso de diferentes aplicaciones según convenga de una forma muy dinámica.</w:t>
      </w:r>
    </w:p>
    <w:p w:rsidR="00426BBC" w:rsidRPr="00426BBC" w:rsidRDefault="00426BBC" w:rsidP="00426BBC">
      <w:pPr>
        <w:shd w:val="clear" w:color="auto" w:fill="F8FAF2"/>
        <w:spacing w:before="150" w:after="0" w:line="270" w:lineRule="atLeast"/>
        <w:jc w:val="both"/>
        <w:rPr>
          <w:rFonts w:ascii="Arial" w:eastAsia="Times New Roman" w:hAnsi="Arial" w:cs="Arial"/>
          <w:color w:val="2C2B2B"/>
          <w:sz w:val="18"/>
          <w:szCs w:val="18"/>
          <w:lang w:eastAsia="es-ES"/>
        </w:rPr>
      </w:pP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 xml:space="preserve">A esta tecnología se le puede dar diversas utilidades, pero generalmente pensaremos en un servidor que contiene información, a la que el servidor permite el acceso por parte de otras aplicaciones a través de </w:t>
      </w:r>
      <w:proofErr w:type="spellStart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un</w:t>
      </w:r>
      <w:hyperlink r:id="rId8" w:tgtFrame="_blank" w:tooltip="WebServices" w:history="1"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eastAsia="es-ES"/>
          </w:rPr>
          <w:t>WebServices</w:t>
        </w:r>
        <w:proofErr w:type="spellEnd"/>
      </w:hyperlink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 xml:space="preserve">. Esta es la forma que nos encontraremos </w:t>
      </w:r>
      <w:proofErr w:type="spellStart"/>
      <w:proofErr w:type="gramStart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mas</w:t>
      </w:r>
      <w:proofErr w:type="spellEnd"/>
      <w:proofErr w:type="gram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 xml:space="preserve"> habitualmente, pero evidentemente la tecnología nos permite mucho </w:t>
      </w:r>
      <w:proofErr w:type="spellStart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mas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.</w:t>
      </w:r>
    </w:p>
    <w:p w:rsidR="00426BBC" w:rsidRPr="00426BBC" w:rsidRDefault="00426BBC" w:rsidP="00426BBC">
      <w:pPr>
        <w:shd w:val="clear" w:color="auto" w:fill="F8FAF2"/>
        <w:spacing w:before="150" w:after="0" w:line="270" w:lineRule="atLeast"/>
        <w:jc w:val="both"/>
        <w:rPr>
          <w:rFonts w:ascii="Arial" w:eastAsia="Times New Roman" w:hAnsi="Arial" w:cs="Arial"/>
          <w:color w:val="2C2B2B"/>
          <w:sz w:val="18"/>
          <w:szCs w:val="18"/>
          <w:lang w:eastAsia="es-ES"/>
        </w:rPr>
      </w:pP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En este ejemplo vamos a desarrollar nuestro </w:t>
      </w:r>
      <w:proofErr w:type="spellStart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fldChar w:fldCharType="begin"/>
      </w: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instrText xml:space="preserve"> HYPERLINK "http://www.desarrolloweb.com/articulos/957.php" \o "WebServices" \t "_blank" </w:instrText>
      </w: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fldChar w:fldCharType="separate"/>
      </w:r>
      <w:r w:rsidRPr="00426BBC">
        <w:rPr>
          <w:rFonts w:ascii="Arial" w:eastAsia="Times New Roman" w:hAnsi="Arial" w:cs="Arial"/>
          <w:b/>
          <w:bCs/>
          <w:color w:val="1772AF"/>
          <w:sz w:val="18"/>
          <w:szCs w:val="18"/>
          <w:lang w:eastAsia="es-ES"/>
        </w:rPr>
        <w:t>WebServices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fldChar w:fldCharType="end"/>
      </w: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 con </w:t>
      </w:r>
      <w:hyperlink r:id="rId9" w:tgtFrame="_blank" w:tooltip="Spring-WS" w:history="1"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eastAsia="es-ES"/>
          </w:rPr>
          <w:t>Spring-</w:t>
        </w:r>
        <w:proofErr w:type="spellStart"/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eastAsia="es-ES"/>
          </w:rPr>
          <w:t>WebServices</w:t>
        </w:r>
        <w:proofErr w:type="spellEnd"/>
      </w:hyperlink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, por varias razones, la primera la de seguir mi política personal de desarrollar aplicaciones con este Framework, ya que las prestaciones y opciones que nos brinda van a repercutir directamente en la calidad final de nuestra aplicación.</w:t>
      </w:r>
    </w:p>
    <w:p w:rsidR="00426BBC" w:rsidRPr="00426BBC" w:rsidRDefault="00426BBC" w:rsidP="00426BBC">
      <w:pPr>
        <w:shd w:val="clear" w:color="auto" w:fill="F8FAF2"/>
        <w:spacing w:before="150" w:after="0" w:line="270" w:lineRule="atLeast"/>
        <w:jc w:val="both"/>
        <w:rPr>
          <w:rFonts w:ascii="Arial" w:eastAsia="Times New Roman" w:hAnsi="Arial" w:cs="Arial"/>
          <w:color w:val="2C2B2B"/>
          <w:sz w:val="18"/>
          <w:szCs w:val="18"/>
          <w:lang w:eastAsia="es-ES"/>
        </w:rPr>
      </w:pP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Para este ejemplo van a ser necesarias las siguientes librerías aparte de las de Spring que venimos usando.</w:t>
      </w:r>
    </w:p>
    <w:p w:rsidR="00426BBC" w:rsidRPr="00426BBC" w:rsidRDefault="00426BBC" w:rsidP="00426BBC">
      <w:pPr>
        <w:numPr>
          <w:ilvl w:val="0"/>
          <w:numId w:val="1"/>
        </w:numPr>
        <w:shd w:val="clear" w:color="auto" w:fill="F8FAF2"/>
        <w:spacing w:after="105" w:line="270" w:lineRule="atLeast"/>
        <w:ind w:left="450"/>
        <w:rPr>
          <w:rFonts w:ascii="Arial" w:eastAsia="Times New Roman" w:hAnsi="Arial" w:cs="Arial"/>
          <w:color w:val="2C2B2B"/>
          <w:sz w:val="18"/>
          <w:szCs w:val="18"/>
          <w:lang w:val="en-US" w:eastAsia="es-ES"/>
        </w:rPr>
      </w:pPr>
      <w:hyperlink r:id="rId10" w:tgtFrame="_blank" w:tooltip="spring-ws" w:history="1"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val="en-US" w:eastAsia="es-ES"/>
          </w:rPr>
          <w:t>spring-</w:t>
        </w:r>
        <w:proofErr w:type="spellStart"/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val="en-US" w:eastAsia="es-ES"/>
          </w:rPr>
          <w:t>ws</w:t>
        </w:r>
        <w:proofErr w:type="spellEnd"/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val="en-US" w:eastAsia="es-ES"/>
          </w:rPr>
          <w:t>-</w:t>
        </w:r>
        <w:proofErr w:type="spellStart"/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val="en-US" w:eastAsia="es-ES"/>
          </w:rPr>
          <w:t>v.v.v</w:t>
        </w:r>
        <w:proofErr w:type="spellEnd"/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val="en-US" w:eastAsia="es-ES"/>
          </w:rPr>
          <w:t>-all</w:t>
        </w:r>
      </w:hyperlink>
    </w:p>
    <w:p w:rsidR="00426BBC" w:rsidRPr="00426BBC" w:rsidRDefault="00426BBC" w:rsidP="00426BBC">
      <w:pPr>
        <w:numPr>
          <w:ilvl w:val="0"/>
          <w:numId w:val="1"/>
        </w:numPr>
        <w:shd w:val="clear" w:color="auto" w:fill="F8FAF2"/>
        <w:spacing w:after="105" w:line="270" w:lineRule="atLeast"/>
        <w:ind w:left="450"/>
        <w:rPr>
          <w:rFonts w:ascii="Arial" w:eastAsia="Times New Roman" w:hAnsi="Arial" w:cs="Arial"/>
          <w:color w:val="2C2B2B"/>
          <w:sz w:val="18"/>
          <w:szCs w:val="18"/>
          <w:lang w:eastAsia="es-ES"/>
        </w:rPr>
      </w:pPr>
      <w:hyperlink r:id="rId11" w:tgtFrame="_blank" w:tooltip="wsdl" w:history="1"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eastAsia="es-ES"/>
          </w:rPr>
          <w:t>wsdl4j-v.v.v</w:t>
        </w:r>
      </w:hyperlink>
    </w:p>
    <w:p w:rsidR="00426BBC" w:rsidRPr="00426BBC" w:rsidRDefault="00426BBC" w:rsidP="00426BBC">
      <w:pPr>
        <w:numPr>
          <w:ilvl w:val="0"/>
          <w:numId w:val="1"/>
        </w:numPr>
        <w:shd w:val="clear" w:color="auto" w:fill="F8FAF2"/>
        <w:spacing w:after="105" w:line="270" w:lineRule="atLeast"/>
        <w:ind w:left="450"/>
        <w:rPr>
          <w:rFonts w:ascii="Arial" w:eastAsia="Times New Roman" w:hAnsi="Arial" w:cs="Arial"/>
          <w:color w:val="2C2B2B"/>
          <w:sz w:val="18"/>
          <w:szCs w:val="18"/>
          <w:lang w:eastAsia="es-ES"/>
        </w:rPr>
      </w:pPr>
      <w:hyperlink r:id="rId12" w:tgtFrame="_blank" w:tooltip="castor" w:history="1"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eastAsia="es-ES"/>
          </w:rPr>
          <w:t>castor-</w:t>
        </w:r>
        <w:proofErr w:type="spellStart"/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eastAsia="es-ES"/>
          </w:rPr>
          <w:t>v.v</w:t>
        </w:r>
        <w:proofErr w:type="spellEnd"/>
      </w:hyperlink>
    </w:p>
    <w:p w:rsidR="00426BBC" w:rsidRPr="00426BBC" w:rsidRDefault="00426BBC" w:rsidP="00426BBC">
      <w:pPr>
        <w:numPr>
          <w:ilvl w:val="0"/>
          <w:numId w:val="1"/>
        </w:numPr>
        <w:shd w:val="clear" w:color="auto" w:fill="F8FAF2"/>
        <w:spacing w:after="105" w:line="270" w:lineRule="atLeast"/>
        <w:ind w:left="450"/>
        <w:rPr>
          <w:rFonts w:ascii="Arial" w:eastAsia="Times New Roman" w:hAnsi="Arial" w:cs="Arial"/>
          <w:color w:val="2C2B2B"/>
          <w:sz w:val="18"/>
          <w:szCs w:val="18"/>
          <w:lang w:eastAsia="es-ES"/>
        </w:rPr>
      </w:pPr>
      <w:hyperlink r:id="rId13" w:tgtFrame="_blank" w:tooltip="castor" w:history="1"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eastAsia="es-ES"/>
          </w:rPr>
          <w:t>castor-</w:t>
        </w:r>
        <w:proofErr w:type="spellStart"/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eastAsia="es-ES"/>
          </w:rPr>
          <w:t>v.v</w:t>
        </w:r>
        <w:proofErr w:type="spellEnd"/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eastAsia="es-ES"/>
          </w:rPr>
          <w:t>-</w:t>
        </w:r>
        <w:proofErr w:type="spellStart"/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eastAsia="es-ES"/>
          </w:rPr>
          <w:t>core</w:t>
        </w:r>
        <w:proofErr w:type="spellEnd"/>
      </w:hyperlink>
    </w:p>
    <w:p w:rsidR="00426BBC" w:rsidRPr="00426BBC" w:rsidRDefault="00426BBC" w:rsidP="00426BBC">
      <w:pPr>
        <w:shd w:val="clear" w:color="auto" w:fill="F8FAF2"/>
        <w:spacing w:before="150" w:after="0" w:line="270" w:lineRule="atLeast"/>
        <w:jc w:val="both"/>
        <w:rPr>
          <w:rFonts w:ascii="Arial" w:eastAsia="Times New Roman" w:hAnsi="Arial" w:cs="Arial"/>
          <w:color w:val="2C2B2B"/>
          <w:sz w:val="18"/>
          <w:szCs w:val="18"/>
          <w:lang w:eastAsia="es-ES"/>
        </w:rPr>
      </w:pP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 xml:space="preserve">Lo primero que tenemos que hacer es declarar en nuestro web.xml nuestro </w:t>
      </w:r>
      <w:proofErr w:type="spellStart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Servlet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 xml:space="preserve"> que se encargara de mapear nuestro </w:t>
      </w:r>
      <w:proofErr w:type="spellStart"/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fldChar w:fldCharType="begin"/>
      </w:r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instrText xml:space="preserve"> HYPERLINK "http://www.desarrolloweb.com/articulos/957.php" \o "WebServices" \t "_blank" </w:instrText>
      </w:r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fldChar w:fldCharType="separate"/>
      </w:r>
      <w:r w:rsidRPr="00426BBC">
        <w:rPr>
          <w:rFonts w:ascii="Arial" w:eastAsia="Times New Roman" w:hAnsi="Arial" w:cs="Arial"/>
          <w:b/>
          <w:bCs/>
          <w:color w:val="1772AF"/>
          <w:sz w:val="18"/>
          <w:szCs w:val="18"/>
          <w:lang w:eastAsia="es-ES"/>
        </w:rPr>
        <w:t>WebServices</w:t>
      </w:r>
      <w:proofErr w:type="spellEnd"/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fldChar w:fldCharType="end"/>
      </w: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 xml:space="preserve">, establecemos que nuestro </w:t>
      </w:r>
      <w:proofErr w:type="spellStart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Servlet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 xml:space="preserve"> se hará cargo de las peticiones que contengan la cadena </w:t>
      </w:r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t>/</w:t>
      </w:r>
      <w:proofErr w:type="spellStart"/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t>services</w:t>
      </w:r>
      <w:proofErr w:type="spellEnd"/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t>/</w:t>
      </w: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, y le activamos la opción </w:t>
      </w:r>
      <w:proofErr w:type="spellStart"/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t>transformWsdlLocations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 que nos servirá para que genere automáticamente el </w:t>
      </w:r>
      <w:hyperlink r:id="rId14" w:tgtFrame="_blank" w:tooltip="WSDL" w:history="1"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eastAsia="es-ES"/>
          </w:rPr>
          <w:t>WSDL</w:t>
        </w:r>
      </w:hyperlink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 a partir de nuestro </w:t>
      </w:r>
      <w:hyperlink r:id="rId15" w:tgtFrame="_blank" w:tooltip="XML Schema" w:history="1"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eastAsia="es-ES"/>
          </w:rPr>
          <w:t xml:space="preserve">XML </w:t>
        </w:r>
        <w:proofErr w:type="spellStart"/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eastAsia="es-ES"/>
          </w:rPr>
          <w:t>Schema</w:t>
        </w:r>
        <w:proofErr w:type="spellEnd"/>
      </w:hyperlink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.</w:t>
      </w:r>
    </w:p>
    <w:tbl>
      <w:tblPr>
        <w:tblW w:w="103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5"/>
      </w:tblGrid>
      <w:tr w:rsidR="00426BBC" w:rsidRPr="00426BBC" w:rsidTr="00426BBC">
        <w:tc>
          <w:tcPr>
            <w:tcW w:w="10365" w:type="dxa"/>
            <w:vAlign w:val="center"/>
            <w:hideMark/>
          </w:tcPr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&lt;servlet&gt;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&lt;servlet-name&gt;spring-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ws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&lt;/servlet-name&gt;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&lt;servlet-class&gt;org.springframework.ws.transport.http.MessageDispatcherServlet&lt;/servlet-class&gt;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&lt;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init-param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&lt;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param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-name&gt;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transformWsdlLocations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&lt;/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param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-name&gt;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&lt;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param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-value&gt;true&lt;/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param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-value&gt;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&lt;/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init-param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&lt;/servlet&gt;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&lt;servlet-mapping&gt;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&lt;servlet-name&gt;spring-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ws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&lt;/servlet-name&gt;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&lt;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url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-pattern&gt;/services/*&lt;/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url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-pattern&gt;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servlet-mapping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</w:t>
            </w:r>
          </w:p>
        </w:tc>
      </w:tr>
    </w:tbl>
    <w:p w:rsidR="00426BBC" w:rsidRPr="00426BBC" w:rsidRDefault="00426BBC" w:rsidP="00426BBC">
      <w:pPr>
        <w:shd w:val="clear" w:color="auto" w:fill="F8FAF2"/>
        <w:spacing w:before="150" w:after="0" w:line="270" w:lineRule="atLeast"/>
        <w:jc w:val="both"/>
        <w:rPr>
          <w:rFonts w:ascii="Arial" w:eastAsia="Times New Roman" w:hAnsi="Arial" w:cs="Arial"/>
          <w:color w:val="2C2B2B"/>
          <w:sz w:val="18"/>
          <w:szCs w:val="18"/>
          <w:lang w:eastAsia="es-ES"/>
        </w:rPr>
      </w:pP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El ejemplo que vamos a desarrollar va a ser muy simple, pero nos servirá para entender perfectamente el funcionamiento de </w:t>
      </w:r>
      <w:hyperlink r:id="rId16" w:tgtFrame="_blank" w:tooltip="Spring-WS" w:history="1"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eastAsia="es-ES"/>
          </w:rPr>
          <w:t>Spring-WS</w:t>
        </w:r>
      </w:hyperlink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, desde nuestro cliente (el cual implementaremos en otra entrada) se solicitara la suma de dos números enteros cualesquiera.</w:t>
      </w:r>
    </w:p>
    <w:p w:rsidR="00426BBC" w:rsidRPr="00426BBC" w:rsidRDefault="00426BBC" w:rsidP="00426BBC">
      <w:pPr>
        <w:shd w:val="clear" w:color="auto" w:fill="F8FAF2"/>
        <w:spacing w:before="150" w:after="0" w:line="270" w:lineRule="atLeast"/>
        <w:jc w:val="both"/>
        <w:rPr>
          <w:rFonts w:ascii="Arial" w:eastAsia="Times New Roman" w:hAnsi="Arial" w:cs="Arial"/>
          <w:color w:val="2C2B2B"/>
          <w:sz w:val="18"/>
          <w:szCs w:val="18"/>
          <w:lang w:eastAsia="es-ES"/>
        </w:rPr>
      </w:pP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Pensemos en que queremos recibir una petición del siguiente tipo.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</w:tblGrid>
      <w:tr w:rsidR="00426BBC" w:rsidRPr="00426BBC" w:rsidTr="00426BBC">
        <w:tc>
          <w:tcPr>
            <w:tcW w:w="9300" w:type="dxa"/>
            <w:vAlign w:val="center"/>
            <w:hideMark/>
          </w:tcPr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gram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&lt;?xml</w:t>
            </w:r>
            <w:proofErr w:type="gramEnd"/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version="1.0"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encoding="UTF-8"?&gt;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SumaRequest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&lt;sumando1&gt;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primerEntero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&lt;/sumando1&gt;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&lt;sumando2&gt;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segundoEntero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&lt;/sumando2&gt;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SumaRequest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</w:t>
            </w:r>
          </w:p>
        </w:tc>
      </w:tr>
    </w:tbl>
    <w:p w:rsidR="00426BBC" w:rsidRPr="00426BBC" w:rsidRDefault="00426BBC" w:rsidP="00426BBC">
      <w:pPr>
        <w:shd w:val="clear" w:color="auto" w:fill="F8FAF2"/>
        <w:spacing w:before="150" w:after="0" w:line="270" w:lineRule="atLeast"/>
        <w:rPr>
          <w:rFonts w:ascii="Arial" w:eastAsia="Times New Roman" w:hAnsi="Arial" w:cs="Arial"/>
          <w:color w:val="2C2B2B"/>
          <w:sz w:val="18"/>
          <w:szCs w:val="18"/>
          <w:lang w:eastAsia="es-ES"/>
        </w:rPr>
      </w:pP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Y que recibiremos una respuesta del siguiente tipo.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</w:tblGrid>
      <w:tr w:rsidR="00426BBC" w:rsidRPr="00426BBC" w:rsidTr="00426BBC">
        <w:tc>
          <w:tcPr>
            <w:tcW w:w="9300" w:type="dxa"/>
            <w:vAlign w:val="center"/>
            <w:hideMark/>
          </w:tcPr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&lt;?</w:t>
            </w:r>
            <w:proofErr w:type="spellStart"/>
            <w:proofErr w:type="gram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xml</w:t>
            </w:r>
            <w:proofErr w:type="spellEnd"/>
            <w:proofErr w:type="gramEnd"/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version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="1.0"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encoding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="UTF-8"?&gt;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SumaResponse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&lt;resultado&gt;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resultadoEntero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&lt;/resultado&gt;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SumaResponse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</w:t>
            </w:r>
          </w:p>
        </w:tc>
      </w:tr>
    </w:tbl>
    <w:p w:rsidR="00426BBC" w:rsidRPr="00426BBC" w:rsidRDefault="00426BBC" w:rsidP="00426BBC">
      <w:pPr>
        <w:shd w:val="clear" w:color="auto" w:fill="F8FAF2"/>
        <w:spacing w:before="150" w:after="0" w:line="270" w:lineRule="atLeast"/>
        <w:jc w:val="both"/>
        <w:rPr>
          <w:rFonts w:ascii="Arial" w:eastAsia="Times New Roman" w:hAnsi="Arial" w:cs="Arial"/>
          <w:color w:val="2C2B2B"/>
          <w:sz w:val="18"/>
          <w:szCs w:val="18"/>
          <w:lang w:eastAsia="es-ES"/>
        </w:rPr>
      </w:pP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lastRenderedPageBreak/>
        <w:t>Lo siguiente que tenemos que hacer es crear un </w:t>
      </w:r>
      <w:hyperlink r:id="rId17" w:tgtFrame="_blank" w:tooltip="XML Schema" w:history="1"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eastAsia="es-ES"/>
          </w:rPr>
          <w:t xml:space="preserve">XML </w:t>
        </w:r>
        <w:proofErr w:type="spellStart"/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eastAsia="es-ES"/>
          </w:rPr>
          <w:t>Schema</w:t>
        </w:r>
        <w:proofErr w:type="spellEnd"/>
      </w:hyperlink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 (.</w:t>
      </w:r>
      <w:proofErr w:type="spellStart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xsd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) en el que especificaremos como se va a realizar la petición y la respuesta, a nuestra petición le pondremos el sufijo </w:t>
      </w:r>
      <w:proofErr w:type="spellStart"/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t>Request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, y a nuestra respuesta el sufijo </w:t>
      </w:r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t>Response</w:t>
      </w: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 xml:space="preserve"> en su </w:t>
      </w:r>
      <w:proofErr w:type="spellStart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element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 xml:space="preserve"> </w:t>
      </w:r>
      <w:proofErr w:type="spellStart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name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, ya que estos sufijos serán utilizados por </w:t>
      </w:r>
      <w:hyperlink r:id="rId18" w:tgtFrame="_blank" w:tooltip="Spring-WS" w:history="1"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eastAsia="es-ES"/>
          </w:rPr>
          <w:t>Spring-WS</w:t>
        </w:r>
      </w:hyperlink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 para generar automáticamente el </w:t>
      </w:r>
      <w:hyperlink r:id="rId19" w:tgtFrame="_blank" w:tooltip="WSDL" w:history="1"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eastAsia="es-ES"/>
          </w:rPr>
          <w:t>WSDL</w:t>
        </w:r>
      </w:hyperlink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 de nuestra aplicación.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</w:tblGrid>
      <w:tr w:rsidR="00426BBC" w:rsidRPr="00426BBC" w:rsidTr="00426BBC">
        <w:tc>
          <w:tcPr>
            <w:tcW w:w="9300" w:type="dxa"/>
            <w:vAlign w:val="center"/>
            <w:hideMark/>
          </w:tcPr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gram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&lt;?xml</w:t>
            </w:r>
            <w:proofErr w:type="gramEnd"/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version="1.0"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encoding="UTF-8"?&gt;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 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xs:schema</w:t>
            </w:r>
            <w:proofErr w:type="spellEnd"/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xmlns:xs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="</w:t>
            </w:r>
            <w:hyperlink r:id="rId20" w:history="1">
              <w:r w:rsidRPr="00426BB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val="en-US" w:eastAsia="es-ES"/>
                </w:rPr>
                <w:t>http://www.w3.org/2001/XMLSchema</w:t>
              </w:r>
            </w:hyperlink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elementFormDefault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="qualified"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targetNamespace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="</w:t>
            </w:r>
            <w:hyperlink r:id="rId21" w:history="1">
              <w:r w:rsidRPr="00426BB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val="en-US" w:eastAsia="es-ES"/>
                </w:rPr>
                <w:t>http://programacionj2ee.com/ws/schemas</w:t>
              </w:r>
            </w:hyperlink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xmlns:ws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="</w:t>
            </w:r>
            <w:hyperlink r:id="rId22" w:history="1">
              <w:r w:rsidRPr="00426BB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val="en-US" w:eastAsia="es-ES"/>
                </w:rPr>
                <w:t>http://programacionj2ee.com/ws/schemas</w:t>
              </w:r>
            </w:hyperlink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 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&lt;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xs:element</w:t>
            </w:r>
            <w:proofErr w:type="spellEnd"/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name="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SumaRequest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&lt;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xs:complexType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    &lt;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xs:all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        &lt;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xs:element</w:t>
            </w:r>
            <w:proofErr w:type="spellEnd"/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name="sumando1"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type="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xs:Integer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/&gt;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        &lt;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xs:element</w:t>
            </w:r>
            <w:proofErr w:type="spellEnd"/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name="sumando2"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type="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xs:Integer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"/&gt;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    &lt;/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xs:all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&lt;/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xs:complexType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&lt;/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xs:element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 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&lt;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xs:element</w:t>
            </w:r>
            <w:proofErr w:type="spellEnd"/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name="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SumaResponse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&lt;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xs:complexType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    &lt;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xs:all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        &lt;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xs:element</w:t>
            </w:r>
            <w:proofErr w:type="spellEnd"/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name="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resultado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type="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xs:Integer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/&gt;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    &lt;/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xs:all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&lt;/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xs:complexType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&lt;/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xs:element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 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xs:schema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</w:t>
            </w:r>
          </w:p>
        </w:tc>
      </w:tr>
    </w:tbl>
    <w:p w:rsidR="00426BBC" w:rsidRPr="00426BBC" w:rsidRDefault="00426BBC" w:rsidP="00426BBC">
      <w:pPr>
        <w:shd w:val="clear" w:color="auto" w:fill="F8FAF2"/>
        <w:spacing w:before="150" w:after="0" w:line="270" w:lineRule="atLeast"/>
        <w:jc w:val="both"/>
        <w:rPr>
          <w:rFonts w:ascii="Arial" w:eastAsia="Times New Roman" w:hAnsi="Arial" w:cs="Arial"/>
          <w:color w:val="2C2B2B"/>
          <w:sz w:val="18"/>
          <w:szCs w:val="18"/>
          <w:lang w:eastAsia="es-ES"/>
        </w:rPr>
      </w:pP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Lo siguiente es crear nuestro </w:t>
      </w:r>
      <w:proofErr w:type="spellStart"/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t>PayLoad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, es la clase que se va a encargar de resolver la petición, al principio comencé utilizando </w:t>
      </w:r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t>JDOM</w:t>
      </w: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 y </w:t>
      </w:r>
      <w:proofErr w:type="spellStart"/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t>Xpath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 xml:space="preserve"> para serializar “manualmente” el </w:t>
      </w:r>
      <w:proofErr w:type="spellStart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xml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 xml:space="preserve"> de la petición, pero hace poco vi una solución en </w:t>
      </w:r>
      <w:proofErr w:type="spellStart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fldChar w:fldCharType="begin"/>
      </w: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instrText xml:space="preserve"> HYPERLINK "http://www.programacionj2ee.com/webservices-en-spring-spring-ws/www.dosideas.com" \o "dosideas" \t "_blank" </w:instrText>
      </w: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fldChar w:fldCharType="separate"/>
      </w:r>
      <w:r w:rsidRPr="00426BBC">
        <w:rPr>
          <w:rFonts w:ascii="Arial" w:eastAsia="Times New Roman" w:hAnsi="Arial" w:cs="Arial"/>
          <w:b/>
          <w:bCs/>
          <w:color w:val="1772AF"/>
          <w:sz w:val="18"/>
          <w:szCs w:val="18"/>
          <w:lang w:eastAsia="es-ES"/>
        </w:rPr>
        <w:t>dosideas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fldChar w:fldCharType="end"/>
      </w: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, utilizando un </w:t>
      </w:r>
      <w:proofErr w:type="spellStart"/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t>Marshaller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 con la librería </w:t>
      </w:r>
      <w:hyperlink r:id="rId23" w:tgtFrame="_blank" w:tooltip="Castor" w:history="1"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eastAsia="es-ES"/>
          </w:rPr>
          <w:t>Castor</w:t>
        </w:r>
      </w:hyperlink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 xml:space="preserve"> y la </w:t>
      </w:r>
      <w:proofErr w:type="spellStart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clase</w:t>
      </w:r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t>AbstractMarshallingPayloadEndpoint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 de </w:t>
      </w:r>
      <w:hyperlink r:id="rId24" w:tgtFrame="_blank" w:tooltip="Spring-WS" w:history="1"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eastAsia="es-ES"/>
          </w:rPr>
          <w:t>Spring-WS</w:t>
        </w:r>
      </w:hyperlink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 xml:space="preserve"> que nos permite abstraernos totalmente de la </w:t>
      </w:r>
      <w:proofErr w:type="spellStart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serialización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 xml:space="preserve"> y </w:t>
      </w:r>
      <w:proofErr w:type="spellStart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deserialización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, lo que es sin ninguna duda una grandísima ventaja.</w:t>
      </w:r>
    </w:p>
    <w:p w:rsidR="00426BBC" w:rsidRPr="00426BBC" w:rsidRDefault="00426BBC" w:rsidP="00426BBC">
      <w:pPr>
        <w:shd w:val="clear" w:color="auto" w:fill="F8FAF2"/>
        <w:spacing w:before="150" w:after="0" w:line="270" w:lineRule="atLeast"/>
        <w:jc w:val="both"/>
        <w:rPr>
          <w:rFonts w:ascii="Arial" w:eastAsia="Times New Roman" w:hAnsi="Arial" w:cs="Arial"/>
          <w:color w:val="2C2B2B"/>
          <w:sz w:val="18"/>
          <w:szCs w:val="18"/>
          <w:lang w:eastAsia="es-ES"/>
        </w:rPr>
      </w:pP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En nuestra clase </w:t>
      </w:r>
      <w:proofErr w:type="spellStart"/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t>PayLoad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 tenemos un constructor el cual mediante inyección de dependencias recibe la configuración del </w:t>
      </w:r>
      <w:proofErr w:type="spellStart"/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t>Marshaller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 de la clase.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</w:tblGrid>
      <w:tr w:rsidR="00426BBC" w:rsidRPr="00426BBC" w:rsidTr="00426BBC">
        <w:tc>
          <w:tcPr>
            <w:tcW w:w="9300" w:type="dxa"/>
            <w:vAlign w:val="center"/>
            <w:hideMark/>
          </w:tcPr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public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class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SumaEndPoint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extends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AbstractMarshallingPayloadEndpoint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{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 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public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SumaEndPoint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Marshaller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marshaller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){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super(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marshaller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);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}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 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protected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Object 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invokeInternal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(Object 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sm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) throws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Exception {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Sumandos 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sumandos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= new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Sumandos();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        Resultado 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resultado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= new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Resultado();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        sumandos = (Sumandos) 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sm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resultado.setResultado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(sumandos.getSumando1() + sumandos.getSumando2());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return</w:t>
            </w:r>
            <w:proofErr w:type="spellEnd"/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resultado;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}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}</w:t>
            </w:r>
          </w:p>
        </w:tc>
      </w:tr>
    </w:tbl>
    <w:p w:rsidR="00426BBC" w:rsidRPr="00426BBC" w:rsidRDefault="00426BBC" w:rsidP="00426BBC">
      <w:pPr>
        <w:shd w:val="clear" w:color="auto" w:fill="F8FAF2"/>
        <w:spacing w:before="150" w:after="0" w:line="270" w:lineRule="atLeast"/>
        <w:jc w:val="both"/>
        <w:rPr>
          <w:rFonts w:ascii="Arial" w:eastAsia="Times New Roman" w:hAnsi="Arial" w:cs="Arial"/>
          <w:color w:val="2C2B2B"/>
          <w:sz w:val="18"/>
          <w:szCs w:val="18"/>
          <w:lang w:eastAsia="es-ES"/>
        </w:rPr>
      </w:pP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La clase </w:t>
      </w:r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t>Sumandos</w:t>
      </w: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.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</w:tblGrid>
      <w:tr w:rsidR="00426BBC" w:rsidRPr="00426BBC" w:rsidTr="00426BBC">
        <w:tc>
          <w:tcPr>
            <w:tcW w:w="9300" w:type="dxa"/>
            <w:vAlign w:val="center"/>
            <w:hideMark/>
          </w:tcPr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lastRenderedPageBreak/>
              <w:t>public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class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Sumandos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{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 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private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int</w:t>
            </w:r>
            <w:proofErr w:type="spellEnd"/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sumando1;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private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int</w:t>
            </w:r>
            <w:proofErr w:type="spellEnd"/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sumando2;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 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public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int</w:t>
            </w:r>
            <w:proofErr w:type="spellEnd"/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getSumando1() {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return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sumando1;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}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 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public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void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setSumando1(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int</w:t>
            </w:r>
            <w:proofErr w:type="spellEnd"/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sumando1) {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this.sumando1 = sumando1;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}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public</w:t>
            </w:r>
            <w:proofErr w:type="spellEnd"/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int</w:t>
            </w:r>
            <w:proofErr w:type="spellEnd"/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getSumando2() {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return</w:t>
            </w:r>
            <w:proofErr w:type="spellEnd"/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sumando2;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}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public</w:t>
            </w:r>
            <w:proofErr w:type="spellEnd"/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void</w:t>
            </w:r>
            <w:proofErr w:type="spellEnd"/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setSumando2(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int</w:t>
            </w:r>
            <w:proofErr w:type="spellEnd"/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sumando2) {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this.sumando2 = sumando2;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}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}</w:t>
            </w:r>
          </w:p>
        </w:tc>
      </w:tr>
    </w:tbl>
    <w:p w:rsidR="00426BBC" w:rsidRPr="00426BBC" w:rsidRDefault="00426BBC" w:rsidP="00426BBC">
      <w:pPr>
        <w:shd w:val="clear" w:color="auto" w:fill="F8FAF2"/>
        <w:spacing w:before="150" w:after="0" w:line="270" w:lineRule="atLeast"/>
        <w:rPr>
          <w:rFonts w:ascii="Arial" w:eastAsia="Times New Roman" w:hAnsi="Arial" w:cs="Arial"/>
          <w:color w:val="2C2B2B"/>
          <w:sz w:val="18"/>
          <w:szCs w:val="18"/>
          <w:lang w:eastAsia="es-ES"/>
        </w:rPr>
      </w:pP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La clase </w:t>
      </w:r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t>Resultado</w:t>
      </w: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.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</w:tblGrid>
      <w:tr w:rsidR="00426BBC" w:rsidRPr="00426BBC" w:rsidTr="00426BBC">
        <w:tc>
          <w:tcPr>
            <w:tcW w:w="9300" w:type="dxa"/>
            <w:vAlign w:val="center"/>
            <w:hideMark/>
          </w:tcPr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public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class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Resultado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{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 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private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int</w:t>
            </w:r>
            <w:proofErr w:type="spellEnd"/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resultado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 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public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int</w:t>
            </w:r>
            <w:proofErr w:type="spellEnd"/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getResultado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() {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return</w:t>
            </w:r>
            <w:proofErr w:type="spellEnd"/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resultado;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}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public</w:t>
            </w:r>
            <w:proofErr w:type="spellEnd"/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void</w:t>
            </w:r>
            <w:proofErr w:type="spellEnd"/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setResultado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int</w:t>
            </w:r>
            <w:proofErr w:type="spellEnd"/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resultado) {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this.resultado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= resultado;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}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}</w:t>
            </w:r>
          </w:p>
        </w:tc>
      </w:tr>
    </w:tbl>
    <w:p w:rsidR="00426BBC" w:rsidRPr="00426BBC" w:rsidRDefault="00426BBC" w:rsidP="00426BBC">
      <w:pPr>
        <w:shd w:val="clear" w:color="auto" w:fill="F8FAF2"/>
        <w:spacing w:before="150" w:after="0" w:line="270" w:lineRule="atLeast"/>
        <w:jc w:val="both"/>
        <w:rPr>
          <w:rFonts w:ascii="Arial" w:eastAsia="Times New Roman" w:hAnsi="Arial" w:cs="Arial"/>
          <w:color w:val="2C2B2B"/>
          <w:sz w:val="18"/>
          <w:szCs w:val="18"/>
          <w:lang w:eastAsia="es-ES"/>
        </w:rPr>
      </w:pP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El objeto </w:t>
      </w:r>
      <w:proofErr w:type="spellStart"/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t>Marshaller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 que recibe nuestro </w:t>
      </w:r>
      <w:proofErr w:type="spellStart"/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t>PayLoad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 </w:t>
      </w:r>
      <w:proofErr w:type="spellStart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esta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 xml:space="preserve"> configurado como un bean en el </w:t>
      </w:r>
      <w:proofErr w:type="spellStart"/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t>spring-ws-servlet.xml</w:t>
      </w: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que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 xml:space="preserve"> veremos </w:t>
      </w:r>
      <w:proofErr w:type="spellStart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mas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 xml:space="preserve"> adelante, este hace uso del siguiente archivo de mapeo de clases para conocer la estructura de la petición y poder mapearla a nuestro objeto </w:t>
      </w:r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t>Sumandos</w:t>
      </w: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 xml:space="preserve">. En el </w:t>
      </w:r>
      <w:proofErr w:type="spellStart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parametro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 xml:space="preserve"> </w:t>
      </w:r>
      <w:proofErr w:type="spellStart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xml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 xml:space="preserve"> debemos poner el nombre especificado para nuestra petición en el </w:t>
      </w:r>
      <w:hyperlink r:id="rId25" w:tgtFrame="_blank" w:tooltip="XML Schema" w:history="1"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eastAsia="es-ES"/>
          </w:rPr>
          <w:t xml:space="preserve">XML </w:t>
        </w:r>
        <w:proofErr w:type="spellStart"/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eastAsia="es-ES"/>
          </w:rPr>
          <w:t>Schema</w:t>
        </w:r>
        <w:proofErr w:type="spellEnd"/>
      </w:hyperlink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.</w:t>
      </w:r>
    </w:p>
    <w:tbl>
      <w:tblPr>
        <w:tblW w:w="11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0"/>
      </w:tblGrid>
      <w:tr w:rsidR="00426BBC" w:rsidRPr="00426BBC" w:rsidTr="00426BBC">
        <w:tc>
          <w:tcPr>
            <w:tcW w:w="11100" w:type="dxa"/>
            <w:vAlign w:val="center"/>
            <w:hideMark/>
          </w:tcPr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gram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&lt;?xml</w:t>
            </w:r>
            <w:proofErr w:type="gramEnd"/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version="1.0"?&gt;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&lt;!DOCTYPE mapping PUBLIC "-//EXOLAB/Castor Mapping DTD Version 1.0//EN" "</w:t>
            </w:r>
            <w:hyperlink r:id="rId26" w:history="1">
              <w:r w:rsidRPr="00426BB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val="en-US" w:eastAsia="es-ES"/>
                </w:rPr>
                <w:t>http://castor.org/mapping.dtd</w:t>
              </w:r>
            </w:hyperlink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 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mapping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&lt;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description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Serializador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de objetos suma.&lt;/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description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&lt;class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name="com.programacionj2ee.springws.beans.Sumandos"&gt;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&lt;map-to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xml="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SumaRequest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ns-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uri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="</w:t>
            </w:r>
            <w:hyperlink r:id="rId27" w:history="1">
              <w:r w:rsidRPr="00426BB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val="en-US" w:eastAsia="es-ES"/>
                </w:rPr>
                <w:t>http://programacionj2ee.com/ws/schemas</w:t>
              </w:r>
            </w:hyperlink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ns-prefix="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xs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/&gt;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 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&lt;field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name="sumando1"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type="integer"&gt;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    &lt;bind-xml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name="sumando1"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/&gt;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&lt;/field&gt;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 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&lt;field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name="sumando2"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type="integer"&gt;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    &lt;bind-xml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name="sumando2"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/&gt;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lastRenderedPageBreak/>
              <w:t>        &lt;/field&gt;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&lt;/class&gt;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 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&lt;class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name="com.programacionj2ee.springwsclient.beans.Resultado"&gt;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&lt;map-to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xml="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SumaResponse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ns-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uri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="</w:t>
            </w:r>
            <w:hyperlink r:id="rId28" w:history="1">
              <w:r w:rsidRPr="00426BB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val="en-US" w:eastAsia="es-ES"/>
                </w:rPr>
                <w:t>http://programacionj2ee.com/ws/schemas</w:t>
              </w:r>
            </w:hyperlink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ns-prefix="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xs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/&gt;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 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&lt;field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name="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resultado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type="integer"&gt;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   &lt;bind-xml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name="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resultado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/&gt;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&lt;/field&gt;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class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mapping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</w:t>
            </w:r>
          </w:p>
        </w:tc>
      </w:tr>
    </w:tbl>
    <w:p w:rsidR="00426BBC" w:rsidRPr="00426BBC" w:rsidRDefault="00426BBC" w:rsidP="00426BBC">
      <w:pPr>
        <w:shd w:val="clear" w:color="auto" w:fill="F8FAF2"/>
        <w:spacing w:before="150" w:after="0" w:line="270" w:lineRule="atLeast"/>
        <w:jc w:val="both"/>
        <w:rPr>
          <w:rFonts w:ascii="Arial" w:eastAsia="Times New Roman" w:hAnsi="Arial" w:cs="Arial"/>
          <w:color w:val="2C2B2B"/>
          <w:sz w:val="18"/>
          <w:szCs w:val="18"/>
          <w:lang w:eastAsia="es-ES"/>
        </w:rPr>
      </w:pP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lastRenderedPageBreak/>
        <w:t>Con esto ya tenemos todos los archivos necesarios para que nuestro </w:t>
      </w:r>
      <w:proofErr w:type="spellStart"/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fldChar w:fldCharType="begin"/>
      </w:r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instrText xml:space="preserve"> HYPERLINK "http://www.desarrolloweb.com/articulos/957.php" \o "WebServices" \t "_blank" </w:instrText>
      </w:r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fldChar w:fldCharType="separate"/>
      </w:r>
      <w:r w:rsidRPr="00426BBC">
        <w:rPr>
          <w:rFonts w:ascii="Arial" w:eastAsia="Times New Roman" w:hAnsi="Arial" w:cs="Arial"/>
          <w:b/>
          <w:bCs/>
          <w:color w:val="1772AF"/>
          <w:sz w:val="18"/>
          <w:szCs w:val="18"/>
          <w:lang w:eastAsia="es-ES"/>
        </w:rPr>
        <w:t>WebServices</w:t>
      </w:r>
      <w:proofErr w:type="spellEnd"/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fldChar w:fldCharType="end"/>
      </w: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 xml:space="preserve"> funcione, ahora todo lo que nos queda es crear los </w:t>
      </w:r>
      <w:proofErr w:type="spellStart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beans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 xml:space="preserve"> necesarios en nuestro </w:t>
      </w:r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t>spring-ws-servlet.xml</w:t>
      </w: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.</w:t>
      </w:r>
    </w:p>
    <w:p w:rsidR="00426BBC" w:rsidRPr="00426BBC" w:rsidRDefault="00426BBC" w:rsidP="00426BBC">
      <w:pPr>
        <w:shd w:val="clear" w:color="auto" w:fill="F8FAF2"/>
        <w:spacing w:before="150" w:after="0" w:line="270" w:lineRule="atLeast"/>
        <w:jc w:val="both"/>
        <w:rPr>
          <w:rFonts w:ascii="Arial" w:eastAsia="Times New Roman" w:hAnsi="Arial" w:cs="Arial"/>
          <w:color w:val="2C2B2B"/>
          <w:sz w:val="18"/>
          <w:szCs w:val="18"/>
          <w:lang w:eastAsia="es-ES"/>
        </w:rPr>
      </w:pP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El bean </w:t>
      </w:r>
      <w:proofErr w:type="spellStart"/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t>payloadMapping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 xml:space="preserve"> es el encargado de recoger la </w:t>
      </w:r>
      <w:proofErr w:type="spellStart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peticion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 xml:space="preserve"> y enviarla al </w:t>
      </w:r>
      <w:proofErr w:type="spellStart"/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t>PayLoad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 correspondiente.</w:t>
      </w:r>
    </w:p>
    <w:tbl>
      <w:tblPr>
        <w:tblW w:w="120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45"/>
      </w:tblGrid>
      <w:tr w:rsidR="00426BBC" w:rsidRPr="00426BBC" w:rsidTr="00426BBC">
        <w:tc>
          <w:tcPr>
            <w:tcW w:w="12045" w:type="dxa"/>
            <w:vAlign w:val="center"/>
            <w:hideMark/>
          </w:tcPr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&lt;bean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id="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payloadMapping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class="org.springframework.ws.server.endpoint.mapping.PayloadRootQNameEndpointMapping"&gt;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&lt;property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name="mappings"&gt;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&lt;props&gt;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    &lt;prop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key="{</w:t>
            </w:r>
            <w:hyperlink r:id="rId29" w:history="1">
              <w:r w:rsidRPr="00426BB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val="en-US" w:eastAsia="es-ES"/>
                </w:rPr>
                <w:t>http://programacionj2ee.com/ws/schemas</w:t>
              </w:r>
            </w:hyperlink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}SumaRequest"&gt;sumaEndpoint&lt;/prop&gt;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&lt;/props&gt;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&lt;/property&gt;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&lt;property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name="interceptors"&gt;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&lt;list&gt;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    &lt;ref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bean="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validadorInterceptor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"/&gt;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&lt;/list&gt;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&lt;/property&gt;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&lt;/bean&gt;</w:t>
            </w:r>
          </w:p>
        </w:tc>
      </w:tr>
    </w:tbl>
    <w:p w:rsidR="00426BBC" w:rsidRPr="00426BBC" w:rsidRDefault="00426BBC" w:rsidP="00426BBC">
      <w:pPr>
        <w:shd w:val="clear" w:color="auto" w:fill="F8FAF2"/>
        <w:spacing w:before="150" w:after="0" w:line="270" w:lineRule="atLeast"/>
        <w:jc w:val="both"/>
        <w:rPr>
          <w:rFonts w:ascii="Arial" w:eastAsia="Times New Roman" w:hAnsi="Arial" w:cs="Arial"/>
          <w:color w:val="2C2B2B"/>
          <w:sz w:val="18"/>
          <w:szCs w:val="18"/>
          <w:lang w:eastAsia="es-ES"/>
        </w:rPr>
      </w:pP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El bean </w:t>
      </w:r>
      <w:proofErr w:type="spellStart"/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t>validadorInterceptor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 configura nuestro interceptor.</w:t>
      </w:r>
    </w:p>
    <w:tbl>
      <w:tblPr>
        <w:tblW w:w="107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2"/>
      </w:tblGrid>
      <w:tr w:rsidR="00426BBC" w:rsidRPr="00426BBC" w:rsidTr="00426BBC">
        <w:tc>
          <w:tcPr>
            <w:tcW w:w="10785" w:type="dxa"/>
            <w:vAlign w:val="center"/>
            <w:hideMark/>
          </w:tcPr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&lt;bean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id="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validadorInterceptor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"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class="org.springframework.ws.soap.server.endpoint.interceptor.PayloadValidatingInterceptor"&gt;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&lt;property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name="schema"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value="/WEB-INF/suma.xsd"/&gt;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&lt;property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name="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validateRequest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 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value="true"/&gt;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&lt;property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name="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validateResponse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value="true"/&gt;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&lt;/bean&gt;</w:t>
            </w:r>
          </w:p>
        </w:tc>
      </w:tr>
    </w:tbl>
    <w:p w:rsidR="00426BBC" w:rsidRPr="00426BBC" w:rsidRDefault="00426BBC" w:rsidP="00426BBC">
      <w:pPr>
        <w:shd w:val="clear" w:color="auto" w:fill="F8FAF2"/>
        <w:spacing w:before="150" w:after="0" w:line="270" w:lineRule="atLeast"/>
        <w:jc w:val="both"/>
        <w:rPr>
          <w:rFonts w:ascii="Arial" w:eastAsia="Times New Roman" w:hAnsi="Arial" w:cs="Arial"/>
          <w:color w:val="2C2B2B"/>
          <w:sz w:val="18"/>
          <w:szCs w:val="18"/>
          <w:lang w:eastAsia="es-ES"/>
        </w:rPr>
      </w:pP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El bean </w:t>
      </w:r>
      <w:proofErr w:type="spellStart"/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t>messageFactory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 xml:space="preserve"> especifica la </w:t>
      </w:r>
      <w:proofErr w:type="spellStart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version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 </w:t>
      </w:r>
      <w:hyperlink r:id="rId30" w:tgtFrame="_blank" w:tooltip="SOAP" w:history="1"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eastAsia="es-ES"/>
          </w:rPr>
          <w:t>SOAP</w:t>
        </w:r>
      </w:hyperlink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 que se va a utilizar.</w:t>
      </w:r>
    </w:p>
    <w:tbl>
      <w:tblPr>
        <w:tblW w:w="9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426BBC" w:rsidRPr="00426BBC" w:rsidTr="00426BBC">
        <w:tc>
          <w:tcPr>
            <w:tcW w:w="9630" w:type="dxa"/>
            <w:vAlign w:val="center"/>
            <w:hideMark/>
          </w:tcPr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&lt;bean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id="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messageFactory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class="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org.springframework.ws.soap.saaj.SaajSoapMessageFactory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&lt;property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name="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soapVersion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&lt;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util:constant</w:t>
            </w:r>
            <w:proofErr w:type="spellEnd"/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static-field="org.springframework.ws.soap.SoapVersion.SOAP_11"/&gt;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property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&lt;/bean&gt;</w:t>
            </w:r>
          </w:p>
        </w:tc>
      </w:tr>
    </w:tbl>
    <w:p w:rsidR="00426BBC" w:rsidRPr="00426BBC" w:rsidRDefault="00426BBC" w:rsidP="00426BBC">
      <w:pPr>
        <w:shd w:val="clear" w:color="auto" w:fill="F8FAF2"/>
        <w:spacing w:before="150" w:after="0" w:line="270" w:lineRule="atLeast"/>
        <w:jc w:val="both"/>
        <w:rPr>
          <w:rFonts w:ascii="Arial" w:eastAsia="Times New Roman" w:hAnsi="Arial" w:cs="Arial"/>
          <w:color w:val="2C2B2B"/>
          <w:sz w:val="18"/>
          <w:szCs w:val="18"/>
          <w:lang w:eastAsia="es-ES"/>
        </w:rPr>
      </w:pP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Los bean </w:t>
      </w:r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t>suma</w:t>
      </w: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 y </w:t>
      </w:r>
      <w:proofErr w:type="spellStart"/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t>sumaSchema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 los utiliza </w:t>
      </w:r>
      <w:hyperlink r:id="rId31" w:tgtFrame="_blank" w:tooltip="Spring-WS" w:history="1"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eastAsia="es-ES"/>
          </w:rPr>
          <w:t>Spring-WS</w:t>
        </w:r>
      </w:hyperlink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 para generar el </w:t>
      </w:r>
      <w:hyperlink r:id="rId32" w:tgtFrame="_blank" w:tooltip="WSDL" w:history="1"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eastAsia="es-ES"/>
          </w:rPr>
          <w:t>WSDL</w:t>
        </w:r>
      </w:hyperlink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 automáticamente a partir de nuestro </w:t>
      </w:r>
      <w:hyperlink r:id="rId33" w:tgtFrame="_blank" w:tooltip="XML Schema" w:history="1"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eastAsia="es-ES"/>
          </w:rPr>
          <w:t xml:space="preserve">XML </w:t>
        </w:r>
        <w:proofErr w:type="spellStart"/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eastAsia="es-ES"/>
          </w:rPr>
          <w:t>Schema</w:t>
        </w:r>
        <w:proofErr w:type="spellEnd"/>
      </w:hyperlink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.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</w:tblGrid>
      <w:tr w:rsidR="00426BBC" w:rsidRPr="00426BBC" w:rsidTr="00426BBC">
        <w:tc>
          <w:tcPr>
            <w:tcW w:w="9300" w:type="dxa"/>
            <w:vAlign w:val="center"/>
            <w:hideMark/>
          </w:tcPr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&lt;bean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id="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suma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class="org.springframework.ws.wsdl.wsdl11.DefaultWsdl11Definition"&gt;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&lt;property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name="schema"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ref="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sumaSchema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"/&gt;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&lt;property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name="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portTypeName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value="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SumaRequest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"/&gt;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&lt;property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name="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locationUri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value="/services/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sumaService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"/&gt;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&lt;property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name="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targetNamespace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value="</w:t>
            </w:r>
            <w:hyperlink r:id="rId34" w:history="1">
              <w:r w:rsidRPr="00426BB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val="en-US" w:eastAsia="es-ES"/>
                </w:rPr>
                <w:t>http://programacionj2ee.com/ws/schemas</w:t>
              </w:r>
            </w:hyperlink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"/&gt;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&lt;/bean&gt;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 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lastRenderedPageBreak/>
              <w:t>&lt;bean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id="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sumaSchema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class="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org.springframework.xml.xsd.SimpleXsdSchema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&lt;property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name="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xsd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value="/WEB-INF/suma.xsd"/&gt;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&lt;/bean&gt;</w:t>
            </w:r>
          </w:p>
        </w:tc>
      </w:tr>
    </w:tbl>
    <w:p w:rsidR="00426BBC" w:rsidRPr="00426BBC" w:rsidRDefault="00426BBC" w:rsidP="00426BBC">
      <w:pPr>
        <w:shd w:val="clear" w:color="auto" w:fill="F8FAF2"/>
        <w:spacing w:before="150" w:after="0" w:line="270" w:lineRule="atLeast"/>
        <w:jc w:val="both"/>
        <w:rPr>
          <w:rFonts w:ascii="Arial" w:eastAsia="Times New Roman" w:hAnsi="Arial" w:cs="Arial"/>
          <w:color w:val="2C2B2B"/>
          <w:sz w:val="18"/>
          <w:szCs w:val="18"/>
          <w:lang w:eastAsia="es-ES"/>
        </w:rPr>
      </w:pP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lastRenderedPageBreak/>
        <w:t>El bean </w:t>
      </w:r>
      <w:proofErr w:type="spellStart"/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t>sumaEndpoint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 configura nuestra clase </w:t>
      </w:r>
      <w:proofErr w:type="spellStart"/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t>PayLoad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 xml:space="preserve">, a la que se le pasa mediante </w:t>
      </w:r>
      <w:proofErr w:type="spellStart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inyeccion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 xml:space="preserve"> de dependencias un </w:t>
      </w:r>
      <w:proofErr w:type="spellStart"/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t>Marshaller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 configurado.</w:t>
      </w:r>
    </w:p>
    <w:tbl>
      <w:tblPr>
        <w:tblW w:w="93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5"/>
      </w:tblGrid>
      <w:tr w:rsidR="00426BBC" w:rsidRPr="00426BBC" w:rsidTr="00426BBC">
        <w:tc>
          <w:tcPr>
            <w:tcW w:w="9315" w:type="dxa"/>
            <w:vAlign w:val="center"/>
            <w:hideMark/>
          </w:tcPr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&lt;bean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id="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sumaEndpoint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class="com.programacionj2ee.springws.webservices.SumaEndPoint"&gt;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&lt;constructor-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arg</w:t>
            </w:r>
            <w:proofErr w:type="spellEnd"/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ref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castorMarshaller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&lt;/bean&gt;</w:t>
            </w:r>
          </w:p>
        </w:tc>
      </w:tr>
    </w:tbl>
    <w:p w:rsidR="00426BBC" w:rsidRPr="00426BBC" w:rsidRDefault="00426BBC" w:rsidP="00426BBC">
      <w:pPr>
        <w:shd w:val="clear" w:color="auto" w:fill="F8FAF2"/>
        <w:spacing w:before="150" w:after="0" w:line="270" w:lineRule="atLeast"/>
        <w:jc w:val="both"/>
        <w:rPr>
          <w:rFonts w:ascii="Arial" w:eastAsia="Times New Roman" w:hAnsi="Arial" w:cs="Arial"/>
          <w:color w:val="2C2B2B"/>
          <w:sz w:val="18"/>
          <w:szCs w:val="18"/>
          <w:lang w:eastAsia="es-ES"/>
        </w:rPr>
      </w:pP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El bean </w:t>
      </w:r>
      <w:proofErr w:type="spellStart"/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t>castorMarshaller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 configura nuestro </w:t>
      </w:r>
      <w:proofErr w:type="spellStart"/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eastAsia="es-ES"/>
        </w:rPr>
        <w:t>Marshaller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 haciendo uso del castor.xml configurado anteriormente.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</w:tblGrid>
      <w:tr w:rsidR="00426BBC" w:rsidRPr="00426BBC" w:rsidTr="00426BBC">
        <w:tc>
          <w:tcPr>
            <w:tcW w:w="9300" w:type="dxa"/>
            <w:vAlign w:val="center"/>
            <w:hideMark/>
          </w:tcPr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&lt;bean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id="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castorMarshaller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class="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org.springframework.oxm.castor.CastorMarshaller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&lt;property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name="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mappingLocation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value="</w:t>
            </w:r>
            <w:proofErr w:type="spellStart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classpath:castor.xml</w:t>
            </w:r>
            <w:proofErr w:type="spellEnd"/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</w:t>
            </w:r>
            <w:r w:rsidRPr="00426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/&gt;</w:t>
            </w:r>
          </w:p>
          <w:p w:rsidR="00426BBC" w:rsidRPr="00426BBC" w:rsidRDefault="00426BBC" w:rsidP="0042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BB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&lt;/bean&gt;</w:t>
            </w:r>
          </w:p>
        </w:tc>
      </w:tr>
    </w:tbl>
    <w:p w:rsidR="00426BBC" w:rsidRPr="00426BBC" w:rsidRDefault="00426BBC" w:rsidP="00426BBC">
      <w:pPr>
        <w:shd w:val="clear" w:color="auto" w:fill="F8FAF2"/>
        <w:spacing w:before="150" w:after="0" w:line="270" w:lineRule="atLeast"/>
        <w:rPr>
          <w:rFonts w:ascii="Arial" w:eastAsia="Times New Roman" w:hAnsi="Arial" w:cs="Arial"/>
          <w:color w:val="2C2B2B"/>
          <w:sz w:val="18"/>
          <w:szCs w:val="18"/>
          <w:lang w:eastAsia="es-ES"/>
        </w:rPr>
      </w:pPr>
      <w:r w:rsidRPr="00426BBC">
        <w:rPr>
          <w:rFonts w:ascii="Arial" w:eastAsia="Times New Roman" w:hAnsi="Arial" w:cs="Arial"/>
          <w:color w:val="2C2B2B"/>
          <w:sz w:val="18"/>
          <w:szCs w:val="18"/>
          <w:lang w:eastAsia="es-ES"/>
        </w:rPr>
        <w:t>Con esta configuración, Spring-WS creara y publicara el WSDL de nuestra aplicación en la siguiente dirección.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</w:tblGrid>
      <w:tr w:rsidR="00426BBC" w:rsidRPr="00426BBC" w:rsidTr="00426BBC">
        <w:tc>
          <w:tcPr>
            <w:tcW w:w="9300" w:type="dxa"/>
            <w:vAlign w:val="center"/>
            <w:hideMark/>
          </w:tcPr>
          <w:p w:rsidR="00426BBC" w:rsidRPr="00426BBC" w:rsidRDefault="00426BBC" w:rsidP="00426BBC">
            <w:pPr>
              <w:spacing w:after="0" w:line="240" w:lineRule="auto"/>
              <w:divId w:val="169302246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35" w:history="1">
              <w:r w:rsidRPr="00426BB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eastAsia="es-ES"/>
                </w:rPr>
                <w:t>http://host:port/pjcomspringws/services/suma.wsdl</w:t>
              </w:r>
            </w:hyperlink>
          </w:p>
        </w:tc>
      </w:tr>
    </w:tbl>
    <w:p w:rsidR="00426BBC" w:rsidRPr="00426BBC" w:rsidRDefault="00426BBC" w:rsidP="00426BBC">
      <w:pPr>
        <w:shd w:val="clear" w:color="auto" w:fill="F8FAF2"/>
        <w:spacing w:before="150" w:after="0" w:line="270" w:lineRule="atLeast"/>
        <w:rPr>
          <w:rFonts w:ascii="Arial" w:eastAsia="Times New Roman" w:hAnsi="Arial" w:cs="Arial"/>
          <w:color w:val="2C2B2B"/>
          <w:sz w:val="18"/>
          <w:szCs w:val="18"/>
          <w:lang w:val="en-US" w:eastAsia="es-ES"/>
        </w:rPr>
      </w:pPr>
      <w:proofErr w:type="spellStart"/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val="en-US" w:eastAsia="es-ES"/>
        </w:rPr>
        <w:t>Código</w:t>
      </w:r>
      <w:proofErr w:type="spellEnd"/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val="en-US" w:eastAsia="es-ES"/>
        </w:rPr>
        <w:t xml:space="preserve"> </w:t>
      </w:r>
      <w:proofErr w:type="spellStart"/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val="en-US" w:eastAsia="es-ES"/>
        </w:rPr>
        <w:t>fuente</w:t>
      </w:r>
      <w:proofErr w:type="spellEnd"/>
      <w:proofErr w:type="gramStart"/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val="en-US" w:eastAsia="es-ES"/>
        </w:rPr>
        <w:t>:</w:t>
      </w:r>
      <w:proofErr w:type="gramEnd"/>
      <w:r w:rsidRPr="00426BBC">
        <w:rPr>
          <w:rFonts w:ascii="Arial" w:eastAsia="Times New Roman" w:hAnsi="Arial" w:cs="Arial"/>
          <w:color w:val="2C2B2B"/>
          <w:sz w:val="18"/>
          <w:szCs w:val="18"/>
          <w:lang w:val="en-US" w:eastAsia="es-ES"/>
        </w:rPr>
        <w:br/>
      </w:r>
      <w:hyperlink r:id="rId36" w:tgtFrame="_blank" w:tooltip="springws" w:history="1">
        <w:r w:rsidRPr="00426BBC">
          <w:rPr>
            <w:rFonts w:ascii="Arial" w:eastAsia="Times New Roman" w:hAnsi="Arial" w:cs="Arial"/>
            <w:b/>
            <w:bCs/>
            <w:color w:val="1772AF"/>
            <w:sz w:val="18"/>
            <w:szCs w:val="18"/>
            <w:lang w:val="en-US" w:eastAsia="es-ES"/>
          </w:rPr>
          <w:t>WebServices en Spring (Spring-WS)</w:t>
        </w:r>
      </w:hyperlink>
      <w:r w:rsidRPr="00426BBC">
        <w:rPr>
          <w:rFonts w:ascii="Arial" w:eastAsia="Times New Roman" w:hAnsi="Arial" w:cs="Arial"/>
          <w:color w:val="2C2B2B"/>
          <w:sz w:val="18"/>
          <w:szCs w:val="18"/>
          <w:lang w:val="en-US" w:eastAsia="es-ES"/>
        </w:rPr>
        <w:t xml:space="preserve"> | </w:t>
      </w:r>
      <w:proofErr w:type="spellStart"/>
      <w:r w:rsidRPr="00426BBC">
        <w:rPr>
          <w:rFonts w:ascii="Arial" w:eastAsia="Times New Roman" w:hAnsi="Arial" w:cs="Arial"/>
          <w:color w:val="2C2B2B"/>
          <w:sz w:val="18"/>
          <w:szCs w:val="18"/>
          <w:lang w:val="en-US" w:eastAsia="es-ES"/>
        </w:rPr>
        <w:t>Netbeans</w:t>
      </w:r>
      <w:proofErr w:type="spellEnd"/>
      <w:r w:rsidRPr="00426BBC">
        <w:rPr>
          <w:rFonts w:ascii="Arial" w:eastAsia="Times New Roman" w:hAnsi="Arial" w:cs="Arial"/>
          <w:color w:val="2C2B2B"/>
          <w:sz w:val="18"/>
          <w:szCs w:val="18"/>
          <w:lang w:val="en-US" w:eastAsia="es-ES"/>
        </w:rPr>
        <w:t xml:space="preserve"> 6.7</w:t>
      </w:r>
      <w:r w:rsidRPr="00426BBC">
        <w:rPr>
          <w:rFonts w:ascii="Arial" w:eastAsia="Times New Roman" w:hAnsi="Arial" w:cs="Arial"/>
          <w:color w:val="2C2B2B"/>
          <w:sz w:val="18"/>
          <w:szCs w:val="18"/>
          <w:lang w:val="en-US" w:eastAsia="es-ES"/>
        </w:rPr>
        <w:br/>
      </w:r>
      <w:proofErr w:type="spellStart"/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val="en-US" w:eastAsia="es-ES"/>
        </w:rPr>
        <w:t>Contraseña</w:t>
      </w:r>
      <w:proofErr w:type="spellEnd"/>
      <w:r w:rsidRPr="00426BBC">
        <w:rPr>
          <w:rFonts w:ascii="Arial" w:eastAsia="Times New Roman" w:hAnsi="Arial" w:cs="Arial"/>
          <w:b/>
          <w:bCs/>
          <w:color w:val="2C2B2B"/>
          <w:sz w:val="18"/>
          <w:szCs w:val="18"/>
          <w:lang w:val="en-US" w:eastAsia="es-ES"/>
        </w:rPr>
        <w:t>:</w:t>
      </w:r>
      <w:r w:rsidRPr="00426BBC">
        <w:rPr>
          <w:rFonts w:ascii="Arial" w:eastAsia="Times New Roman" w:hAnsi="Arial" w:cs="Arial"/>
          <w:color w:val="2C2B2B"/>
          <w:sz w:val="18"/>
          <w:szCs w:val="18"/>
          <w:lang w:val="en-US" w:eastAsia="es-ES"/>
        </w:rPr>
        <w:t> www.programacionj2ee.com_sws_93/strong</w:t>
      </w:r>
    </w:p>
    <w:p w:rsidR="00D607E3" w:rsidRPr="00426BBC" w:rsidRDefault="00D607E3">
      <w:pPr>
        <w:rPr>
          <w:lang w:val="en-US"/>
        </w:rPr>
      </w:pPr>
    </w:p>
    <w:sectPr w:rsidR="00D607E3" w:rsidRPr="00426BBC" w:rsidSect="00426BBC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9C0" w:rsidRDefault="007839C0" w:rsidP="00A21B64">
      <w:pPr>
        <w:spacing w:after="0" w:line="240" w:lineRule="auto"/>
      </w:pPr>
      <w:r>
        <w:separator/>
      </w:r>
    </w:p>
  </w:endnote>
  <w:endnote w:type="continuationSeparator" w:id="0">
    <w:p w:rsidR="007839C0" w:rsidRDefault="007839C0" w:rsidP="00A21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B64" w:rsidRDefault="00A21B6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B64" w:rsidRDefault="00A21B64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Web </w:t>
    </w:r>
    <w:proofErr w:type="spellStart"/>
    <w:r>
      <w:rPr>
        <w:rFonts w:asciiTheme="majorHAnsi" w:eastAsiaTheme="majorEastAsia" w:hAnsiTheme="majorHAnsi" w:cstheme="majorBidi"/>
      </w:rPr>
      <w:t>Services</w:t>
    </w:r>
    <w:proofErr w:type="spellEnd"/>
    <w:r>
      <w:rPr>
        <w:rFonts w:asciiTheme="majorHAnsi" w:eastAsiaTheme="majorEastAsia" w:hAnsiTheme="majorHAnsi" w:cstheme="majorBidi"/>
      </w:rPr>
      <w:t xml:space="preserve"> en Spring</w:t>
    </w: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Pr="00A21B6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A21B64" w:rsidRDefault="00A21B6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B64" w:rsidRDefault="00A21B6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9C0" w:rsidRDefault="007839C0" w:rsidP="00A21B64">
      <w:pPr>
        <w:spacing w:after="0" w:line="240" w:lineRule="auto"/>
      </w:pPr>
      <w:r>
        <w:separator/>
      </w:r>
    </w:p>
  </w:footnote>
  <w:footnote w:type="continuationSeparator" w:id="0">
    <w:p w:rsidR="007839C0" w:rsidRDefault="007839C0" w:rsidP="00A21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B64" w:rsidRDefault="00A21B6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B64" w:rsidRDefault="00A21B6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B64" w:rsidRDefault="00A21B6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D2D15"/>
    <w:multiLevelType w:val="multilevel"/>
    <w:tmpl w:val="571C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BBC"/>
    <w:rsid w:val="00426BBC"/>
    <w:rsid w:val="007839C0"/>
    <w:rsid w:val="00A21B64"/>
    <w:rsid w:val="00D6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26B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6BB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metacategories">
    <w:name w:val="meta_categories"/>
    <w:basedOn w:val="Normal"/>
    <w:rsid w:val="00426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26BB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26BBC"/>
    <w:rPr>
      <w:color w:val="800080"/>
      <w:u w:val="single"/>
    </w:rPr>
  </w:style>
  <w:style w:type="character" w:customStyle="1" w:styleId="apple-converted-space">
    <w:name w:val="apple-converted-space"/>
    <w:basedOn w:val="Fuentedeprrafopredeter"/>
    <w:rsid w:val="00426BBC"/>
  </w:style>
  <w:style w:type="paragraph" w:customStyle="1" w:styleId="post-author">
    <w:name w:val="post-author"/>
    <w:basedOn w:val="Normal"/>
    <w:rsid w:val="00426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n">
    <w:name w:val="fn"/>
    <w:basedOn w:val="Fuentedeprrafopredeter"/>
    <w:rsid w:val="00426BBC"/>
  </w:style>
  <w:style w:type="paragraph" w:styleId="NormalWeb">
    <w:name w:val="Normal (Web)"/>
    <w:basedOn w:val="Normal"/>
    <w:uiPriority w:val="99"/>
    <w:semiHidden/>
    <w:unhideWhenUsed/>
    <w:rsid w:val="00426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26BB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26BBC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21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1B64"/>
  </w:style>
  <w:style w:type="paragraph" w:styleId="Piedepgina">
    <w:name w:val="footer"/>
    <w:basedOn w:val="Normal"/>
    <w:link w:val="PiedepginaCar"/>
    <w:uiPriority w:val="99"/>
    <w:unhideWhenUsed/>
    <w:rsid w:val="00A21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1B64"/>
  </w:style>
  <w:style w:type="paragraph" w:styleId="Textodeglobo">
    <w:name w:val="Balloon Text"/>
    <w:basedOn w:val="Normal"/>
    <w:link w:val="TextodegloboCar"/>
    <w:uiPriority w:val="99"/>
    <w:semiHidden/>
    <w:unhideWhenUsed/>
    <w:rsid w:val="00A21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B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26B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6BB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metacategories">
    <w:name w:val="meta_categories"/>
    <w:basedOn w:val="Normal"/>
    <w:rsid w:val="00426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26BB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26BBC"/>
    <w:rPr>
      <w:color w:val="800080"/>
      <w:u w:val="single"/>
    </w:rPr>
  </w:style>
  <w:style w:type="character" w:customStyle="1" w:styleId="apple-converted-space">
    <w:name w:val="apple-converted-space"/>
    <w:basedOn w:val="Fuentedeprrafopredeter"/>
    <w:rsid w:val="00426BBC"/>
  </w:style>
  <w:style w:type="paragraph" w:customStyle="1" w:styleId="post-author">
    <w:name w:val="post-author"/>
    <w:basedOn w:val="Normal"/>
    <w:rsid w:val="00426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n">
    <w:name w:val="fn"/>
    <w:basedOn w:val="Fuentedeprrafopredeter"/>
    <w:rsid w:val="00426BBC"/>
  </w:style>
  <w:style w:type="paragraph" w:styleId="NormalWeb">
    <w:name w:val="Normal (Web)"/>
    <w:basedOn w:val="Normal"/>
    <w:uiPriority w:val="99"/>
    <w:semiHidden/>
    <w:unhideWhenUsed/>
    <w:rsid w:val="00426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26BB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26BBC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21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1B64"/>
  </w:style>
  <w:style w:type="paragraph" w:styleId="Piedepgina">
    <w:name w:val="footer"/>
    <w:basedOn w:val="Normal"/>
    <w:link w:val="PiedepginaCar"/>
    <w:uiPriority w:val="99"/>
    <w:unhideWhenUsed/>
    <w:rsid w:val="00A21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1B64"/>
  </w:style>
  <w:style w:type="paragraph" w:styleId="Textodeglobo">
    <w:name w:val="Balloon Text"/>
    <w:basedOn w:val="Normal"/>
    <w:link w:val="TextodegloboCar"/>
    <w:uiPriority w:val="99"/>
    <w:semiHidden/>
    <w:unhideWhenUsed/>
    <w:rsid w:val="00A21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B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6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0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53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3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7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55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79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3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0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40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77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14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96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7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6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9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30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8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44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36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2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7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42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64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64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96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32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3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8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21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75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71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7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52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10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32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36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23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7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17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52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76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64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26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58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18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98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8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4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6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4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1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5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68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9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67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24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4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4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5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1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24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9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2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41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8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95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07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8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1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37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2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57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1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95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43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27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11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84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95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53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8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29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41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76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77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36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62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97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33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03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3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69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70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2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9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1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46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56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5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29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4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4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03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0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4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35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44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89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63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10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6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18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44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33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6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9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6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44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44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4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5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3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16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73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93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63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4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6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8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06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96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99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55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12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42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0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54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74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53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5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6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7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57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40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7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0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9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75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71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63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9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82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8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4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14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05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25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7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1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5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9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14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40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7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0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52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39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4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sarrolloweb.com/articulos/957.php" TargetMode="External"/><Relationship Id="rId13" Type="http://schemas.openxmlformats.org/officeDocument/2006/relationships/hyperlink" Target="http://www.castor.org/" TargetMode="External"/><Relationship Id="rId18" Type="http://schemas.openxmlformats.org/officeDocument/2006/relationships/hyperlink" Target="http://static.springsource.org/spring-ws/sites/1.5/" TargetMode="External"/><Relationship Id="rId26" Type="http://schemas.openxmlformats.org/officeDocument/2006/relationships/hyperlink" Target="http://castor.org/mapping.dtd" TargetMode="External"/><Relationship Id="rId39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hyperlink" Target="http://programacionj2ee.com/ws/schemas" TargetMode="External"/><Relationship Id="rId34" Type="http://schemas.openxmlformats.org/officeDocument/2006/relationships/hyperlink" Target="http://programacionj2ee.com/ws/schemas" TargetMode="External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castor.org/" TargetMode="External"/><Relationship Id="rId17" Type="http://schemas.openxmlformats.org/officeDocument/2006/relationships/hyperlink" Target="http://www.w3.org/XML/Schema" TargetMode="External"/><Relationship Id="rId25" Type="http://schemas.openxmlformats.org/officeDocument/2006/relationships/hyperlink" Target="http://www.w3.org/XML/Schema" TargetMode="External"/><Relationship Id="rId33" Type="http://schemas.openxmlformats.org/officeDocument/2006/relationships/hyperlink" Target="http://www.w3.org/XML/Schema" TargetMode="External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static.springsource.org/spring-ws/sites/1.5/" TargetMode="External"/><Relationship Id="rId20" Type="http://schemas.openxmlformats.org/officeDocument/2006/relationships/hyperlink" Target="http://www.w3.org/2001/XMLSchema" TargetMode="External"/><Relationship Id="rId29" Type="http://schemas.openxmlformats.org/officeDocument/2006/relationships/hyperlink" Target="http://programacionj2ee.com/ws/schemas" TargetMode="External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ourceforge.net/projects/wsdl4j/" TargetMode="External"/><Relationship Id="rId24" Type="http://schemas.openxmlformats.org/officeDocument/2006/relationships/hyperlink" Target="http://static.springsource.org/spring-ws/sites/1.5/" TargetMode="External"/><Relationship Id="rId32" Type="http://schemas.openxmlformats.org/officeDocument/2006/relationships/hyperlink" Target="http://www.w3.org/TR/wsdl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w3.org/XML/Schema" TargetMode="External"/><Relationship Id="rId23" Type="http://schemas.openxmlformats.org/officeDocument/2006/relationships/hyperlink" Target="http://www.castor.org/" TargetMode="External"/><Relationship Id="rId28" Type="http://schemas.openxmlformats.org/officeDocument/2006/relationships/hyperlink" Target="http://programacionj2ee.com/ws/schemas" TargetMode="External"/><Relationship Id="rId36" Type="http://schemas.openxmlformats.org/officeDocument/2006/relationships/hyperlink" Target="https://docs.google.com/open?id=0B_QXf3LoKfiIc0ZSZ2JxTzRJdjQ" TargetMode="External"/><Relationship Id="rId10" Type="http://schemas.openxmlformats.org/officeDocument/2006/relationships/hyperlink" Target="http://static.springsource.org/spring-ws/sites/1.5/" TargetMode="External"/><Relationship Id="rId19" Type="http://schemas.openxmlformats.org/officeDocument/2006/relationships/hyperlink" Target="http://www.w3.org/TR/wsdl" TargetMode="External"/><Relationship Id="rId31" Type="http://schemas.openxmlformats.org/officeDocument/2006/relationships/hyperlink" Target="http://static.springsource.org/spring-ws/sites/1.5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tatic.springsource.org/spring-ws/sites/1.5/" TargetMode="External"/><Relationship Id="rId14" Type="http://schemas.openxmlformats.org/officeDocument/2006/relationships/hyperlink" Target="http://www.w3.org/TR/wsdl" TargetMode="External"/><Relationship Id="rId22" Type="http://schemas.openxmlformats.org/officeDocument/2006/relationships/hyperlink" Target="http://programacionj2ee.com/ws/schemas" TargetMode="External"/><Relationship Id="rId27" Type="http://schemas.openxmlformats.org/officeDocument/2006/relationships/hyperlink" Target="http://programacionj2ee.com/ws/schemas" TargetMode="External"/><Relationship Id="rId30" Type="http://schemas.openxmlformats.org/officeDocument/2006/relationships/hyperlink" Target="http://www.w3.org/TR/soap/" TargetMode="External"/><Relationship Id="rId35" Type="http://schemas.openxmlformats.org/officeDocument/2006/relationships/hyperlink" Target="http://host:port/pjcomspringws/services/suma.wsdl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1862</Words>
  <Characters>10246</Characters>
  <Application>Microsoft Office Word</Application>
  <DocSecurity>0</DocSecurity>
  <Lines>85</Lines>
  <Paragraphs>24</Paragraphs>
  <ScaleCrop>false</ScaleCrop>
  <Company/>
  <LinksUpToDate>false</LinksUpToDate>
  <CharactersWithSpaces>12084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</dc:creator>
  <cp:lastModifiedBy>Jose Luis</cp:lastModifiedBy>
  <cp:revision>2</cp:revision>
  <dcterms:created xsi:type="dcterms:W3CDTF">2014-03-21T07:37:00Z</dcterms:created>
  <dcterms:modified xsi:type="dcterms:W3CDTF">2014-03-21T07:38:00Z</dcterms:modified>
</cp:coreProperties>
</file>