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12E" w:rsidRDefault="00AD2B79">
      <w:r w:rsidRPr="00AD2B79">
        <w:t>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</w:t>
      </w:r>
      <w:bookmarkStart w:id="0" w:name="_GoBack"/>
      <w:bookmarkEnd w:id="0"/>
    </w:p>
    <w:sectPr w:rsidR="002E21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B79"/>
    <w:rsid w:val="002E212E"/>
    <w:rsid w:val="00AD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72BFC7-7E20-4EAE-AA2F-32118D29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MARTIN VEGA</dc:creator>
  <cp:keywords/>
  <dc:description/>
  <cp:lastModifiedBy>MIGUEL ANGEL MARTIN VEGA</cp:lastModifiedBy>
  <cp:revision>1</cp:revision>
  <dcterms:created xsi:type="dcterms:W3CDTF">2026-10-30T11:55:00Z</dcterms:created>
  <dcterms:modified xsi:type="dcterms:W3CDTF">2026-10-30T11:55:00Z</dcterms:modified>
</cp:coreProperties>
</file>