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anchor distT="0" distB="201440" distL="0" distR="0" simplePos="0" allowOverlap="1" behindDoc="0" locked="0" layoutInCell="1" relativeHeight="571500">
            <wp:simplePos x="0" y="0">
                        </wp:simplePos>
            <wp:positionH relativeFrom="page">
              <wp:posOffset>1000000</wp:posOffset>
            </wp:positionH>
            <wp:positionV relativeFrom="page">
              <wp:posOffset>1014400</wp:posOffset>
            </wp:positionV>
            <wp:extent cx="3333750" cy="571500">
                        </wp:extent>
            <wp:effectExtent b="0" l="0" r="0" t="0">
                        </wp:effectExtent>
            <wp:wrapNone>
                        </wp:wrapNone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3333750" cy="571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anchor>
        </w:drawing>
      </w:r>
    </w:p>
    <w:p>
      <w:pPr>
        <w:jc w:val="right">
                </w:jc>
      </w:pPr>
      <w:r>
        <w:rPr>
                </w:rPr>
        <w:t xml:space="preserve">The Co-operative Bank of Kenya Limited</w:t>
      </w:r>
    </w:p>
    <w:p>
      <w:pPr>
        <w:jc w:val="right">
                </w:jc>
      </w:pPr>
      <w:r>
        <w:rPr>
                </w:rPr>
        <w:t xml:space="preserve">Co-operative Bank House</w:t>
      </w:r>
    </w:p>
    <w:p>
      <w:pPr>
        <w:jc w:val="right">
                </w:jc>
      </w:pPr>
      <w:r>
        <w:rPr>
                </w:rPr>
        <w:t xml:space="preserve">Haile Selassie Avenue</w:t>
      </w:r>
    </w:p>
    <w:p>
      <w:pPr>
        <w:jc w:val="right">
                </w:jc>
      </w:pPr>
      <w:r>
        <w:rPr>
                </w:rPr>
        <w:t xml:space="preserve">P.O.Box 48231-00100 GPO, Nairobi</w:t>
      </w:r>
    </w:p>
    <w:p>
      <w:pPr>
        <w:jc w:val="right">
                </w:jc>
      </w:pPr>
      <w:r>
        <w:rPr>
                </w:rPr>
        <w:t xml:space="preserve">Tel: (020) 3276100</w:t>
      </w:r>
    </w:p>
    <w:p>
      <w:pPr>
        <w:jc w:val="right">
                </w:jc>
      </w:pPr>
      <w:r>
        <w:rPr>
                </w:rPr>
        <w:t xml:space="preserve">Fax: (020) 2227747/2219831</w:t>
      </w:r>
    </w:p>
    <w:p>
      <w:pPr>
            </w:pPr>
      <w:r>
        <w:rPr>
                </w:rPr>
        <w:t xml:space="preserve"> </w:t>
      </w:r>
    </w:p>
    <w:p>
      <w:pPr>
            </w:pPr>
      <w:r>
        <w:rPr>
                </w:rPr>
        <w:t xml:space="preserve"> </w:t>
      </w:r>
    </w:p>
    <w:p>
      <w:pPr>
            </w:pPr>
      <w:r>
        <w:rPr>
                </w:rPr>
        <w:t xml:space="preserve"> </w:t>
      </w:r>
    </w:p>
    <w:p>
      <w:pPr>
            </w:pPr>
      <w:r>
        <w:rPr>
                </w:rPr>
        <w:t xml:space="preserve"> </w:t>
      </w:r>
    </w:p>
    <w:p>
      <w:pPr>
            </w:pPr>
      <w:r>
        <w:rPr>
                </w:rPr>
        <w:t xml:space="preserve"> </w:t>
      </w:r>
    </w:p>
    <w:p>
      <w:pPr>
            </w:pPr>
      <w:r>
        <w:rPr>
                </w:rPr>
        <w:t xml:space="preserve"> </w:t>
      </w:r>
    </w:p>
    <w:p>
      <w:pPr>
            </w:pPr>
      <w:r>
        <w:rPr>
          <w:b w:val="true">
                    </w:b>
          <w:bCs w:val="true">
                    </w:bCs>
        </w:rPr>
        <w:t xml:space="preserve">Our Ref: SUSPENSION/009/2019-03-08</w:t>
      </w:r>
    </w:p>
    <w:p>
      <w:pPr>
            </w:pPr>
      <w:r>
        <w:rPr>
                </w:rPr>
        <w:t xml:space="preserve"> </w:t>
      </w:r>
    </w:p>
    <w:p>
      <w:pPr>
            </w:pPr>
      <w:r>
        <w:rPr>
                </w:rPr>
        <w:t xml:space="preserve">
                </w:t>
      </w:r>
    </w:p>
    <w:p>
      <w:pPr>
            </w:pPr>
      <w:r>
        <w:rPr>
                </w:rPr>
        <w:t xml:space="preserve">Paul Merson K</w:t>
      </w:r>
    </w:p>
    <w:p>
      <w:pPr>
            </w:pPr>
      <w:r>
        <w:rPr>
                </w:rPr>
        <w:t xml:space="preserve">PO BOX 23000- 00200</w:t>
      </w:r>
    </w:p>
    <w:p>
      <w:pPr>
            </w:pPr>
    </w:p>
    <w:p>
      <w:pPr>
            </w:pPr>
      <w:r>
        <w:rPr>
                </w:rPr>
        <w:t xml:space="preserve"> </w:t>
      </w:r>
    </w:p>
    <w:p>
      <w:pPr>
            </w:pPr>
      <w:r>
        <w:rPr>
                </w:rPr>
        <w:t xml:space="preserve">Dear sir/madam </w:t>
      </w:r>
    </w:p>
    <w:p>
      <w:pPr>
            </w:pPr>
      <w:r>
        <w:rPr>
                </w:rPr>
        <w:t xml:space="preserve"> </w:t>
      </w:r>
    </w:p>
    <w:p>
      <w:pPr>
            </w:pPr>
      <w:r>
        <w:rPr>
          <w:b w:val="true">
                    </w:b>
          <w:bCs w:val="true">
                    </w:bCs>
          <w:u w:val="single">
                    </w:u>
        </w:rPr>
        <w:t xml:space="preserve">RE: CO-OPCARD ACCOUNT NO: 009</w:t>
      </w:r>
    </w:p>
    <w:p>
      <w:pPr>
            </w:pPr>
      <w:r>
        <w:rPr>
                </w:rPr>
        <w:t xml:space="preserve"> </w:t>
      </w:r>
    </w:p>
    <w:p>
      <w:pPr>
            </w:pPr>
      <w:r>
        <w:rPr>
                </w:rPr>
        <w:t xml:space="preserve">Yours sincerely, </w:t>
      </w:r>
    </w:p>
    <w:p>
      <w:pPr>
            </w:pPr>
      <w:r>
        <w:rPr>
                </w:rPr>
        <w:t xml:space="preserve"> </w:t>
      </w:r>
    </w:p>
    <w:p>
      <w:pPr>
            </w:pPr>
      <w:r>
        <w:rPr>
                </w:rPr>
        <w:drawing>
          <wp:inline distT="0" distB="0" distL="0" distR="0">
            <wp:extent cx="952500" cy="66675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7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952500" cy="66675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  <w:r>
        <w:rPr>
                </w:rPr>
        <w:t xml:space="preserve"> </w:t>
      </w:r>
    </w:p>
    <w:p>
      <w:pPr>
            </w:pPr>
      <w:r>
        <w:rPr>
          <w:sz w:val="24">
                    </w:sz>
          <w:szCs w:val="24">
                    </w:szCs>
        </w:rPr>
        <w:t xml:space="preserve">ROSE KARAMBU </w:t>
      </w:r>
    </w:p>
    <w:p>
      <w:pPr>
            </w:pPr>
      <w:r>
        <w:rPr>
          <w:b w:val="true">
                    </w:b>
          <w:bCs w:val="true">
                    </w:bCs>
          <w:u w:val="single">
                    </w:u>
          <w:sz w:val="28">
                    </w:sz>
          <w:szCs w:val="28">
                    </w:szCs>
        </w:rPr>
        <w:t xml:space="preserve">COLLECTIONS SUPPORT MANAGER.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jc w:val="center"/>
    </w:pPr>
    <w:r>
      <w:rPr>
        <w:sz w:val="16"/>
        <w:szCs w:val="16"/>
      </w:rPr>
      <w:t xml:space="preserve">Directors: John Murugu (Chairman), Dr. Gideon Muriuki (Group Managing Director &amp; CEO), M. Malonza (Vice Chairman),</w:t>
    </w:r>
    <w:r>
      <w:rPr>
        <w:sz w:val="16"/>
        <w:szCs w:val="16"/>
      </w:rPr>
      <w:t xml:space="preserve">J. Sitienei, B. Simiyu, P. Githendu, W. Ongoro, R. Kimanthi, W. Mwambia, R. Simani (Mrs), L. Karissa, G. Mburia.</w:t>
    </w:r>
  </w:p>
  <w:p>
    <w:pP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yo5a14puw6nhhhtkjsxr5q.png"></Relationship><Relationship Id="rId7" Type="http://schemas.openxmlformats.org/officeDocument/2006/relationships/image" Target="media/iz2d25agqz8lxzpmi1kzq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2019-03-08T20:38:57Z</dcterms:created>
  <dcterms:modified xsi:type="dcterms:W3CDTF">2019-03-08T20:38:57Z</dcterms:modified>
</cp:coreProperties>
</file>