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Liberation Serif" w:hAnsi="Liberation Serif"/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Патерни проектирования</w:t>
      </w:r>
    </w:p>
    <w:p>
      <w:pPr>
        <w:pStyle w:val="Normal"/>
        <w:jc w:val="center"/>
        <w:rPr>
          <w:rFonts w:ascii="Liberation Serif" w:hAnsi="Liberation Serif"/>
          <w:color w:val="000000"/>
          <w:sz w:val="44"/>
          <w:szCs w:val="44"/>
        </w:rPr>
      </w:pPr>
      <w:bookmarkStart w:id="0" w:name="__DdeLink__474_1931892235"/>
      <w:r>
        <w:rPr>
          <w:color w:val="000000"/>
          <w:sz w:val="44"/>
          <w:szCs w:val="44"/>
        </w:rPr>
        <w:t>План</w:t>
      </w:r>
    </w:p>
    <w:p>
      <w:pPr>
        <w:pStyle w:val="Normal"/>
        <w:spacing w:lineRule="auto" w:line="259"/>
        <w:jc w:val="left"/>
        <w:rPr>
          <w:rFonts w:ascii="Liberation Serif" w:hAnsi="Liberation Serif"/>
          <w:color w:val="000000"/>
          <w:sz w:val="44"/>
          <w:szCs w:val="44"/>
        </w:rPr>
      </w:pPr>
      <w:r>
        <w:rPr>
          <w:rFonts w:eastAsia="Arial" w:cs="Arial"/>
          <w:b w:val="false"/>
          <w:bCs w:val="false"/>
          <w:i w:val="false"/>
          <w:color w:val="000000"/>
          <w:sz w:val="44"/>
          <w:szCs w:val="44"/>
        </w:rPr>
        <w:t>0. Источники</w:t>
      </w:r>
    </w:p>
    <w:p>
      <w:pPr>
        <w:pStyle w:val="Normal"/>
        <w:spacing w:lineRule="auto" w:line="259"/>
        <w:jc w:val="left"/>
        <w:rPr>
          <w:rFonts w:ascii="Liberation Serif" w:hAnsi="Liberation Serif"/>
          <w:color w:val="000000"/>
          <w:sz w:val="44"/>
          <w:szCs w:val="44"/>
        </w:rPr>
      </w:pPr>
      <w:r>
        <w:rPr>
          <w:rFonts w:eastAsia="Arial" w:cs="Arial"/>
          <w:b w:val="false"/>
          <w:bCs w:val="false"/>
          <w:i w:val="false"/>
          <w:color w:val="000000"/>
          <w:sz w:val="44"/>
          <w:szCs w:val="44"/>
        </w:rPr>
        <w:t xml:space="preserve">1. </w:t>
      </w:r>
      <w:r>
        <w:rPr>
          <w:rFonts w:eastAsia="Arial" w:cs="Arial"/>
          <w:b w:val="false"/>
          <w:bCs w:val="false"/>
          <w:i w:val="false"/>
          <w:caps w:val="false"/>
          <w:smallCaps w:val="false"/>
          <w:color w:val="000000"/>
          <w:spacing w:val="0"/>
          <w:sz w:val="44"/>
          <w:szCs w:val="44"/>
        </w:rPr>
        <w:t>Патерни Проектирования</w:t>
      </w:r>
    </w:p>
    <w:p>
      <w:pPr>
        <w:pStyle w:val="Normal"/>
        <w:spacing w:lineRule="auto" w:line="259"/>
        <w:jc w:val="left"/>
        <w:rPr>
          <w:rFonts w:ascii="Liberation Serif" w:hAnsi="Liberation Serif"/>
          <w:color w:val="000000"/>
          <w:sz w:val="44"/>
          <w:szCs w:val="44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color w:val="000000"/>
          <w:spacing w:val="0"/>
          <w:sz w:val="44"/>
          <w:szCs w:val="44"/>
        </w:rPr>
        <w:t>2. Группи патернов</w:t>
      </w:r>
    </w:p>
    <w:p>
      <w:pPr>
        <w:pStyle w:val="Normal"/>
        <w:spacing w:lineRule="auto" w:line="259"/>
        <w:jc w:val="left"/>
        <w:rPr/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color w:val="000000"/>
          <w:spacing w:val="0"/>
          <w:sz w:val="44"/>
          <w:szCs w:val="44"/>
        </w:rPr>
        <w:t xml:space="preserve">3. </w:t>
      </w: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44"/>
          <w:spacing w:val="0"/>
          <w:i w:val="false"/>
          <w:u w:val="none"/>
          <w:b w:val="false"/>
          <w:effect w:val="none"/>
          <w:szCs w:val="44"/>
          <w:bCs w:val="false"/>
          <w:rFonts w:eastAsia="Arial" w:cs="Arial"/>
        </w:rPr>
        <w:instrText> HYPERLINK "http://pythonicway.com/education/basics/36-design-patterns-python" \l "Creational"</w:instrText>
      </w:r>
      <w:r>
        <w:rPr>
          <w:rStyle w:val="InternetLink"/>
          <w:smallCaps w:val="false"/>
          <w:caps w:val="false"/>
          <w:dstrike w:val="false"/>
          <w:strike w:val="false"/>
          <w:sz w:val="44"/>
          <w:spacing w:val="0"/>
          <w:i w:val="false"/>
          <w:u w:val="none"/>
          <w:b w:val="false"/>
          <w:effect w:val="none"/>
          <w:szCs w:val="44"/>
          <w:bCs w:val="false"/>
          <w:rFonts w:eastAsia="Arial" w:cs="Arial"/>
        </w:rPr>
        <w:fldChar w:fldCharType="separate"/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44"/>
          <w:szCs w:val="44"/>
          <w:u w:val="none"/>
          <w:effect w:val="none"/>
        </w:rPr>
        <w:t>Порождающие (Creational)</w:t>
      </w:r>
      <w:r>
        <w:rPr>
          <w:rStyle w:val="InternetLink"/>
          <w:smallCaps w:val="false"/>
          <w:caps w:val="false"/>
          <w:dstrike w:val="false"/>
          <w:strike w:val="false"/>
          <w:sz w:val="44"/>
          <w:spacing w:val="0"/>
          <w:i w:val="false"/>
          <w:u w:val="none"/>
          <w:b w:val="false"/>
          <w:effect w:val="none"/>
          <w:szCs w:val="44"/>
          <w:bCs w:val="false"/>
          <w:rFonts w:eastAsia="Arial" w:cs="Arial"/>
        </w:rPr>
        <w:fldChar w:fldCharType="end"/>
      </w:r>
    </w:p>
    <w:p>
      <w:pPr>
        <w:pStyle w:val="Normal"/>
        <w:spacing w:lineRule="auto" w:line="259"/>
        <w:jc w:val="left"/>
        <w:rPr/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44"/>
          <w:szCs w:val="44"/>
          <w:u w:val="none"/>
          <w:effect w:val="none"/>
        </w:rPr>
        <w:t xml:space="preserve">4. </w:t>
      </w: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44"/>
          <w:spacing w:val="0"/>
          <w:i w:val="false"/>
          <w:u w:val="none"/>
          <w:b w:val="false"/>
          <w:effect w:val="none"/>
          <w:szCs w:val="44"/>
          <w:bCs w:val="false"/>
          <w:rFonts w:eastAsia="Arial" w:cs="Arial"/>
        </w:rPr>
        <w:instrText> HYPERLINK "http://pythonicway.com/education/basics/36-design-patterns-python" \l "Structural"</w:instrText>
      </w:r>
      <w:r>
        <w:rPr>
          <w:rStyle w:val="InternetLink"/>
          <w:smallCaps w:val="false"/>
          <w:caps w:val="false"/>
          <w:dstrike w:val="false"/>
          <w:strike w:val="false"/>
          <w:sz w:val="44"/>
          <w:spacing w:val="0"/>
          <w:i w:val="false"/>
          <w:u w:val="none"/>
          <w:b w:val="false"/>
          <w:effect w:val="none"/>
          <w:szCs w:val="44"/>
          <w:bCs w:val="false"/>
          <w:rFonts w:eastAsia="Arial" w:cs="Arial"/>
        </w:rPr>
        <w:fldChar w:fldCharType="separate"/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44"/>
          <w:szCs w:val="44"/>
          <w:u w:val="none"/>
          <w:effect w:val="none"/>
        </w:rPr>
        <w:t>Структурные (Structural)</w:t>
      </w:r>
      <w:r>
        <w:rPr>
          <w:rStyle w:val="InternetLink"/>
          <w:smallCaps w:val="false"/>
          <w:caps w:val="false"/>
          <w:dstrike w:val="false"/>
          <w:strike w:val="false"/>
          <w:sz w:val="44"/>
          <w:spacing w:val="0"/>
          <w:i w:val="false"/>
          <w:u w:val="none"/>
          <w:b w:val="false"/>
          <w:effect w:val="none"/>
          <w:szCs w:val="44"/>
          <w:bCs w:val="false"/>
          <w:rFonts w:eastAsia="Arial" w:cs="Arial"/>
        </w:rPr>
        <w:fldChar w:fldCharType="end"/>
      </w:r>
    </w:p>
    <w:p>
      <w:pPr>
        <w:pStyle w:val="Normal"/>
        <w:spacing w:lineRule="auto" w:line="259"/>
        <w:jc w:val="left"/>
        <w:rPr/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44"/>
          <w:szCs w:val="44"/>
          <w:u w:val="none"/>
          <w:effect w:val="none"/>
        </w:rPr>
        <w:t xml:space="preserve">5. </w:t>
      </w: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44"/>
          <w:spacing w:val="0"/>
          <w:i w:val="false"/>
          <w:u w:val="none"/>
          <w:b w:val="false"/>
          <w:effect w:val="none"/>
          <w:szCs w:val="44"/>
          <w:bCs w:val="false"/>
          <w:rFonts w:eastAsia="Arial" w:cs="Arial"/>
        </w:rPr>
        <w:instrText> HYPERLINK "http://pythonicway.com/education/basics/36-design-patterns-python" \l "Behavioral"</w:instrText>
      </w:r>
      <w:r>
        <w:rPr>
          <w:rStyle w:val="InternetLink"/>
          <w:smallCaps w:val="false"/>
          <w:caps w:val="false"/>
          <w:dstrike w:val="false"/>
          <w:strike w:val="false"/>
          <w:sz w:val="44"/>
          <w:spacing w:val="0"/>
          <w:i w:val="false"/>
          <w:u w:val="none"/>
          <w:b w:val="false"/>
          <w:effect w:val="none"/>
          <w:szCs w:val="44"/>
          <w:bCs w:val="false"/>
          <w:rFonts w:eastAsia="Arial" w:cs="Arial"/>
        </w:rPr>
        <w:fldChar w:fldCharType="separate"/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44"/>
          <w:szCs w:val="44"/>
          <w:u w:val="none"/>
          <w:effect w:val="none"/>
        </w:rPr>
        <w:t>Поведенческие (Behavioral)</w:t>
      </w:r>
      <w:r>
        <w:rPr>
          <w:rStyle w:val="InternetLink"/>
          <w:smallCaps w:val="false"/>
          <w:caps w:val="false"/>
          <w:dstrike w:val="false"/>
          <w:strike w:val="false"/>
          <w:sz w:val="44"/>
          <w:spacing w:val="0"/>
          <w:i w:val="false"/>
          <w:u w:val="none"/>
          <w:b w:val="false"/>
          <w:effect w:val="none"/>
          <w:szCs w:val="44"/>
          <w:bCs w:val="false"/>
          <w:rFonts w:eastAsia="Arial" w:cs="Arial"/>
        </w:rPr>
        <w:fldChar w:fldCharType="end"/>
      </w:r>
      <w:bookmarkEnd w:id="0"/>
    </w:p>
    <w:p>
      <w:pPr>
        <w:pStyle w:val="Normal"/>
        <w:spacing w:lineRule="auto" w:line="259"/>
        <w:jc w:val="left"/>
        <w:rPr>
          <w:rFonts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spacing w:val="0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spacing w:val="0"/>
          <w:u w:val="none"/>
          <w:effect w:val="none"/>
        </w:rPr>
      </w:r>
    </w:p>
    <w:p>
      <w:pPr>
        <w:pStyle w:val="Normal"/>
        <w:spacing w:lineRule="auto" w:line="259"/>
        <w:jc w:val="left"/>
        <w:rPr>
          <w:rFonts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spacing w:val="0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spacing w:val="0"/>
          <w:u w:val="none"/>
          <w:effect w:val="none"/>
        </w:rPr>
      </w:r>
    </w:p>
    <w:p>
      <w:pPr>
        <w:pStyle w:val="Normal"/>
        <w:spacing w:lineRule="auto" w:line="259"/>
        <w:jc w:val="left"/>
        <w:rPr>
          <w:rFonts w:eastAsia="Arial" w:cs="Arial"/>
          <w:b w:val="false"/>
          <w:b w:val="false"/>
          <w:bCs w:val="false"/>
          <w:i w:val="false"/>
          <w:i w:val="false"/>
          <w:caps w:val="false"/>
          <w:smallCaps w:val="false"/>
          <w:spacing w:val="0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pacing w:val="0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center"/>
        <w:rPr/>
      </w:pP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t>0. Источники</w:t>
      </w:r>
    </w:p>
    <w:p>
      <w:pPr>
        <w:pStyle w:val="Normal"/>
        <w:spacing w:lineRule="auto" w:line="259"/>
        <w:jc w:val="both"/>
        <w:rPr/>
      </w:pP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 xml:space="preserve">1. </w:t>
      </w:r>
      <w:hyperlink r:id="rId2">
        <w:r>
          <w:rPr>
            <w:rStyle w:val="InternetLink"/>
            <w:rFonts w:eastAsia="Arial" w:cs="Arial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32"/>
            <w:szCs w:val="32"/>
            <w:u w:val="none"/>
            <w:effect w:val="none"/>
          </w:rPr>
          <w:t>http://pythonicway.com/education/basics/36-design-patterns-python</w:t>
        </w:r>
      </w:hyperlink>
    </w:p>
    <w:p>
      <w:pPr>
        <w:pStyle w:val="Normal"/>
        <w:spacing w:lineRule="auto" w:line="259"/>
        <w:jc w:val="both"/>
        <w:rPr/>
      </w:pP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>2. https://refactoring.guru/ru/design-patterns</w:t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Normal"/>
        <w:spacing w:lineRule="auto" w:line="259"/>
        <w:jc w:val="center"/>
        <w:rPr/>
      </w:pP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t>1. Патерни Проектирования</w:t>
      </w:r>
    </w:p>
    <w:p>
      <w:pPr>
        <w:pStyle w:val="Normal"/>
        <w:spacing w:lineRule="auto" w:line="259"/>
        <w:ind w:left="0" w:right="0" w:firstLine="720"/>
        <w:jc w:val="both"/>
        <w:rPr/>
      </w:pPr>
      <w:r>
        <w:rPr>
          <w:rStyle w:val="StrongEmphasis"/>
          <w:rFonts w:eastAsia="Arial" w:cs="Arial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>Паттерны проектирования</w:t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 xml:space="preserve"> это готовые эффективные решения для задач, которые часто встречаются в практике программиста. Это шаблон решения, по которому вы сможете решить возникшую проблему, внеся небольшие частные изменения в существующий паттерн.</w:t>
      </w:r>
    </w:p>
    <w:p>
      <w:pPr>
        <w:pStyle w:val="Normal"/>
        <w:spacing w:lineRule="auto" w:line="259"/>
        <w:ind w:left="0" w:right="0" w:firstLine="720"/>
        <w:jc w:val="both"/>
        <w:rPr/>
      </w:pP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 xml:space="preserve">Например, если мы производим автомобили, нам незачем каждый раз изобретать колесо или топливную систему, достаточно посмотреть, как они реализованы в других автомобилях и адаптивать их под свои нужды. Шаблоны проектирования не зависят от языка программирования, соответственно любой из них может быть реализован не только в </w:t>
      </w:r>
      <w:r>
        <w:rPr>
          <w:rStyle w:val="StrongEmphasis"/>
          <w:rFonts w:eastAsia="Arial" w:cs="Arial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>Python</w:t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>, но и в любом другом языке программирования.</w:t>
      </w:r>
    </w:p>
    <w:p>
      <w:pPr>
        <w:pStyle w:val="Normal"/>
        <w:spacing w:lineRule="auto" w:line="259"/>
        <w:ind w:left="0" w:right="0" w:firstLine="720"/>
        <w:jc w:val="both"/>
        <w:rPr/>
      </w:pP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 xml:space="preserve">Правильное применение </w:t>
      </w:r>
      <w:r>
        <w:rPr>
          <w:rStyle w:val="StrongEmphasis"/>
          <w:rFonts w:eastAsia="Arial" w:cs="Arial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 xml:space="preserve">шаблонов проектирования </w:t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>может в значительной мере упростить разработку программы и ее дальнейшую поддержку и расширение. В то же время, бездумное использование паттернов проектирования лишь без надобности усложнит и перегрузит созданную систему.</w:t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center"/>
        <w:rPr/>
      </w:pP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t>2. Группи патернов</w:t>
      </w:r>
    </w:p>
    <w:p>
      <w:pPr>
        <w:pStyle w:val="Normal"/>
        <w:spacing w:lineRule="auto" w:line="259"/>
        <w:ind w:left="0" w:right="0" w:firstLine="720"/>
        <w:jc w:val="both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114300</wp:posOffset>
            </wp:positionH>
            <wp:positionV relativeFrom="paragraph">
              <wp:posOffset>845185</wp:posOffset>
            </wp:positionV>
            <wp:extent cx="6419215" cy="254635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21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>П</w:t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>аттерны отличаются предназначением. Существует три основные группы паттернов:</w:t>
      </w:r>
    </w:p>
    <w:p>
      <w:pPr>
        <w:pStyle w:val="TextBody"/>
        <w:numPr>
          <w:ilvl w:val="0"/>
          <w:numId w:val="3"/>
        </w:numPr>
        <w:spacing w:lineRule="auto" w:line="259"/>
        <w:jc w:val="both"/>
        <w:rPr/>
      </w:pP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32"/>
          <w:spacing w:val="0"/>
          <w:i w:val="false"/>
          <w:u w:val="none"/>
          <w:b w:val="false"/>
          <w:effect w:val="none"/>
          <w:szCs w:val="32"/>
          <w:bCs w:val="false"/>
          <w:rFonts w:eastAsia="Arial" w:cs="Arial"/>
        </w:rPr>
        <w:instrText> HYPERLINK "http://pythonicway.com/education/basics/36-design-patterns-python" \l "Creational"</w:instrText>
      </w:r>
      <w:r>
        <w:rPr>
          <w:rStyle w:val="InternetLink"/>
          <w:smallCaps w:val="false"/>
          <w:caps w:val="false"/>
          <w:dstrike w:val="false"/>
          <w:strike w:val="false"/>
          <w:sz w:val="32"/>
          <w:spacing w:val="0"/>
          <w:i w:val="false"/>
          <w:u w:val="none"/>
          <w:b w:val="false"/>
          <w:effect w:val="none"/>
          <w:szCs w:val="32"/>
          <w:bCs w:val="false"/>
          <w:rFonts w:eastAsia="Arial" w:cs="Arial"/>
        </w:rPr>
        <w:fldChar w:fldCharType="separate"/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>Порождающие (Creational)</w:t>
      </w:r>
      <w:r>
        <w:rPr>
          <w:rStyle w:val="InternetLink"/>
          <w:smallCaps w:val="false"/>
          <w:caps w:val="false"/>
          <w:dstrike w:val="false"/>
          <w:strike w:val="false"/>
          <w:sz w:val="32"/>
          <w:spacing w:val="0"/>
          <w:i w:val="false"/>
          <w:u w:val="none"/>
          <w:b w:val="false"/>
          <w:effect w:val="none"/>
          <w:szCs w:val="32"/>
          <w:bCs w:val="false"/>
          <w:rFonts w:eastAsia="Arial" w:cs="Arial"/>
        </w:rPr>
        <w:fldChar w:fldCharType="end"/>
      </w:r>
    </w:p>
    <w:p>
      <w:pPr>
        <w:pStyle w:val="TextBody"/>
        <w:numPr>
          <w:ilvl w:val="0"/>
          <w:numId w:val="0"/>
        </w:numPr>
        <w:spacing w:lineRule="auto" w:line="259" w:before="0" w:after="140"/>
        <w:ind w:left="720" w:right="0" w:hanging="0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TextBody"/>
        <w:numPr>
          <w:ilvl w:val="0"/>
          <w:numId w:val="3"/>
        </w:numPr>
        <w:spacing w:lineRule="auto" w:line="259"/>
        <w:jc w:val="both"/>
        <w:rPr/>
      </w:pP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32"/>
          <w:spacing w:val="0"/>
          <w:i w:val="false"/>
          <w:u w:val="none"/>
          <w:b w:val="false"/>
          <w:effect w:val="none"/>
          <w:szCs w:val="32"/>
        </w:rPr>
        <w:instrText> HYPERLINK "http://pythonicway.com/education/basics/36-design-patterns-python" \l "Structural"</w:instrText>
      </w:r>
      <w:r>
        <w:rPr>
          <w:rStyle w:val="InternetLink"/>
          <w:smallCaps w:val="false"/>
          <w:caps w:val="false"/>
          <w:dstrike w:val="false"/>
          <w:strike w:val="false"/>
          <w:sz w:val="32"/>
          <w:spacing w:val="0"/>
          <w:i w:val="false"/>
          <w:u w:val="none"/>
          <w:b w:val="false"/>
          <w:effect w:val="none"/>
          <w:szCs w:val="32"/>
        </w:rPr>
        <w:fldChar w:fldCharType="separate"/>
      </w:r>
      <w:r>
        <w:rPr>
          <w:rStyle w:val="InternetLink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>Структурные (Structural)</w:t>
      </w:r>
      <w:r>
        <w:rPr>
          <w:rStyle w:val="InternetLink"/>
          <w:smallCaps w:val="false"/>
          <w:caps w:val="false"/>
          <w:dstrike w:val="false"/>
          <w:strike w:val="false"/>
          <w:sz w:val="32"/>
          <w:spacing w:val="0"/>
          <w:i w:val="false"/>
          <w:u w:val="none"/>
          <w:b w:val="false"/>
          <w:effect w:val="none"/>
          <w:szCs w:val="32"/>
        </w:rPr>
        <w:fldChar w:fldCharType="end"/>
      </w:r>
    </w:p>
    <w:p>
      <w:pPr>
        <w:pStyle w:val="TextBody"/>
        <w:spacing w:lineRule="auto" w:line="259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7815" cy="42894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59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TextBody"/>
        <w:spacing w:lineRule="auto" w:line="259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</w:r>
    </w:p>
    <w:p>
      <w:pPr>
        <w:pStyle w:val="TextBody"/>
        <w:numPr>
          <w:ilvl w:val="0"/>
          <w:numId w:val="3"/>
        </w:numPr>
        <w:spacing w:lineRule="auto" w:line="259"/>
        <w:jc w:val="both"/>
        <w:rPr/>
      </w:pP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32"/>
          <w:spacing w:val="0"/>
          <w:i w:val="false"/>
          <w:u w:val="none"/>
          <w:b w:val="false"/>
          <w:effect w:val="none"/>
          <w:szCs w:val="32"/>
        </w:rPr>
        <w:instrText> HYPERLINK "http://pythonicway.com/education/basics/36-design-patterns-python" \l "Behavioral"</w:instrText>
      </w:r>
      <w:r>
        <w:rPr>
          <w:rStyle w:val="InternetLink"/>
          <w:smallCaps w:val="false"/>
          <w:caps w:val="false"/>
          <w:dstrike w:val="false"/>
          <w:strike w:val="false"/>
          <w:sz w:val="32"/>
          <w:spacing w:val="0"/>
          <w:i w:val="false"/>
          <w:u w:val="none"/>
          <w:b w:val="false"/>
          <w:effect w:val="none"/>
          <w:szCs w:val="32"/>
        </w:rPr>
        <w:fldChar w:fldCharType="separate"/>
      </w:r>
      <w:r>
        <w:rPr>
          <w:rStyle w:val="InternetLink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>Поведенческие (Behavioral)</w:t>
      </w:r>
      <w:r>
        <w:rPr>
          <w:rStyle w:val="InternetLink"/>
          <w:smallCaps w:val="false"/>
          <w:caps w:val="false"/>
          <w:dstrike w:val="false"/>
          <w:strike w:val="false"/>
          <w:sz w:val="32"/>
          <w:spacing w:val="0"/>
          <w:i w:val="false"/>
          <w:u w:val="none"/>
          <w:b w:val="false"/>
          <w:effect w:val="none"/>
          <w:szCs w:val="32"/>
        </w:rPr>
        <w:fldChar w:fldCharType="end"/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7815" cy="55638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center"/>
        <w:rPr/>
      </w:pP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t xml:space="preserve">3. </w:t>
      </w: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szCs w:val="36"/>
          <w:bCs w:val="false"/>
          <w:rFonts w:eastAsia="Arial" w:cs="Arial"/>
        </w:rPr>
        <w:instrText> HYPERLINK "http://pythonicway.com/education/basics/36-design-patterns-python" \l "Creational"</w:instrTex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szCs w:val="36"/>
          <w:bCs w:val="false"/>
          <w:rFonts w:eastAsia="Arial" w:cs="Arial"/>
        </w:rPr>
        <w:fldChar w:fldCharType="separate"/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t>Порождающие (Creational)</w: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szCs w:val="36"/>
          <w:bCs w:val="false"/>
          <w:rFonts w:eastAsia="Arial" w:cs="Arial"/>
        </w:rPr>
        <w:fldChar w:fldCharType="end"/>
      </w:r>
    </w:p>
    <w:p>
      <w:pPr>
        <w:pStyle w:val="TextBody"/>
        <w:spacing w:lineRule="auto" w:line="259" w:before="0" w:after="140"/>
        <w:ind w:left="0" w:right="0" w:firstLine="720"/>
        <w:jc w:val="both"/>
        <w:rPr/>
      </w:pPr>
      <w:r>
        <w:rPr>
          <w:rStyle w:val="StrongEmphasis"/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 xml:space="preserve">Порождающие паттерны </w:t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>беспокоятся о гибком создании объектов без внесения в программу лишних зависимостей. Они призваны обеспечить ситуативную гибкость при создании объекта. К примеру с машинами, сделать так, чтобы нам не нужно было строить новый завод каждый раз, когда мы хотим выпустить новую модель, вместо этого мы слегка видоизменим уже существующие процессы.</w:t>
      </w:r>
    </w:p>
    <w:p>
      <w:pPr>
        <w:pStyle w:val="TextBody"/>
        <w:spacing w:lineRule="auto" w:line="259" w:before="0" w:after="140"/>
        <w:ind w:left="0" w:right="0" w:firstLine="720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tbl>
      <w:tblPr>
        <w:tblW w:w="10434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527"/>
        <w:gridCol w:w="1350"/>
        <w:gridCol w:w="7557"/>
      </w:tblGrid>
      <w:tr>
        <w:trPr/>
        <w:tc>
          <w:tcPr>
            <w:tcW w:w="1527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Абстрактная фабрика</w:t>
            </w:r>
          </w:p>
        </w:tc>
        <w:tc>
          <w:tcPr>
            <w:tcW w:w="135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Abstract Factory</w:t>
            </w:r>
          </w:p>
        </w:tc>
        <w:tc>
          <w:tcPr>
            <w:tcW w:w="7557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Позволяет создавать семейства взаимосвязанных или взаимозависимых объектов, без указания их конкретных классов.</w:t>
            </w:r>
          </w:p>
        </w:tc>
      </w:tr>
      <w:tr>
        <w:trPr/>
        <w:tc>
          <w:tcPr>
            <w:tcW w:w="1527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Строитель</w:t>
            </w:r>
          </w:p>
        </w:tc>
        <w:tc>
          <w:tcPr>
            <w:tcW w:w="135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Builder</w:t>
            </w:r>
          </w:p>
        </w:tc>
        <w:tc>
          <w:tcPr>
            <w:tcW w:w="7557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Интерфейс для пошагового создания сложных объектов.</w:t>
            </w:r>
          </w:p>
        </w:tc>
      </w:tr>
      <w:tr>
        <w:trPr/>
        <w:tc>
          <w:tcPr>
            <w:tcW w:w="1527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Фабричный метод</w:t>
            </w:r>
          </w:p>
        </w:tc>
        <w:tc>
          <w:tcPr>
            <w:tcW w:w="1350" w:type="dxa"/>
            <w:tcBorders/>
            <w:shd w:fill="auto" w:val="clear"/>
            <w:vAlign w:val="center"/>
          </w:tcPr>
          <w:p>
            <w:pPr>
              <w:pStyle w:val="TableContents"/>
              <w:suppressLineNumbers/>
              <w:ind w:left="0" w:right="180" w:hanging="0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Factory Method</w:t>
            </w:r>
          </w:p>
        </w:tc>
        <w:tc>
          <w:tcPr>
            <w:tcW w:w="7557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Общий интерфейс для создания объектов в суперклассе, позволяющий подклассам определять тип создаваемого объекта.</w:t>
            </w:r>
          </w:p>
        </w:tc>
      </w:tr>
      <w:tr>
        <w:trPr/>
        <w:tc>
          <w:tcPr>
            <w:tcW w:w="1527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Объектный пул</w:t>
            </w:r>
          </w:p>
        </w:tc>
        <w:tc>
          <w:tcPr>
            <w:tcW w:w="135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Object Pool</w:t>
            </w:r>
          </w:p>
        </w:tc>
        <w:tc>
          <w:tcPr>
            <w:tcW w:w="7557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Позволяет использовать уже созданный объект вместо создания нового, в ситуации, когда создание нового объекта требует большого количества ресурсов.</w:t>
            </w:r>
          </w:p>
        </w:tc>
      </w:tr>
      <w:tr>
        <w:trPr/>
        <w:tc>
          <w:tcPr>
            <w:tcW w:w="1527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Прототип</w:t>
            </w:r>
          </w:p>
        </w:tc>
        <w:tc>
          <w:tcPr>
            <w:tcW w:w="135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Prototype</w:t>
            </w:r>
          </w:p>
        </w:tc>
        <w:tc>
          <w:tcPr>
            <w:tcW w:w="7557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Позволяет копировать объекты без необходимости учитывать особенности их реализации.</w:t>
            </w:r>
          </w:p>
        </w:tc>
      </w:tr>
      <w:tr>
        <w:trPr/>
        <w:tc>
          <w:tcPr>
            <w:tcW w:w="1527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Одиночка</w:t>
            </w:r>
          </w:p>
        </w:tc>
        <w:tc>
          <w:tcPr>
            <w:tcW w:w="135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Singleton</w:t>
            </w:r>
          </w:p>
        </w:tc>
        <w:tc>
          <w:tcPr>
            <w:tcW w:w="7557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Гарантирует, что у класса есть только один экземпляр и предоставляет глобальную точку доступа к нему.</w:t>
            </w:r>
          </w:p>
        </w:tc>
      </w:tr>
      <w:tr>
        <w:trPr/>
        <w:tc>
          <w:tcPr>
            <w:tcW w:w="1527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Отложенная инициализация</w:t>
            </w:r>
          </w:p>
        </w:tc>
        <w:tc>
          <w:tcPr>
            <w:tcW w:w="135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Lazy initialization</w:t>
            </w:r>
          </w:p>
        </w:tc>
        <w:tc>
          <w:tcPr>
            <w:tcW w:w="7557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Создание объекта, непосредственно перед его использованием.</w:t>
            </w:r>
          </w:p>
        </w:tc>
      </w:tr>
      <w:tr>
        <w:trPr/>
        <w:tc>
          <w:tcPr>
            <w:tcW w:w="1527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Мультитон</w:t>
            </w:r>
          </w:p>
        </w:tc>
        <w:tc>
          <w:tcPr>
            <w:tcW w:w="135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Multiton</w:t>
            </w:r>
          </w:p>
        </w:tc>
        <w:tc>
          <w:tcPr>
            <w:tcW w:w="7557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Шаблон позволяющий создавать несколько одиночек (Singleton), доступ и управление которыми производится через ассоциативную таблицу, например словарь.</w:t>
            </w:r>
          </w:p>
        </w:tc>
      </w:tr>
    </w:tbl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center"/>
        <w:rPr/>
      </w:pP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t xml:space="preserve">4. </w:t>
      </w: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szCs w:val="36"/>
          <w:bCs w:val="false"/>
          <w:rFonts w:eastAsia="Arial" w:cs="Arial"/>
        </w:rPr>
        <w:instrText> HYPERLINK "http://pythonicway.com/education/basics/36-design-patterns-python" \l "Structural"</w:instrTex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szCs w:val="36"/>
          <w:bCs w:val="false"/>
          <w:rFonts w:eastAsia="Arial" w:cs="Arial"/>
        </w:rPr>
        <w:fldChar w:fldCharType="separate"/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t>Структурные (Structural)</w: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szCs w:val="36"/>
          <w:bCs w:val="false"/>
          <w:rFonts w:eastAsia="Arial" w:cs="Arial"/>
        </w:rPr>
        <w:fldChar w:fldCharType="end"/>
      </w:r>
    </w:p>
    <w:p>
      <w:pPr>
        <w:pStyle w:val="TextBody"/>
        <w:spacing w:lineRule="auto" w:line="259" w:before="0" w:after="140"/>
        <w:ind w:left="0" w:right="0" w:firstLine="720"/>
        <w:jc w:val="both"/>
        <w:rPr/>
      </w:pPr>
      <w:r>
        <w:rPr>
          <w:rStyle w:val="StrongEmphasis"/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 xml:space="preserve">Структурные паттерны </w:t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>показывают различные способы построения связей между объектами. Структурные шаблоны проектирования определяют метод сборки объектов и классов в более сложные структуры, сохраняя при этом гибкость и эффективность. Для машины это будут перечень деталей, схемы и порядок сборки автомобиля.</w:t>
      </w:r>
    </w:p>
    <w:p>
      <w:pPr>
        <w:pStyle w:val="TextBody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tbl>
      <w:tblPr>
        <w:tblW w:w="10434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705"/>
        <w:gridCol w:w="1351"/>
        <w:gridCol w:w="7378"/>
      </w:tblGrid>
      <w:tr>
        <w:trPr/>
        <w:tc>
          <w:tcPr>
            <w:tcW w:w="1705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Адаптер</w:t>
            </w:r>
          </w:p>
        </w:tc>
        <w:tc>
          <w:tcPr>
            <w:tcW w:w="1351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Adapter</w:t>
            </w:r>
          </w:p>
        </w:tc>
        <w:tc>
          <w:tcPr>
            <w:tcW w:w="7378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Создание объекта-посредника, который позволит взаимодействовать двум несовместимым объектам.</w:t>
            </w:r>
          </w:p>
        </w:tc>
      </w:tr>
      <w:tr>
        <w:trPr/>
        <w:tc>
          <w:tcPr>
            <w:tcW w:w="1705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Мост</w:t>
            </w:r>
          </w:p>
        </w:tc>
        <w:tc>
          <w:tcPr>
            <w:tcW w:w="1351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Bridge</w:t>
            </w:r>
          </w:p>
        </w:tc>
        <w:tc>
          <w:tcPr>
            <w:tcW w:w="7378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Разделяет класс на отдельные части: внешнюю абстракцию и внутреннюю реализацию.</w:t>
            </w:r>
          </w:p>
        </w:tc>
      </w:tr>
      <w:tr>
        <w:trPr/>
        <w:tc>
          <w:tcPr>
            <w:tcW w:w="1705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Компоновщик</w:t>
            </w:r>
          </w:p>
        </w:tc>
        <w:tc>
          <w:tcPr>
            <w:tcW w:w="1351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Composite</w:t>
            </w:r>
          </w:p>
        </w:tc>
        <w:tc>
          <w:tcPr>
            <w:tcW w:w="7378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Идея состоит в том, что группа объектов (контейнер) и сам объект (содержимое контейнера) обладают тем же набором свойств, что позволяет работать с группой как с целым объектом.</w:t>
            </w:r>
          </w:p>
        </w:tc>
      </w:tr>
      <w:tr>
        <w:trPr/>
        <w:tc>
          <w:tcPr>
            <w:tcW w:w="1705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Декоратор</w:t>
            </w:r>
          </w:p>
        </w:tc>
        <w:tc>
          <w:tcPr>
            <w:tcW w:w="1351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Decorator</w:t>
            </w:r>
          </w:p>
        </w:tc>
        <w:tc>
          <w:tcPr>
            <w:tcW w:w="7378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Добавляет, убирает или изменяет поведение декорированного объекта.</w:t>
            </w:r>
          </w:p>
        </w:tc>
      </w:tr>
      <w:tr>
        <w:trPr/>
        <w:tc>
          <w:tcPr>
            <w:tcW w:w="1705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Фасад</w:t>
            </w:r>
          </w:p>
        </w:tc>
        <w:tc>
          <w:tcPr>
            <w:tcW w:w="1351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Facade</w:t>
            </w:r>
          </w:p>
        </w:tc>
        <w:tc>
          <w:tcPr>
            <w:tcW w:w="7378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Обертка сложной системы, модуля, пакета в простой интерфейс.</w:t>
            </w:r>
          </w:p>
        </w:tc>
      </w:tr>
      <w:tr>
        <w:trPr/>
        <w:tc>
          <w:tcPr>
            <w:tcW w:w="1705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Приспособленец</w:t>
            </w:r>
          </w:p>
        </w:tc>
        <w:tc>
          <w:tcPr>
            <w:tcW w:w="1351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Flyweight</w:t>
            </w:r>
          </w:p>
        </w:tc>
        <w:tc>
          <w:tcPr>
            <w:tcW w:w="7378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Использование совместных ресурсов для похожих объектов, вместо выделения ресурсов для каждого объекта по отдельности.</w:t>
            </w:r>
          </w:p>
        </w:tc>
      </w:tr>
      <w:tr>
        <w:trPr/>
        <w:tc>
          <w:tcPr>
            <w:tcW w:w="1705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Прокси</w:t>
            </w:r>
          </w:p>
        </w:tc>
        <w:tc>
          <w:tcPr>
            <w:tcW w:w="1351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Proxy</w:t>
            </w:r>
          </w:p>
        </w:tc>
        <w:tc>
          <w:tcPr>
            <w:tcW w:w="7378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Создание объекта-подложки для реального объекта, чтобы контролировать обращения к нему, изменять или перенаправлять их.</w:t>
            </w:r>
          </w:p>
        </w:tc>
      </w:tr>
    </w:tbl>
    <w:p>
      <w:pPr>
        <w:pStyle w:val="TextBody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TextBody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TextBody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TextBody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TextBody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TextBody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TextBody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TextBody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TextBody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TextBody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TextBody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Normal"/>
        <w:spacing w:lineRule="auto" w:line="259"/>
        <w:jc w:val="center"/>
        <w:rPr/>
      </w:pP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t xml:space="preserve">5. </w:t>
      </w: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szCs w:val="36"/>
          <w:bCs w:val="false"/>
          <w:rFonts w:eastAsia="Arial" w:cs="Arial"/>
        </w:rPr>
        <w:instrText> HYPERLINK "http://pythonicway.com/education/basics/36-design-patterns-python" \l "Behavioral"</w:instrTex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szCs w:val="36"/>
          <w:bCs w:val="false"/>
          <w:rFonts w:eastAsia="Arial" w:cs="Arial"/>
        </w:rPr>
        <w:fldChar w:fldCharType="separate"/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t>Поведенческие (Behavioral)</w:t>
      </w:r>
      <w:r>
        <w:rPr>
          <w:rStyle w:val="InternetLink"/>
          <w:smallCaps w:val="false"/>
          <w:caps w:val="false"/>
          <w:dstrike w:val="false"/>
          <w:strike w:val="false"/>
          <w:sz w:val="36"/>
          <w:spacing w:val="0"/>
          <w:i w:val="false"/>
          <w:u w:val="none"/>
          <w:b w:val="false"/>
          <w:effect w:val="none"/>
          <w:szCs w:val="36"/>
          <w:bCs w:val="false"/>
          <w:rFonts w:eastAsia="Arial" w:cs="Arial"/>
        </w:rPr>
        <w:fldChar w:fldCharType="end"/>
      </w:r>
    </w:p>
    <w:p>
      <w:pPr>
        <w:pStyle w:val="TextBody"/>
        <w:spacing w:lineRule="auto" w:line="259" w:before="0" w:after="140"/>
        <w:ind w:left="0" w:right="0" w:firstLine="720"/>
        <w:jc w:val="both"/>
        <w:rPr/>
      </w:pPr>
      <w:r>
        <w:rPr>
          <w:rStyle w:val="StrongEmphasis"/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 xml:space="preserve">Поведенческие паттерны </w:t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2"/>
          <w:szCs w:val="32"/>
          <w:u w:val="none"/>
          <w:effect w:val="none"/>
        </w:rPr>
        <w:t>заботятся об эффективной коммуникации между объектами. Поведенческие шаблоны определяют взаимодействие между классами и объектами, их обязанностями и алгоритмы поведения. На автозаводе это будут логистика и распределение обязанностей, построение коммуникации между разными департаментами и отделами.</w:t>
      </w:r>
    </w:p>
    <w:p>
      <w:pPr>
        <w:pStyle w:val="TextBody"/>
        <w:spacing w:lineRule="auto" w:line="259"/>
        <w:jc w:val="both"/>
        <w:rPr>
          <w:rStyle w:val="InternetLink"/>
          <w:rFonts w:ascii="PT Sans;sans-serif" w:hAnsi="PT Sans;sans-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2"/>
          <w:u w:val="none"/>
          <w:effect w:val="none"/>
        </w:rPr>
      </w:pPr>
      <w:r>
        <w:rPr>
          <w:rFonts w:eastAsia="Arial" w:cs="Arial" w:ascii="PT Sans;sans-serif" w:hAnsi="PT Sans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2"/>
          <w:u w:val="none"/>
          <w:effect w:val="none"/>
        </w:rPr>
      </w:r>
    </w:p>
    <w:tbl>
      <w:tblPr>
        <w:tblW w:w="10469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630"/>
        <w:gridCol w:w="1640"/>
        <w:gridCol w:w="7199"/>
      </w:tblGrid>
      <w:tr>
        <w:trPr/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Цепочка обязанностей</w:t>
            </w:r>
          </w:p>
        </w:tc>
        <w:tc>
          <w:tcPr>
            <w:tcW w:w="164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Chain of responsibility</w:t>
            </w:r>
          </w:p>
        </w:tc>
        <w:tc>
          <w:tcPr>
            <w:tcW w:w="7199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Последовательная передача запросов по списку объектов, которые эти запросы обрабатывают и/или передают дальше по цепочке.</w:t>
            </w:r>
          </w:p>
        </w:tc>
      </w:tr>
      <w:tr>
        <w:trPr/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Итератор</w:t>
            </w:r>
          </w:p>
        </w:tc>
        <w:tc>
          <w:tcPr>
            <w:tcW w:w="164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Iterator</w:t>
            </w:r>
          </w:p>
        </w:tc>
        <w:tc>
          <w:tcPr>
            <w:tcW w:w="7199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Позволяет последовательно получать объекты из контейнера, не раскрывая особенности реализации контейнера. В Python доступен на встроенном уровне.</w:t>
            </w:r>
          </w:p>
        </w:tc>
      </w:tr>
      <w:tr>
        <w:trPr/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Команда</w:t>
            </w:r>
          </w:p>
        </w:tc>
        <w:tc>
          <w:tcPr>
            <w:tcW w:w="164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Command</w:t>
            </w:r>
          </w:p>
        </w:tc>
        <w:tc>
          <w:tcPr>
            <w:tcW w:w="7199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Добавляет слой абстракции между действием и объектом, который это действие вызывает, например, кнопка и действие, которое выполняется при нажатии на эту кнопку.</w:t>
            </w:r>
          </w:p>
        </w:tc>
      </w:tr>
      <w:tr>
        <w:trPr/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Посредник</w:t>
            </w:r>
          </w:p>
        </w:tc>
        <w:tc>
          <w:tcPr>
            <w:tcW w:w="164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Mediator</w:t>
            </w:r>
          </w:p>
        </w:tc>
        <w:tc>
          <w:tcPr>
            <w:tcW w:w="7199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Создание такой структуры, в которой объекты не общаются друг с другом, а используют для этого объект-посредник.</w:t>
            </w:r>
          </w:p>
        </w:tc>
      </w:tr>
      <w:tr>
        <w:trPr/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Хранитель</w:t>
            </w:r>
          </w:p>
        </w:tc>
        <w:tc>
          <w:tcPr>
            <w:tcW w:w="164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Memento</w:t>
            </w:r>
          </w:p>
        </w:tc>
        <w:tc>
          <w:tcPr>
            <w:tcW w:w="7199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Сохраняет состояние объекта на определенный момент для того, чтобы при необходимости к нему можно было вернуться.</w:t>
            </w:r>
          </w:p>
        </w:tc>
      </w:tr>
      <w:tr>
        <w:trPr/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Null Object</w:t>
            </w:r>
          </w:p>
        </w:tc>
        <w:tc>
          <w:tcPr>
            <w:tcW w:w="164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Null Object</w:t>
            </w:r>
          </w:p>
        </w:tc>
        <w:tc>
          <w:tcPr>
            <w:tcW w:w="7199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Объект который может использоваться в случае отсутствия нужного объекта или объект по умолчанию.</w:t>
            </w:r>
          </w:p>
        </w:tc>
      </w:tr>
      <w:tr>
        <w:trPr/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Наблюдатель</w:t>
            </w:r>
          </w:p>
        </w:tc>
        <w:tc>
          <w:tcPr>
            <w:tcW w:w="164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Observer</w:t>
            </w:r>
          </w:p>
        </w:tc>
        <w:tc>
          <w:tcPr>
            <w:tcW w:w="7199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Объект "наблюдающий" за состоянием других объектов, информирующий систему / пользователя про изменения состояния наблюдаемого объекта, например пуш-извещения.</w:t>
            </w:r>
          </w:p>
        </w:tc>
      </w:tr>
      <w:tr>
        <w:trPr/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Состояние</w:t>
            </w:r>
          </w:p>
        </w:tc>
        <w:tc>
          <w:tcPr>
            <w:tcW w:w="164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State</w:t>
            </w:r>
          </w:p>
        </w:tc>
        <w:tc>
          <w:tcPr>
            <w:tcW w:w="7199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Позволяет изменять поведение объекта в зависимости от его состояния.</w:t>
            </w:r>
          </w:p>
        </w:tc>
      </w:tr>
      <w:tr>
        <w:trPr/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Стратегия</w:t>
            </w:r>
          </w:p>
        </w:tc>
        <w:tc>
          <w:tcPr>
            <w:tcW w:w="164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Strategy</w:t>
            </w:r>
          </w:p>
        </w:tc>
        <w:tc>
          <w:tcPr>
            <w:tcW w:w="7199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Позволяет объединить несколько алгоритмов в группу. Порядок применения алгоритмов может изменяться, благодаря чему достигается гибкость всей системы.</w:t>
            </w:r>
          </w:p>
        </w:tc>
      </w:tr>
      <w:tr>
        <w:trPr/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Шаблонный метод</w:t>
            </w:r>
          </w:p>
        </w:tc>
        <w:tc>
          <w:tcPr>
            <w:tcW w:w="164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Template method</w:t>
            </w:r>
          </w:p>
        </w:tc>
        <w:tc>
          <w:tcPr>
            <w:tcW w:w="7199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Создание базовых методов и алгоритма их применения в абстрактном родительском классе с тем, чтобы определить конкретные методы в дочерних классах.</w:t>
            </w:r>
          </w:p>
        </w:tc>
      </w:tr>
      <w:tr>
        <w:trPr/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Посетитель</w:t>
            </w:r>
          </w:p>
        </w:tc>
        <w:tc>
          <w:tcPr>
            <w:tcW w:w="164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Style w:val="StrongEmphasis"/>
                <w:color w:val="000000"/>
                <w:sz w:val="28"/>
                <w:szCs w:val="28"/>
              </w:rPr>
              <w:t>Visitor</w:t>
            </w:r>
          </w:p>
        </w:tc>
        <w:tc>
          <w:tcPr>
            <w:tcW w:w="7199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Liberation Serif" w:hAnsi="Liberation Serif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Шаблон, позволяющий выполнять операции над другими объектами, без необходимости изменять эти объекты.</w:t>
            </w:r>
          </w:p>
        </w:tc>
      </w:tr>
    </w:tbl>
    <w:p>
      <w:pPr>
        <w:pStyle w:val="TextBody"/>
        <w:widowControl/>
        <w:spacing w:before="60" w:after="60"/>
        <w:ind w:left="0" w:right="0" w:hanging="0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TextBody"/>
        <w:widowControl/>
        <w:spacing w:before="60" w:after="60"/>
        <w:ind w:left="0" w:right="0" w:hanging="0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TextBody"/>
        <w:widowControl/>
        <w:spacing w:before="60" w:after="60"/>
        <w:ind w:left="0" w:right="0" w:hanging="0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TextBody"/>
        <w:widowControl/>
        <w:spacing w:before="60" w:after="60"/>
        <w:ind w:left="0" w:right="0" w:hanging="0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r>
    </w:p>
    <w:p>
      <w:pPr>
        <w:pStyle w:val="TextBody"/>
        <w:widowControl/>
        <w:spacing w:before="60" w:after="60"/>
        <w:ind w:left="0" w:right="0" w:hanging="0"/>
        <w:jc w:val="center"/>
        <w:rPr/>
      </w:pP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t>Параждающий Патерн "Абстрактная фабрика"</w:t>
      </w:r>
    </w:p>
    <w:p>
      <w:pPr>
        <w:pStyle w:val="TextBody"/>
        <w:widowControl/>
        <w:spacing w:before="60" w:after="60"/>
        <w:ind w:left="0" w:right="0" w:hanging="0"/>
        <w:rPr/>
      </w:pPr>
      <w:hyperlink r:id="rId6">
        <w:r>
          <w:rPr>
            <w:rStyle w:val="InternetLink"/>
            <w:rFonts w:eastAsia="Arial" w:cs="Arial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32"/>
            <w:szCs w:val="32"/>
            <w:u w:val="none"/>
            <w:effect w:val="none"/>
          </w:rPr>
          <w:t>https://refactoring.guru/ru/design-patterns/abstract-factory</w:t>
        </w:r>
      </w:hyperlink>
    </w:p>
    <w:p>
      <w:pPr>
        <w:pStyle w:val="TextBody"/>
        <w:widowControl/>
        <w:spacing w:before="60" w:after="60"/>
        <w:ind w:left="0" w:right="0" w:hanging="0"/>
        <w:rPr/>
      </w:pPr>
      <w:r>
        <w:rPr>
          <w:rStyle w:val="InternetLink"/>
          <w:rFonts w:eastAsia="Arial" w:cs="Arial"/>
          <w:b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  <w:t xml:space="preserve">Абстрактная фабрика </w:t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  <w:t>— это порождающий паттерн проектирования, который решает проблему создания целых семейств связанных продуктов, без указания конкретных классов продуктов.</w:t>
      </w:r>
    </w:p>
    <w:p>
      <w:pPr>
        <w:pStyle w:val="TextBody"/>
        <w:widowControl/>
        <w:spacing w:before="60" w:after="60"/>
        <w:ind w:left="0" w:right="0" w:hanging="0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62675" cy="40576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/>
        <w:numPr>
          <w:ilvl w:val="1"/>
          <w:numId w:val="2"/>
        </w:numPr>
        <w:spacing w:before="60" w:after="60"/>
        <w:ind w:left="0" w:right="0" w:hanging="0"/>
        <w:rPr/>
      </w:pPr>
      <w:bookmarkStart w:id="1" w:name="applicability"/>
      <w:bookmarkEnd w:id="1"/>
      <w:r>
        <w:rPr>
          <w:rStyle w:val="InternetLink"/>
          <w:rFonts w:eastAsia="Arial" w:cs="Arial" w:ascii="Liberation Serif" w:hAnsi="Liberation Serif"/>
          <w:b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  <w:t>Применимость</w:t>
      </w:r>
    </w:p>
    <w:p>
      <w:pPr>
        <w:pStyle w:val="TextBody"/>
        <w:widowControl/>
        <w:spacing w:before="60" w:after="60"/>
        <w:ind w:left="0" w:right="0" w:hanging="0"/>
        <w:rPr/>
      </w:pPr>
      <w:r>
        <w:rPr>
          <w:rStyle w:val="InternetLink"/>
          <w:rFonts w:eastAsia="Arial" w:cs="Arial"/>
          <w:b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8"/>
          <w:szCs w:val="28"/>
          <w:u w:val="none"/>
          <w:effect w:val="none"/>
        </w:rPr>
        <w:t>Когда бизнес-логика программы должна работать с разными видами связанных друг с другом продуктов, не завися от конкретных классов продуктов.</w:t>
      </w:r>
    </w:p>
    <w:p>
      <w:pPr>
        <w:pStyle w:val="TextBody"/>
        <w:ind w:left="0" w:right="0" w:hanging="0"/>
        <w:rPr>
          <w:rFonts w:ascii="Liberation Serif" w:hAnsi="Liberation Serif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444444"/>
          <w:spacing w:val="0"/>
          <w:sz w:val="28"/>
          <w:szCs w:val="28"/>
        </w:rPr>
        <w:t>Абстрактная фабрика скрывает от клиентского кода подробности того, как и какие конкретно объекты будут созданы. Но при этом клиентский код может работать со всеми типами создаваемых продуктов, поскольку их общий интерфейс был заранее определён.</w:t>
      </w:r>
    </w:p>
    <w:p>
      <w:pPr>
        <w:pStyle w:val="TextBody"/>
        <w:ind w:left="0" w:right="0" w:hanging="0"/>
        <w:rPr/>
      </w:pPr>
      <w:r>
        <w:rPr>
          <w:rStyle w:val="InternetLink"/>
          <w:rFonts w:eastAsia="Arial" w:cs="Arial"/>
          <w:b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8"/>
          <w:szCs w:val="28"/>
          <w:u w:val="none"/>
          <w:effect w:val="none"/>
        </w:rPr>
        <w:t xml:space="preserve">Когда в программе уже используется </w:t>
      </w:r>
      <w:hyperlink r:id="rId8">
        <w:r>
          <w:rPr>
            <w:rStyle w:val="InternetLink"/>
            <w:rFonts w:eastAsia="Arial" w:cs="Arial"/>
            <w:b/>
            <w:bCs w:val="false"/>
            <w:i w:val="false"/>
            <w:caps w:val="false"/>
            <w:smallCaps w:val="false"/>
            <w:strike w:val="false"/>
            <w:dstrike w:val="false"/>
            <w:color w:val="444444"/>
            <w:spacing w:val="0"/>
            <w:sz w:val="28"/>
            <w:szCs w:val="28"/>
            <w:highlight w:val="white"/>
            <w:u w:val="none"/>
            <w:effect w:val="none"/>
          </w:rPr>
          <w:t>Фабричный метод</w:t>
        </w:r>
      </w:hyperlink>
      <w:r>
        <w:rPr>
          <w:rStyle w:val="InternetLink"/>
          <w:rFonts w:eastAsia="Arial" w:cs="Arial"/>
          <w:b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8"/>
          <w:szCs w:val="28"/>
          <w:u w:val="none"/>
          <w:effect w:val="none"/>
        </w:rPr>
        <w:t>, но очередные изменения предполагают введение новых типов продуктов.</w:t>
      </w:r>
    </w:p>
    <w:p>
      <w:pPr>
        <w:pStyle w:val="TextBody"/>
        <w:ind w:left="0" w:right="0" w:hanging="0"/>
        <w:rPr/>
      </w:pP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8"/>
          <w:szCs w:val="28"/>
          <w:u w:val="none"/>
          <w:effect w:val="none"/>
        </w:rPr>
        <w:t xml:space="preserve">В хорошей программе каждый </w:t>
      </w:r>
      <w:r>
        <w:rPr>
          <w:rStyle w:val="Emphasis"/>
          <w:rFonts w:eastAsia="Arial" w:cs="Arial"/>
          <w:b w:val="false"/>
          <w:bCs w:val="false"/>
          <w:caps w:val="false"/>
          <w:smallCaps w:val="false"/>
          <w:strike w:val="false"/>
          <w:dstrike w:val="false"/>
          <w:color w:val="444444"/>
          <w:spacing w:val="0"/>
          <w:sz w:val="28"/>
          <w:szCs w:val="28"/>
          <w:u w:val="none"/>
          <w:effect w:val="none"/>
        </w:rPr>
        <w:t>класс отвечает только за одну вещь</w:t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8"/>
          <w:szCs w:val="28"/>
          <w:u w:val="none"/>
          <w:effect w:val="none"/>
        </w:rPr>
        <w:t>. Если класс имеет слишком много фабричных методов, они способны затуманить его основную функцию. Поэтому имеет смысл вынести всю логику создания продуктов в отдельную иерархию классов, применив абстрактную фабрику.</w:t>
      </w:r>
    </w:p>
    <w:p>
      <w:pPr>
        <w:pStyle w:val="TextBody"/>
        <w:ind w:left="0" w:right="0" w:hanging="0"/>
        <w:rPr>
          <w:rStyle w:val="InternetLink"/>
          <w:rFonts w:ascii="Liberation Serif" w:hAnsi="Liberation Serif" w:eastAsia="Arial" w:cs="Arial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</w:pPr>
      <w:r>
        <w:rPr>
          <w:rFonts w:eastAsia="Arial" w:cs="Arial"/>
          <w:b/>
          <w:bCs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</w:r>
    </w:p>
    <w:p>
      <w:pPr>
        <w:pStyle w:val="TextBody"/>
        <w:ind w:left="0" w:right="0" w:hanging="0"/>
        <w:rPr/>
      </w:pPr>
      <w:r>
        <w:rPr>
          <w:rStyle w:val="InternetLink"/>
          <w:rFonts w:eastAsia="Arial" w:cs="Arial"/>
          <w:b/>
          <w:bCs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  <w:t>Структура</w:t>
      </w:r>
    </w:p>
    <w:p>
      <w:pPr>
        <w:pStyle w:val="TextBody"/>
        <w:widowControl/>
        <w:spacing w:before="60" w:after="60"/>
        <w:ind w:left="0" w:right="0" w:hanging="0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7815" cy="46837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/>
        <w:numPr>
          <w:ilvl w:val="1"/>
          <w:numId w:val="2"/>
        </w:numPr>
        <w:spacing w:before="60" w:after="60"/>
        <w:ind w:left="0" w:right="0" w:hanging="0"/>
        <w:rPr/>
      </w:pPr>
      <w:bookmarkStart w:id="2" w:name="pros-cons"/>
      <w:bookmarkEnd w:id="2"/>
      <w:r>
        <w:rPr>
          <w:rStyle w:val="InternetLink"/>
          <w:rFonts w:eastAsia="Arial" w:cs="Arial" w:ascii="Liberation Serif" w:hAnsi="Liberation Serif"/>
          <w:b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  <w:t>Преимущества и недостатки</w:t>
      </w:r>
    </w:p>
    <w:tbl>
      <w:tblPr>
        <w:tblW w:w="10472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5306"/>
        <w:gridCol w:w="5165"/>
      </w:tblGrid>
      <w:tr>
        <w:trPr/>
        <w:tc>
          <w:tcPr>
            <w:tcW w:w="5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Heading2"/>
              <w:numPr>
                <w:ilvl w:val="1"/>
                <w:numId w:val="2"/>
              </w:numPr>
              <w:spacing w:before="200" w:after="120"/>
              <w:jc w:val="center"/>
              <w:rPr>
                <w:rFonts w:ascii="Liberation Serif" w:hAnsi="Liberation Serif"/>
                <w:sz w:val="28"/>
                <w:szCs w:val="28"/>
              </w:rPr>
            </w:pPr>
            <w:bookmarkStart w:id="3" w:name="pros-cons1"/>
            <w:bookmarkEnd w:id="3"/>
            <w:r>
              <w:rPr>
                <w:rFonts w:ascii="Liberation Serif" w:hAnsi="Liberation Serif"/>
                <w:b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Преимущества</w:t>
            </w:r>
          </w:p>
        </w:tc>
        <w:tc>
          <w:tcPr>
            <w:tcW w:w="5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Heading2"/>
              <w:numPr>
                <w:ilvl w:val="1"/>
                <w:numId w:val="2"/>
              </w:numPr>
              <w:spacing w:before="200" w:after="120"/>
              <w:jc w:val="center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rFonts w:ascii="Liberation Serif" w:hAnsi="Liberation Serif"/>
                <w:b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Hедостатки</w:t>
            </w:r>
          </w:p>
        </w:tc>
      </w:tr>
      <w:tr>
        <w:trPr/>
        <w:tc>
          <w:tcPr>
            <w:tcW w:w="5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extBody"/>
              <w:widowControl/>
              <w:numPr>
                <w:ilvl w:val="0"/>
                <w:numId w:val="0"/>
              </w:numPr>
              <w:tabs>
                <w:tab w:val="left" w:pos="5306" w:leader="none"/>
              </w:tabs>
              <w:spacing w:before="0" w:after="0"/>
              <w:ind w:left="0" w:right="0" w:hanging="0"/>
              <w:jc w:val="left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Гарантирует сочетаемость создаваемых продуктов</w:t>
            </w:r>
          </w:p>
        </w:tc>
        <w:tc>
          <w:tcPr>
            <w:tcW w:w="5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widowControl/>
              <w:numPr>
                <w:ilvl w:val="0"/>
                <w:numId w:val="0"/>
              </w:numPr>
              <w:spacing w:before="0" w:after="0"/>
              <w:ind w:left="0" w:right="0" w:hanging="0"/>
              <w:jc w:val="left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Усложняет код программы из-за введения множества дополнительных классов.</w:t>
            </w:r>
          </w:p>
        </w:tc>
      </w:tr>
      <w:tr>
        <w:trPr/>
        <w:tc>
          <w:tcPr>
            <w:tcW w:w="5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extBody"/>
              <w:widowControl/>
              <w:numPr>
                <w:ilvl w:val="0"/>
                <w:numId w:val="0"/>
              </w:numPr>
              <w:spacing w:before="0" w:after="0"/>
              <w:ind w:left="0" w:hanging="0"/>
              <w:jc w:val="left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Избавляет клиентский код от привязки к конкретным классам продуктов.</w:t>
            </w:r>
          </w:p>
        </w:tc>
        <w:tc>
          <w:tcPr>
            <w:tcW w:w="5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widowControl/>
              <w:numPr>
                <w:ilvl w:val="0"/>
                <w:numId w:val="0"/>
              </w:numPr>
              <w:spacing w:before="0" w:after="0"/>
              <w:ind w:left="0" w:right="0" w:hanging="0"/>
              <w:jc w:val="left"/>
              <w:rPr>
                <w:rFonts w:ascii="Liberation Serif" w:hAnsi="Liberation Serif"/>
                <w:caps w:val="false"/>
                <w:smallCaps w:val="false"/>
                <w:color w:val="444444"/>
                <w:spacing w:val="0"/>
                <w:sz w:val="28"/>
                <w:szCs w:val="28"/>
              </w:rPr>
            </w:pP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Требует наличия всех типов продуктов в каждой вариации.</w:t>
            </w:r>
          </w:p>
        </w:tc>
      </w:tr>
      <w:tr>
        <w:trPr/>
        <w:tc>
          <w:tcPr>
            <w:tcW w:w="5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extBody"/>
              <w:widowControl/>
              <w:numPr>
                <w:ilvl w:val="0"/>
                <w:numId w:val="0"/>
              </w:numPr>
              <w:spacing w:before="0" w:after="0"/>
              <w:ind w:left="0" w:hanging="0"/>
              <w:jc w:val="left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Выделяет код производства продуктов в одно место, упрощая поддержку кода.</w:t>
            </w:r>
          </w:p>
        </w:tc>
        <w:tc>
          <w:tcPr>
            <w:tcW w:w="5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5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extBody"/>
              <w:widowControl/>
              <w:numPr>
                <w:ilvl w:val="0"/>
                <w:numId w:val="0"/>
              </w:numPr>
              <w:spacing w:before="0" w:after="0"/>
              <w:ind w:left="0" w:hanging="0"/>
              <w:jc w:val="left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Упрощает добавление новых продуктов в программу.</w:t>
            </w:r>
          </w:p>
        </w:tc>
        <w:tc>
          <w:tcPr>
            <w:tcW w:w="5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5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extBody"/>
              <w:widowControl/>
              <w:spacing w:before="0" w:after="0"/>
              <w:ind w:left="0" w:right="0" w:hanging="0"/>
              <w:jc w:val="left"/>
              <w:rPr/>
            </w:pP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 xml:space="preserve">Реализует </w:t>
            </w:r>
            <w:r>
              <w:rPr>
                <w:rStyle w:val="Emphasis"/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принцип открытости/закрытости</w:t>
            </w: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.</w:t>
            </w:r>
          </w:p>
        </w:tc>
        <w:tc>
          <w:tcPr>
            <w:tcW w:w="5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TextBody"/>
        <w:widowControl/>
        <w:spacing w:before="60" w:after="60"/>
        <w:ind w:left="0" w:right="0" w:hanging="0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r>
    </w:p>
    <w:p>
      <w:pPr>
        <w:pStyle w:val="TextBody"/>
        <w:widowControl/>
        <w:spacing w:before="60" w:after="60"/>
        <w:ind w:left="0" w:right="0" w:hanging="0"/>
        <w:jc w:val="center"/>
        <w:rPr/>
      </w:pP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36"/>
          <w:szCs w:val="36"/>
          <w:u w:val="none"/>
          <w:effect w:val="none"/>
        </w:rPr>
        <w:t>Структурний патерн "Адаптер"</w:t>
      </w:r>
    </w:p>
    <w:p>
      <w:pPr>
        <w:pStyle w:val="TextBody"/>
        <w:widowControl/>
        <w:spacing w:before="60" w:after="60"/>
        <w:ind w:left="0" w:right="0" w:hanging="0"/>
        <w:jc w:val="both"/>
        <w:rPr/>
      </w:pP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  <w:t>https://refactoring.guru/ru/design-patterns/adapter</w:t>
      </w:r>
    </w:p>
    <w:p>
      <w:pPr>
        <w:pStyle w:val="TextBody"/>
        <w:widowControl/>
        <w:spacing w:before="60" w:after="60"/>
        <w:ind w:left="0" w:right="0" w:hanging="0"/>
        <w:jc w:val="both"/>
        <w:rPr/>
      </w:pPr>
      <w:r>
        <w:rPr>
          <w:rStyle w:val="StrongEmphasis"/>
          <w:rFonts w:eastAsia="Arial" w:cs="Arial"/>
          <w:b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  <w:t xml:space="preserve">Адаптер </w:t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  <w:t>— это структурный паттерн проектирования, который позволяет объектам с несовместимыми интерфейсами работать вместе.</w:t>
      </w:r>
    </w:p>
    <w:p>
      <w:pPr>
        <w:pStyle w:val="TextBody"/>
        <w:widowControl/>
        <w:spacing w:before="60" w:after="60"/>
        <w:ind w:left="0" w:right="0" w:hanging="0"/>
        <w:jc w:val="both"/>
        <w:rPr>
          <w:rStyle w:val="InternetLink"/>
          <w:rFonts w:ascii="PT Sans;sans-serif" w:hAnsi="PT Sans;sans-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 w:ascii="PT Sans;sans-serif" w:hAnsi="PT Sans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92880" cy="246761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60" w:after="60"/>
        <w:ind w:left="0" w:right="0" w:hanging="0"/>
        <w:jc w:val="both"/>
        <w:rPr>
          <w:rStyle w:val="InternetLink"/>
          <w:rFonts w:ascii="PT Sans;sans-serif" w:hAnsi="PT Sans;sans-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 w:ascii="PT Sans;sans-serif" w:hAnsi="PT Sans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2290" cy="199390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60" w:after="60"/>
        <w:ind w:left="0" w:right="0" w:hanging="0"/>
        <w:jc w:val="both"/>
        <w:rPr>
          <w:rStyle w:val="InternetLink"/>
          <w:rFonts w:ascii="PT Sans;sans-serif" w:hAnsi="PT Sans;sans-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 w:ascii="PT Sans;sans-serif" w:hAnsi="PT Sans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1009650</wp:posOffset>
            </wp:positionH>
            <wp:positionV relativeFrom="paragraph">
              <wp:posOffset>-20955</wp:posOffset>
            </wp:positionV>
            <wp:extent cx="4350385" cy="304673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/>
        <w:numPr>
          <w:ilvl w:val="1"/>
          <w:numId w:val="2"/>
        </w:numPr>
        <w:spacing w:before="60" w:after="60"/>
        <w:ind w:left="0" w:right="0" w:hanging="0"/>
        <w:jc w:val="both"/>
        <w:rPr/>
      </w:pPr>
      <w:bookmarkStart w:id="4" w:name="structure"/>
      <w:bookmarkEnd w:id="4"/>
      <w:r>
        <w:rPr>
          <w:rStyle w:val="InternetLink"/>
          <w:rFonts w:eastAsia="Arial" w:cs="Arial" w:ascii="Liberation Serif" w:hAnsi="Liberation Serif"/>
          <w:b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  <w:t>Структура</w:t>
      </w:r>
    </w:p>
    <w:p>
      <w:pPr>
        <w:pStyle w:val="Heading2"/>
        <w:widowControl/>
        <w:numPr>
          <w:ilvl w:val="1"/>
          <w:numId w:val="2"/>
        </w:numPr>
        <w:spacing w:before="60" w:after="60"/>
        <w:ind w:left="0" w:right="0" w:hanging="0"/>
        <w:jc w:val="both"/>
        <w:rPr/>
      </w:pPr>
      <w:bookmarkStart w:id="5" w:name="applicability1"/>
      <w:bookmarkEnd w:id="5"/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7815" cy="540385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rFonts w:eastAsia="Arial" w:cs="Arial" w:ascii="Liberation Serif" w:hAnsi="Liberation Serif"/>
          <w:b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  <w:t>П</w:t>
      </w:r>
      <w:r>
        <w:rPr>
          <w:rStyle w:val="InternetLink"/>
          <w:rFonts w:eastAsia="Arial" w:cs="Arial" w:ascii="Liberation Serif" w:hAnsi="Liberation Serif"/>
          <w:b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  <w:t>рименимость</w:t>
      </w:r>
    </w:p>
    <w:p>
      <w:pPr>
        <w:pStyle w:val="TextBody"/>
        <w:widowControl/>
        <w:spacing w:before="60" w:after="60"/>
        <w:ind w:left="0" w:right="0" w:hanging="0"/>
        <w:jc w:val="both"/>
        <w:rPr/>
      </w:pPr>
      <w:r>
        <w:rPr>
          <w:rStyle w:val="InternetLink"/>
          <w:rFonts w:eastAsia="Arial" w:cs="Arial"/>
          <w:b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8"/>
          <w:szCs w:val="28"/>
          <w:u w:val="none"/>
          <w:effect w:val="none"/>
        </w:rPr>
        <w:t>Когда вы хотите использовать сторонний класс, но его интерфейс не соответствует остальному коду приложения.</w:t>
      </w:r>
    </w:p>
    <w:p>
      <w:pPr>
        <w:pStyle w:val="TextBody"/>
        <w:widowControl/>
        <w:spacing w:before="0" w:after="140"/>
        <w:ind w:left="0" w:right="0" w:hanging="0"/>
        <w:jc w:val="left"/>
        <w:rPr>
          <w:rFonts w:ascii="Liberation Serif" w:hAnsi="Liberation Serif"/>
          <w:caps w:val="false"/>
          <w:smallCaps w:val="false"/>
          <w:color w:val="444444"/>
          <w:spacing w:val="0"/>
          <w:sz w:val="28"/>
          <w:szCs w:val="28"/>
          <w:bdr w:val="dotted" w:sz="2" w:space="1" w:color="EEEEEE"/>
        </w:rPr>
      </w:pPr>
      <w:r>
        <w:rPr>
          <w:b w:val="false"/>
          <w:i w:val="false"/>
          <w:caps w:val="false"/>
          <w:smallCaps w:val="false"/>
          <w:color w:val="444444"/>
          <w:spacing w:val="0"/>
          <w:sz w:val="28"/>
          <w:szCs w:val="28"/>
          <w:bdr w:val="dotted" w:sz="2" w:space="1" w:color="EEEEEE"/>
        </w:rPr>
        <w:t>Адаптер позволяет создать объект-прокладку, который будет превращать вызовы приложения в формат, понятный стороннему классу.</w:t>
      </w:r>
    </w:p>
    <w:p>
      <w:pPr>
        <w:pStyle w:val="TextBody"/>
        <w:widowControl/>
        <w:spacing w:before="60" w:after="60"/>
        <w:ind w:left="0" w:right="0" w:hanging="0"/>
        <w:jc w:val="both"/>
        <w:rPr/>
      </w:pPr>
      <w:r>
        <w:rPr>
          <w:rStyle w:val="InternetLink"/>
          <w:rFonts w:eastAsia="Arial" w:cs="Arial"/>
          <w:b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8"/>
          <w:szCs w:val="28"/>
          <w:u w:val="none"/>
          <w:effect w:val="none"/>
        </w:rPr>
        <w:t>Когда вам нужно использовать несколько существующих подклассов, но в них не хватает какой-то общей функциональности, причём расширить суперкласс вы не можете.</w:t>
      </w:r>
    </w:p>
    <w:p>
      <w:pPr>
        <w:pStyle w:val="TextBody"/>
        <w:widowControl/>
        <w:spacing w:before="0" w:after="140"/>
        <w:ind w:left="0" w:right="0" w:hanging="0"/>
        <w:jc w:val="left"/>
        <w:rPr>
          <w:rFonts w:ascii="Liberation Serif" w:hAnsi="Liberation Serif"/>
          <w:caps w:val="false"/>
          <w:smallCaps w:val="false"/>
          <w:color w:val="444444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444444"/>
          <w:spacing w:val="0"/>
          <w:sz w:val="28"/>
          <w:szCs w:val="28"/>
        </w:rPr>
        <w:t>Вы могли бы создать ещё один уровень подклассов и добавить в них недостающую функциональность. Но при этом придётся дублировать один и тот же код в обеих ветках подклассов.</w:t>
      </w:r>
    </w:p>
    <w:p>
      <w:pPr>
        <w:pStyle w:val="TextBody"/>
        <w:widowControl/>
        <w:spacing w:before="0" w:after="140"/>
        <w:jc w:val="left"/>
        <w:rPr/>
      </w:pPr>
      <w:r>
        <w:rPr>
          <w:b w:val="false"/>
          <w:i w:val="false"/>
          <w:caps w:val="false"/>
          <w:smallCaps w:val="false"/>
          <w:color w:val="444444"/>
          <w:spacing w:val="0"/>
          <w:sz w:val="28"/>
          <w:szCs w:val="28"/>
        </w:rPr>
        <w:t xml:space="preserve">Более элегантным решением было бы поместить недостающую функциональность в адаптер и приспособить его для работы с суперклассом. Такой адаптер сможет работать со всеми подклассами иерархии. Это решение будет сильно напоминать паттерн </w:t>
      </w:r>
      <w:hyperlink r:id="rId14">
        <w:r>
          <w:rPr>
            <w:rStyle w:val="InternetLink"/>
            <w:b/>
            <w:i w:val="false"/>
            <w:caps w:val="false"/>
            <w:smallCaps w:val="false"/>
            <w:strike w:val="false"/>
            <w:dstrike w:val="false"/>
            <w:color w:val="444444"/>
            <w:spacing w:val="0"/>
            <w:sz w:val="28"/>
            <w:szCs w:val="28"/>
            <w:u w:val="none"/>
            <w:effect w:val="none"/>
          </w:rPr>
          <w:t>Декоратор</w:t>
        </w:r>
      </w:hyperlink>
      <w:r>
        <w:rPr>
          <w:b w:val="false"/>
          <w:i w:val="false"/>
          <w:caps w:val="false"/>
          <w:smallCaps w:val="false"/>
          <w:color w:val="444444"/>
          <w:spacing w:val="0"/>
          <w:sz w:val="28"/>
          <w:szCs w:val="28"/>
        </w:rPr>
        <w:t>.</w:t>
      </w:r>
    </w:p>
    <w:p>
      <w:pPr>
        <w:pStyle w:val="TextBody"/>
        <w:widowControl/>
        <w:spacing w:before="60" w:after="60"/>
        <w:ind w:left="0" w:right="0" w:hanging="0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7815" cy="468376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/>
        <w:numPr>
          <w:ilvl w:val="1"/>
          <w:numId w:val="2"/>
        </w:numPr>
        <w:spacing w:before="60" w:after="60"/>
        <w:ind w:left="0" w:right="0" w:hanging="0"/>
        <w:rPr/>
      </w:pPr>
      <w:bookmarkStart w:id="6" w:name="pros-cons3"/>
      <w:bookmarkEnd w:id="6"/>
      <w:r>
        <w:rPr>
          <w:rStyle w:val="InternetLink"/>
          <w:rFonts w:eastAsia="Arial" w:cs="Arial" w:ascii="Liberation Serif" w:hAnsi="Liberation Serif"/>
          <w:b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  <w:t>Преимущества и недостатки</w:t>
      </w:r>
    </w:p>
    <w:tbl>
      <w:tblPr>
        <w:tblW w:w="10472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5306"/>
        <w:gridCol w:w="5165"/>
      </w:tblGrid>
      <w:tr>
        <w:trPr/>
        <w:tc>
          <w:tcPr>
            <w:tcW w:w="5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Heading2"/>
              <w:numPr>
                <w:ilvl w:val="1"/>
                <w:numId w:val="2"/>
              </w:numPr>
              <w:spacing w:before="200" w:after="120"/>
              <w:jc w:val="center"/>
              <w:rPr>
                <w:rFonts w:ascii="Liberation Serif" w:hAnsi="Liberation Serif"/>
                <w:sz w:val="28"/>
                <w:szCs w:val="28"/>
              </w:rPr>
            </w:pPr>
            <w:bookmarkStart w:id="7" w:name="pros-cons11"/>
            <w:bookmarkEnd w:id="7"/>
            <w:r>
              <w:rPr>
                <w:rFonts w:ascii="Liberation Serif" w:hAnsi="Liberation Serif"/>
                <w:b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Преимущества</w:t>
            </w:r>
          </w:p>
        </w:tc>
        <w:tc>
          <w:tcPr>
            <w:tcW w:w="5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Heading2"/>
              <w:numPr>
                <w:ilvl w:val="1"/>
                <w:numId w:val="2"/>
              </w:numPr>
              <w:spacing w:before="200" w:after="120"/>
              <w:jc w:val="center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rFonts w:ascii="Liberation Serif" w:hAnsi="Liberation Serif"/>
                <w:b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Hедостатки</w:t>
            </w:r>
          </w:p>
        </w:tc>
      </w:tr>
      <w:tr>
        <w:trPr/>
        <w:tc>
          <w:tcPr>
            <w:tcW w:w="5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extBody"/>
              <w:widowControl/>
              <w:numPr>
                <w:ilvl w:val="0"/>
                <w:numId w:val="0"/>
              </w:numPr>
              <w:tabs>
                <w:tab w:val="left" w:pos="5306" w:leader="none"/>
              </w:tabs>
              <w:spacing w:before="0" w:after="0"/>
              <w:ind w:left="0" w:right="0" w:hanging="0"/>
              <w:jc w:val="left"/>
              <w:rPr>
                <w:rFonts w:ascii="Liberation Serif" w:hAnsi="Liberation Serif"/>
                <w:b w:val="false"/>
                <w:b w:val="false"/>
                <w:i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</w:pP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Отделяет и скрывает от клиента подробности преобразования различных интерфейсов.</w:t>
            </w:r>
          </w:p>
        </w:tc>
        <w:tc>
          <w:tcPr>
            <w:tcW w:w="5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widowControl/>
              <w:numPr>
                <w:ilvl w:val="0"/>
                <w:numId w:val="0"/>
              </w:numPr>
              <w:spacing w:before="0" w:after="0"/>
              <w:ind w:left="0" w:right="0" w:hanging="0"/>
              <w:jc w:val="left"/>
              <w:rPr>
                <w:rFonts w:ascii="Liberation Serif" w:hAnsi="Liberation Serif"/>
                <w:b w:val="false"/>
                <w:b w:val="false"/>
                <w:i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</w:pP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Усложняет код программы из-за введения дополнительных классов.</w:t>
            </w:r>
          </w:p>
        </w:tc>
      </w:tr>
    </w:tbl>
    <w:p>
      <w:pPr>
        <w:pStyle w:val="TextBody"/>
        <w:widowControl/>
        <w:spacing w:before="60" w:after="60"/>
        <w:ind w:left="0" w:right="0" w:hanging="0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r>
    </w:p>
    <w:p>
      <w:pPr>
        <w:pStyle w:val="TextBody"/>
        <w:widowControl/>
        <w:spacing w:before="60" w:after="60"/>
        <w:ind w:left="0" w:right="0" w:hanging="0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r>
    </w:p>
    <w:p>
      <w:pPr>
        <w:pStyle w:val="TextBody"/>
        <w:widowControl/>
        <w:spacing w:before="60" w:after="60"/>
        <w:ind w:left="0" w:right="0" w:hanging="0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r>
    </w:p>
    <w:p>
      <w:pPr>
        <w:pStyle w:val="TextBody"/>
        <w:widowControl/>
        <w:spacing w:before="60" w:after="60"/>
        <w:ind w:left="0" w:right="0" w:hanging="0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r>
    </w:p>
    <w:p>
      <w:pPr>
        <w:pStyle w:val="TextBody"/>
        <w:widowControl/>
        <w:spacing w:before="60" w:after="60"/>
        <w:ind w:left="0" w:right="0" w:hanging="0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r>
    </w:p>
    <w:p>
      <w:pPr>
        <w:pStyle w:val="TextBody"/>
        <w:widowControl/>
        <w:spacing w:before="60" w:after="60"/>
        <w:ind w:left="0" w:right="0" w:hanging="0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r>
    </w:p>
    <w:p>
      <w:pPr>
        <w:pStyle w:val="TextBody"/>
        <w:widowControl/>
        <w:spacing w:before="60" w:after="60"/>
        <w:ind w:left="0" w:right="0" w:hanging="0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r>
    </w:p>
    <w:p>
      <w:pPr>
        <w:pStyle w:val="TextBody"/>
        <w:widowControl/>
        <w:spacing w:before="60" w:after="60"/>
        <w:ind w:left="0" w:right="0" w:hanging="0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r>
    </w:p>
    <w:p>
      <w:pPr>
        <w:pStyle w:val="TextBody"/>
        <w:widowControl/>
        <w:spacing w:before="60" w:after="60"/>
        <w:ind w:left="0" w:right="0" w:hanging="0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r>
    </w:p>
    <w:p>
      <w:pPr>
        <w:pStyle w:val="TextBody"/>
        <w:widowControl/>
        <w:spacing w:before="60" w:after="60"/>
        <w:ind w:left="0" w:right="0" w:hanging="0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r>
    </w:p>
    <w:p>
      <w:pPr>
        <w:pStyle w:val="TextBody"/>
        <w:widowControl/>
        <w:spacing w:before="60" w:after="60"/>
        <w:ind w:left="0" w:right="0" w:hanging="0"/>
        <w:jc w:val="both"/>
        <w:rPr>
          <w:rStyle w:val="InternetLink"/>
          <w:rFonts w:ascii="Liberation Serif" w:hAnsi="Liberation 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r>
    </w:p>
    <w:p>
      <w:pPr>
        <w:pStyle w:val="TextBody"/>
        <w:widowControl/>
        <w:spacing w:before="60" w:after="60"/>
        <w:ind w:left="0" w:right="0" w:hanging="0"/>
        <w:jc w:val="center"/>
        <w:rPr/>
      </w:pP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36"/>
          <w:szCs w:val="36"/>
          <w:u w:val="none"/>
          <w:effect w:val="none"/>
        </w:rPr>
        <w:t>Поведенческий метод "Шаблонный метод"</w:t>
      </w:r>
    </w:p>
    <w:p>
      <w:pPr>
        <w:pStyle w:val="TextBody"/>
        <w:widowControl/>
        <w:spacing w:before="60" w:after="60"/>
        <w:ind w:left="0" w:right="0" w:hanging="0"/>
        <w:jc w:val="both"/>
        <w:rPr/>
      </w:pPr>
      <w:hyperlink r:id="rId16">
        <w:r>
          <w:rPr>
            <w:rStyle w:val="InternetLink"/>
            <w:rFonts w:eastAsia="Arial" w:cs="Arial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444444"/>
            <w:spacing w:val="0"/>
            <w:sz w:val="32"/>
            <w:szCs w:val="32"/>
            <w:u w:val="none"/>
            <w:effect w:val="none"/>
          </w:rPr>
          <w:t>https://refactoring.guru/ru/design-patterns/template-method</w:t>
        </w:r>
      </w:hyperlink>
    </w:p>
    <w:p>
      <w:pPr>
        <w:pStyle w:val="TextBody"/>
        <w:widowControl/>
        <w:spacing w:before="60" w:after="60"/>
        <w:ind w:left="0" w:right="0" w:hanging="0"/>
        <w:jc w:val="both"/>
        <w:rPr/>
      </w:pPr>
      <w:r>
        <w:rPr>
          <w:rStyle w:val="StrongEmphasis"/>
          <w:rFonts w:eastAsia="Arial" w:cs="Arial"/>
          <w:b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  <w:t xml:space="preserve">Шаблонный метод </w:t>
      </w:r>
      <w:r>
        <w:rPr>
          <w:rStyle w:val="InternetLink"/>
          <w:rFonts w:eastAsia="Arial" w:cs="Arial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  <w:t>— это поведенческий паттерн проектирования, который определяет скелет алгоритма, перекладывая ответственность за некоторые его шаги на подклассы. Паттерн позволяет подклассам переопределять шаги алгоритма, не меняя его общей структуры.</w:t>
      </w:r>
    </w:p>
    <w:p>
      <w:pPr>
        <w:pStyle w:val="TextBody"/>
        <w:widowControl/>
        <w:spacing w:before="60" w:after="60"/>
        <w:ind w:left="0" w:right="0" w:hanging="0"/>
        <w:jc w:val="both"/>
        <w:rPr>
          <w:rStyle w:val="InternetLink"/>
          <w:rFonts w:ascii="PT Sans;sans-serif" w:hAnsi="PT Sans;sans-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 w:ascii="PT Sans;sans-serif" w:hAnsi="PT Sans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4660" cy="344170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60" w:after="60"/>
        <w:ind w:left="0" w:right="0" w:hanging="0"/>
        <w:jc w:val="both"/>
        <w:rPr/>
      </w:pPr>
      <w:r>
        <w:rPr>
          <w:rStyle w:val="InternetLink"/>
          <w:rFonts w:eastAsia="Arial" w:cs="Arial" w:ascii="PT Sans;sans-serif" w:hAnsi="PT Sans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  <w:t>Структура</w:t>
      </w:r>
    </w:p>
    <w:p>
      <w:pPr>
        <w:pStyle w:val="TextBody"/>
        <w:widowControl/>
        <w:spacing w:before="60" w:after="60"/>
        <w:ind w:left="0" w:right="0" w:hanging="0"/>
        <w:jc w:val="both"/>
        <w:rPr>
          <w:rStyle w:val="InternetLink"/>
          <w:rFonts w:ascii="PT Sans;sans-serif" w:hAnsi="PT Sans;sans-serif" w:eastAsia="Arial" w:cs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</w:pPr>
      <w:r>
        <w:rPr>
          <w:rFonts w:eastAsia="Arial" w:cs="Arial" w:ascii="PT Sans;sans-serif" w:hAnsi="PT Sans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4"/>
          <w:szCs w:val="36"/>
          <w:u w:val="none"/>
          <w:effect w:val="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357187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/>
        <w:numPr>
          <w:ilvl w:val="1"/>
          <w:numId w:val="2"/>
        </w:numPr>
        <w:spacing w:before="60" w:after="60"/>
        <w:ind w:left="0" w:right="0" w:hanging="0"/>
        <w:jc w:val="both"/>
        <w:rPr/>
      </w:pPr>
      <w:bookmarkStart w:id="8" w:name="applicability2"/>
      <w:bookmarkEnd w:id="8"/>
      <w:r>
        <w:rPr>
          <w:rStyle w:val="InternetLink"/>
          <w:rFonts w:eastAsia="Arial" w:cs="Arial" w:ascii="Liberation Serif" w:hAnsi="Liberation Serif"/>
          <w:b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  <w:t>Применимость</w:t>
      </w:r>
    </w:p>
    <w:p>
      <w:pPr>
        <w:pStyle w:val="TextBody"/>
        <w:widowControl/>
        <w:spacing w:before="60" w:after="60"/>
        <w:ind w:left="0" w:right="0" w:hanging="0"/>
        <w:jc w:val="both"/>
        <w:rPr/>
      </w:pPr>
      <w:r>
        <w:rPr>
          <w:rStyle w:val="InternetLink"/>
          <w:rFonts w:eastAsia="Arial" w:cs="Arial"/>
          <w:b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28"/>
          <w:szCs w:val="28"/>
          <w:u w:val="none"/>
          <w:effect w:val="none"/>
        </w:rPr>
        <w:t>Когда подклассы должны расширять базовый алгоритм, не меняя его структуры.</w:t>
      </w:r>
    </w:p>
    <w:p>
      <w:pPr>
        <w:pStyle w:val="TextBody"/>
        <w:widowControl/>
        <w:spacing w:before="0" w:after="140"/>
        <w:ind w:left="0" w:right="0" w:hanging="0"/>
        <w:jc w:val="left"/>
        <w:rPr>
          <w:rFonts w:ascii="Liberation Serif" w:hAnsi="Liberation Serif"/>
          <w:caps w:val="false"/>
          <w:smallCaps w:val="false"/>
          <w:color w:val="444444"/>
          <w:spacing w:val="0"/>
          <w:sz w:val="28"/>
          <w:szCs w:val="28"/>
          <w:bdr w:val="dotted" w:sz="2" w:space="1" w:color="EEEEEE"/>
        </w:rPr>
      </w:pPr>
      <w:r>
        <w:rPr>
          <w:b w:val="false"/>
          <w:i w:val="false"/>
          <w:caps w:val="false"/>
          <w:smallCaps w:val="false"/>
          <w:color w:val="444444"/>
          <w:spacing w:val="0"/>
          <w:sz w:val="28"/>
          <w:szCs w:val="28"/>
          <w:bdr w:val="dotted" w:sz="2" w:space="1" w:color="EEEEEE"/>
        </w:rPr>
        <w:t>Шаблонный метод позволяет подклассам расширять определённые шаги алгоритма через наследование, не меняя при этом структуру алгоритмов, объявленную в базовом классе.</w:t>
      </w:r>
    </w:p>
    <w:p>
      <w:pPr>
        <w:pStyle w:val="TextBody"/>
        <w:widowControl/>
        <w:spacing w:before="0" w:after="140"/>
        <w:ind w:left="0" w:right="0" w:hanging="0"/>
        <w:jc w:val="left"/>
        <w:rPr>
          <w:rFonts w:ascii="Liberation Serif" w:hAnsi="Liberation Serif"/>
          <w:caps w:val="false"/>
          <w:smallCaps w:val="false"/>
          <w:color w:val="444444"/>
          <w:spacing w:val="0"/>
          <w:sz w:val="28"/>
          <w:szCs w:val="28"/>
        </w:rPr>
      </w:pPr>
      <w:r>
        <w:rPr>
          <w:b/>
          <w:i w:val="false"/>
          <w:caps w:val="false"/>
          <w:smallCaps w:val="false"/>
          <w:color w:val="444444"/>
          <w:spacing w:val="0"/>
          <w:sz w:val="28"/>
          <w:szCs w:val="28"/>
        </w:rPr>
        <w:t>Когда у вас есть несколько классов, делающих одно и то же с незначительными отличиями. Если вы редактируете один класс, то приходится вносить такие же правки и в остальные классы.</w:t>
      </w:r>
    </w:p>
    <w:p>
      <w:pPr>
        <w:pStyle w:val="TextBody"/>
        <w:widowControl/>
        <w:spacing w:before="0" w:after="140"/>
        <w:ind w:left="0" w:right="0" w:hanging="0"/>
        <w:jc w:val="left"/>
        <w:rPr>
          <w:rFonts w:ascii="Liberation Serif" w:hAnsi="Liberation Serif"/>
          <w:caps w:val="false"/>
          <w:smallCaps w:val="false"/>
          <w:color w:val="444444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444444"/>
          <w:spacing w:val="0"/>
          <w:sz w:val="28"/>
          <w:szCs w:val="28"/>
        </w:rPr>
        <w:t>Паттерн шаблонный метод предлагает создать для похожих классов общий суперкласс и оформить в нём главный алгоритм в виде шагов. Отличающиеся шаги можно переопределить в подклассах. Это позволит убрать дублирование кода в нескольких классах с похожим поведением, но отличающихся в деталях.</w:t>
      </w:r>
    </w:p>
    <w:p>
      <w:pPr>
        <w:pStyle w:val="Heading2"/>
        <w:widowControl/>
        <w:numPr>
          <w:ilvl w:val="1"/>
          <w:numId w:val="2"/>
        </w:numPr>
        <w:spacing w:before="60" w:after="60"/>
        <w:ind w:left="0" w:right="0" w:hanging="0"/>
        <w:rPr/>
      </w:pPr>
      <w:bookmarkStart w:id="9" w:name="pros-cons4"/>
      <w:bookmarkEnd w:id="9"/>
      <w:r>
        <w:rPr>
          <w:rStyle w:val="InternetLink"/>
          <w:rFonts w:eastAsia="Arial" w:cs="Arial" w:ascii="Liberation Serif" w:hAnsi="Liberation Serif"/>
          <w:b/>
          <w:bCs w:val="false"/>
          <w:i w:val="false"/>
          <w:caps w:val="false"/>
          <w:smallCaps w:val="false"/>
          <w:strike w:val="false"/>
          <w:dstrike w:val="false"/>
          <w:color w:val="444444"/>
          <w:spacing w:val="0"/>
          <w:sz w:val="32"/>
          <w:szCs w:val="32"/>
          <w:u w:val="none"/>
          <w:effect w:val="none"/>
        </w:rPr>
        <w:t>Преимущества и недостатки</w:t>
      </w:r>
    </w:p>
    <w:tbl>
      <w:tblPr>
        <w:tblW w:w="10472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3055"/>
        <w:gridCol w:w="7416"/>
      </w:tblGrid>
      <w:tr>
        <w:trPr/>
        <w:tc>
          <w:tcPr>
            <w:tcW w:w="3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Heading2"/>
              <w:numPr>
                <w:ilvl w:val="1"/>
                <w:numId w:val="2"/>
              </w:numPr>
              <w:spacing w:before="200" w:after="120"/>
              <w:jc w:val="center"/>
              <w:rPr>
                <w:rFonts w:ascii="PT Sans;sans-serif" w:hAnsi="PT Sans;sans-serif"/>
                <w:b/>
                <w:b/>
                <w:i w:val="false"/>
                <w:i w:val="false"/>
                <w:caps w:val="false"/>
                <w:smallCaps w:val="false"/>
                <w:color w:val="444444"/>
                <w:spacing w:val="0"/>
                <w:sz w:val="24"/>
                <w:szCs w:val="28"/>
              </w:rPr>
            </w:pPr>
            <w:bookmarkStart w:id="10" w:name="pros-cons12"/>
            <w:bookmarkEnd w:id="10"/>
            <w:r>
              <w:rPr>
                <w:rFonts w:ascii="Liberation Serif" w:hAnsi="Liberation Serif"/>
                <w:b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Преимущества</w:t>
            </w:r>
          </w:p>
        </w:tc>
        <w:tc>
          <w:tcPr>
            <w:tcW w:w="7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Heading2"/>
              <w:numPr>
                <w:ilvl w:val="1"/>
                <w:numId w:val="2"/>
              </w:numPr>
              <w:spacing w:before="200" w:after="120"/>
              <w:jc w:val="center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rFonts w:ascii="Liberation Serif" w:hAnsi="Liberation Serif"/>
                <w:b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Hедостатки</w:t>
            </w:r>
          </w:p>
        </w:tc>
      </w:tr>
      <w:tr>
        <w:trPr/>
        <w:tc>
          <w:tcPr>
            <w:tcW w:w="3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extBody"/>
              <w:widowControl/>
              <w:numPr>
                <w:ilvl w:val="0"/>
                <w:numId w:val="0"/>
              </w:numPr>
              <w:tabs>
                <w:tab w:val="left" w:pos="5306" w:leader="none"/>
              </w:tabs>
              <w:spacing w:before="0" w:after="0"/>
              <w:ind w:left="0" w:right="0" w:hanging="0"/>
              <w:jc w:val="left"/>
              <w:rPr>
                <w:rFonts w:ascii="Liberation Serif" w:hAnsi="Liberation Serif"/>
                <w:b w:val="false"/>
                <w:b w:val="false"/>
                <w:i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</w:pP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Облегчает повторное использование кода.</w:t>
            </w:r>
          </w:p>
        </w:tc>
        <w:tc>
          <w:tcPr>
            <w:tcW w:w="7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widowControl/>
              <w:numPr>
                <w:ilvl w:val="0"/>
                <w:numId w:val="0"/>
              </w:numPr>
              <w:spacing w:before="0" w:after="0"/>
              <w:ind w:left="0" w:right="0" w:hanging="0"/>
              <w:jc w:val="left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Вы жёстко ограничены скелетом существующего алгоритма.</w:t>
            </w:r>
          </w:p>
        </w:tc>
      </w:tr>
      <w:tr>
        <w:trPr/>
        <w:tc>
          <w:tcPr>
            <w:tcW w:w="3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extBody"/>
              <w:widowControl/>
              <w:numPr>
                <w:ilvl w:val="0"/>
                <w:numId w:val="0"/>
              </w:numPr>
              <w:spacing w:before="0" w:after="0"/>
              <w:ind w:left="0" w:hanging="0"/>
              <w:jc w:val="left"/>
              <w:rPr>
                <w:b w:val="false"/>
                <w:b w:val="false"/>
                <w:i w:val="false"/>
                <w:i w:val="false"/>
                <w:caps w:val="false"/>
                <w:smallCaps w:val="false"/>
                <w:color w:val="444444"/>
                <w:spacing w:val="0"/>
              </w:rPr>
            </w:pP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</w:rPr>
            </w:r>
          </w:p>
        </w:tc>
        <w:tc>
          <w:tcPr>
            <w:tcW w:w="7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spacing w:before="0" w:after="0"/>
              <w:ind w:left="0" w:hanging="0"/>
              <w:jc w:val="left"/>
              <w:rPr/>
            </w:pP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 xml:space="preserve">Вы можете нарушить </w:t>
            </w:r>
            <w:r>
              <w:rPr>
                <w:rStyle w:val="Emphasis"/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принцип подстановки Барбары Лисков</w:t>
            </w: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, изменяя базовое поведение одного из шагов алгоритма через подкласс.</w:t>
            </w:r>
          </w:p>
        </w:tc>
      </w:tr>
      <w:tr>
        <w:trPr/>
        <w:tc>
          <w:tcPr>
            <w:tcW w:w="3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extBody"/>
              <w:widowControl/>
              <w:numPr>
                <w:ilvl w:val="0"/>
                <w:numId w:val="0"/>
              </w:numPr>
              <w:spacing w:before="0" w:after="0"/>
              <w:ind w:left="0" w:hanging="0"/>
              <w:jc w:val="left"/>
              <w:rPr>
                <w:b w:val="false"/>
                <w:b w:val="false"/>
                <w:i w:val="false"/>
                <w:i w:val="false"/>
                <w:caps w:val="false"/>
                <w:smallCaps w:val="false"/>
                <w:color w:val="444444"/>
                <w:spacing w:val="0"/>
              </w:rPr>
            </w:pP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</w:rPr>
            </w:r>
          </w:p>
        </w:tc>
        <w:tc>
          <w:tcPr>
            <w:tcW w:w="7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widowControl/>
              <w:spacing w:before="0" w:after="0"/>
              <w:ind w:left="0" w:right="0" w:hanging="0"/>
              <w:jc w:val="left"/>
              <w:rPr>
                <w:rFonts w:ascii="Liberation Serif" w:hAnsi="Liberation Serif"/>
                <w:caps w:val="false"/>
                <w:smallCaps w:val="false"/>
                <w:color w:val="444444"/>
                <w:spacing w:val="0"/>
                <w:sz w:val="28"/>
                <w:szCs w:val="28"/>
              </w:rPr>
            </w:pPr>
            <w:r>
              <w:rPr>
                <w:b w:val="false"/>
                <w:i w:val="false"/>
                <w:caps w:val="false"/>
                <w:smallCaps w:val="false"/>
                <w:color w:val="444444"/>
                <w:spacing w:val="0"/>
                <w:sz w:val="28"/>
                <w:szCs w:val="28"/>
              </w:rPr>
              <w:t>С ростом количества шагов шаблонный метод становится слишком сложно поддерживать.</w:t>
            </w:r>
          </w:p>
        </w:tc>
      </w:tr>
    </w:tbl>
    <w:p>
      <w:pPr>
        <w:pStyle w:val="TextBody"/>
        <w:widowControl/>
        <w:spacing w:before="60" w:after="60"/>
        <w:ind w:left="0" w:right="0" w:hanging="0"/>
        <w:jc w:val="both"/>
        <w:rPr/>
      </w:pPr>
      <w:r>
        <w:rPr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PT Sans">
    <w:altName w:val="sans-serif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outlineLvl w:val="0"/>
    </w:pPr>
    <w:rPr>
      <w:rFonts w:ascii="Liberation Serif" w:hAnsi="Liberation Serif" w:eastAsia="Noto Sans CJK SC" w:cs="Lohit Devanagari"/>
      <w:b/>
      <w:bCs/>
      <w:sz w:val="48"/>
      <w:szCs w:val="48"/>
    </w:rPr>
  </w:style>
  <w:style w:type="paragraph" w:styleId="Heading2">
    <w:name w:val="Heading 2"/>
    <w:basedOn w:val="Heading"/>
    <w:qFormat/>
    <w:pPr>
      <w:numPr>
        <w:ilvl w:val="1"/>
        <w:numId w:val="1"/>
      </w:numPr>
      <w:spacing w:before="200" w:after="120"/>
      <w:outlineLvl w:val="1"/>
    </w:pPr>
    <w:rPr>
      <w:rFonts w:ascii="Liberation Serif" w:hAnsi="Liberation Serif" w:eastAsia="Noto Sans CJK SC" w:cs="Lohit Devanagari"/>
      <w:b/>
      <w:bCs/>
      <w:sz w:val="36"/>
      <w:szCs w:val="36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 w:after="120"/>
      <w:outlineLvl w:val="3"/>
    </w:pPr>
    <w:rPr>
      <w:rFonts w:ascii="Liberation Serif" w:hAnsi="Liberation Serif" w:eastAsia="Noto Sans CJK SC" w:cs="Lohit Devanagari"/>
      <w:b/>
      <w:bCs/>
      <w:sz w:val="24"/>
      <w:szCs w:val="24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character" w:styleId="Emphasis">
    <w:name w:val="Emphasis"/>
    <w:qFormat/>
    <w:rPr>
      <w:i/>
      <w:iCs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ascii="Liberation Serif" w:hAnsi="Liberation Serif" w:eastAsia="Arial" w:cs="Arial"/>
      <w:b w:val="false"/>
      <w:bCs w:val="false"/>
      <w:i w:val="false"/>
      <w:caps w:val="false"/>
      <w:smallCaps w:val="false"/>
      <w:strike w:val="false"/>
      <w:dstrike w:val="false"/>
      <w:color w:val="000000"/>
      <w:spacing w:val="0"/>
      <w:sz w:val="44"/>
      <w:szCs w:val="44"/>
      <w:u w:val="none"/>
      <w:effect w:val="none"/>
    </w:rPr>
  </w:style>
  <w:style w:type="character" w:styleId="ListLabel47">
    <w:name w:val="ListLabel 47"/>
    <w:qFormat/>
    <w:rPr>
      <w:rFonts w:ascii="Liberation Serif" w:hAnsi="Liberation Serif" w:eastAsia="Arial" w:cs="Arial"/>
      <w:b w:val="false"/>
      <w:bCs w:val="false"/>
      <w:i w:val="false"/>
      <w:caps w:val="false"/>
      <w:smallCaps w:val="false"/>
      <w:strike w:val="false"/>
      <w:dstrike w:val="false"/>
      <w:color w:val="000000"/>
      <w:spacing w:val="0"/>
      <w:sz w:val="32"/>
      <w:szCs w:val="32"/>
      <w:u w:val="none"/>
      <w:effect w:val="none"/>
    </w:rPr>
  </w:style>
  <w:style w:type="character" w:styleId="ListLabel48">
    <w:name w:val="ListLabel 48"/>
    <w:qFormat/>
    <w:rPr>
      <w:rFonts w:ascii="Liberation Serif" w:hAnsi="Liberation Serif"/>
      <w:b w:val="false"/>
      <w:i w:val="false"/>
      <w:caps w:val="false"/>
      <w:smallCaps w:val="false"/>
      <w:strike w:val="false"/>
      <w:dstrike w:val="false"/>
      <w:color w:val="000000"/>
      <w:spacing w:val="0"/>
      <w:sz w:val="32"/>
      <w:szCs w:val="32"/>
      <w:u w:val="none"/>
      <w:effect w:val="none"/>
    </w:rPr>
  </w:style>
  <w:style w:type="character" w:styleId="ListLabel49">
    <w:name w:val="ListLabel 49"/>
    <w:qFormat/>
    <w:rPr>
      <w:rFonts w:ascii="Liberation Serif" w:hAnsi="Liberation Serif" w:eastAsia="Arial" w:cs="Arial"/>
      <w:b w:val="false"/>
      <w:bCs w:val="false"/>
      <w:i w:val="false"/>
      <w:caps w:val="false"/>
      <w:smallCaps w:val="false"/>
      <w:strike w:val="false"/>
      <w:dstrike w:val="false"/>
      <w:color w:val="000000"/>
      <w:spacing w:val="0"/>
      <w:sz w:val="36"/>
      <w:szCs w:val="36"/>
      <w:u w:val="none"/>
      <w:effect w:val="none"/>
    </w:rPr>
  </w:style>
  <w:style w:type="character" w:styleId="ListLabel50">
    <w:name w:val="ListLabel 50"/>
    <w:qFormat/>
    <w:rPr>
      <w:rFonts w:ascii="Liberation Serif" w:hAnsi="Liberation Serif" w:eastAsia="Arial" w:cs="Arial"/>
      <w:b/>
      <w:bCs w:val="false"/>
      <w:i w:val="false"/>
      <w:caps w:val="false"/>
      <w:smallCaps w:val="false"/>
      <w:strike w:val="false"/>
      <w:dstrike w:val="false"/>
      <w:color w:val="444444"/>
      <w:spacing w:val="0"/>
      <w:sz w:val="28"/>
      <w:szCs w:val="28"/>
      <w:highlight w:val="white"/>
      <w:u w:val="none"/>
      <w:effect w:val="none"/>
    </w:rPr>
  </w:style>
  <w:style w:type="character" w:styleId="ListLabel51">
    <w:name w:val="ListLabel 51"/>
    <w:qFormat/>
    <w:rPr>
      <w:rFonts w:ascii="Liberation Serif" w:hAnsi="Liberation Serif"/>
      <w:b/>
      <w:i w:val="false"/>
      <w:caps w:val="false"/>
      <w:smallCaps w:val="false"/>
      <w:strike w:val="false"/>
      <w:dstrike w:val="false"/>
      <w:color w:val="444444"/>
      <w:spacing w:val="0"/>
      <w:sz w:val="28"/>
      <w:szCs w:val="28"/>
      <w:u w:val="none"/>
      <w:effect w:val="none"/>
    </w:rPr>
  </w:style>
  <w:style w:type="character" w:styleId="ListLabel52">
    <w:name w:val="ListLabel 52"/>
    <w:qFormat/>
    <w:rPr>
      <w:rFonts w:ascii="Liberation Serif" w:hAnsi="Liberation Serif" w:eastAsia="Arial" w:cs="Arial"/>
      <w:b w:val="false"/>
      <w:bCs w:val="false"/>
      <w:i w:val="false"/>
      <w:caps w:val="false"/>
      <w:smallCaps w:val="false"/>
      <w:strike w:val="false"/>
      <w:dstrike w:val="false"/>
      <w:color w:val="444444"/>
      <w:spacing w:val="0"/>
      <w:sz w:val="32"/>
      <w:szCs w:val="32"/>
      <w:u w:val="none"/>
      <w:effect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pythonicway.com/education/basics/36-design-patterns-python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refactoring.guru/ru/design-patterns/abstract-factory" TargetMode="External"/><Relationship Id="rId7" Type="http://schemas.openxmlformats.org/officeDocument/2006/relationships/image" Target="media/image4.png"/><Relationship Id="rId8" Type="http://schemas.openxmlformats.org/officeDocument/2006/relationships/hyperlink" Target="https://refactoring.guru/ru/design-patterns/factory-method" TargetMode="External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yperlink" Target="https://refactoring.guru/ru/design-patterns/decorator" TargetMode="External"/><Relationship Id="rId15" Type="http://schemas.openxmlformats.org/officeDocument/2006/relationships/image" Target="media/image10.png"/><Relationship Id="rId16" Type="http://schemas.openxmlformats.org/officeDocument/2006/relationships/hyperlink" Target="https://refactoring.guru/ru/design-patterns/template-method" TargetMode="External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1403</TotalTime>
  <Application>LibreOffice/6.0.7.3$Linux_X86_64 LibreOffice_project/00m0$Build-3</Application>
  <Pages>15</Pages>
  <Words>1235</Words>
  <Characters>8945</Characters>
  <CharactersWithSpaces>10026</CharactersWithSpaces>
  <Paragraphs>154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2021-07-03T06:33:43Z</dcterms:created>
  <dc:creator/>
  <dc:description/>
  <dc:language>en-US</dc:language>
  <cp:lastModifiedBy/>
  <dcterms:modified xsi:type="dcterms:W3CDTF">2021-07-04T11:24:36Z</dcterms:modified>
  <cp:revision>4</cp:revision>
  <dc:subject/>
  <dc:title/>
</cp:coreProperties>
</file>