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3A90" w14:textId="77777777" w:rsidR="00E90FF5" w:rsidRDefault="00E90FF5" w:rsidP="00E90FF5">
      <w:pPr>
        <w:ind w:firstLine="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0A90A937" w14:textId="77777777" w:rsidR="00E90FF5" w:rsidRDefault="00E90FF5" w:rsidP="00E90FF5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6AB8630B" w14:textId="77777777" w:rsidR="00E90FF5" w:rsidRDefault="00E90FF5" w:rsidP="00E90FF5">
      <w:pPr>
        <w:ind w:firstLine="0"/>
        <w:jc w:val="center"/>
        <w:rPr>
          <w:b/>
        </w:rPr>
      </w:pPr>
      <w:r>
        <w:rPr>
          <w:b/>
        </w:rPr>
        <w:t>«ВЫСШАЯ ШКОЛА ЭКОНОМИКИ»</w:t>
      </w:r>
    </w:p>
    <w:p w14:paraId="3EBC8273" w14:textId="77777777" w:rsidR="00E90FF5" w:rsidRDefault="00E90FF5" w:rsidP="00E90FF5">
      <w:pPr>
        <w:ind w:firstLine="0"/>
        <w:jc w:val="center"/>
        <w:rPr>
          <w:b/>
        </w:rPr>
      </w:pPr>
    </w:p>
    <w:p w14:paraId="60E54D5E" w14:textId="77777777" w:rsidR="00E90FF5" w:rsidRDefault="00E90FF5" w:rsidP="00E90FF5">
      <w:pPr>
        <w:ind w:firstLine="0"/>
        <w:jc w:val="center"/>
      </w:pPr>
      <w:r>
        <w:t>Факультет компьютерных наук</w:t>
      </w:r>
    </w:p>
    <w:p w14:paraId="57D5F5F3" w14:textId="77777777" w:rsidR="00E90FF5" w:rsidRDefault="00E90FF5" w:rsidP="00E90FF5">
      <w:pPr>
        <w:ind w:firstLine="0"/>
        <w:jc w:val="center"/>
      </w:pPr>
      <w:r>
        <w:t>Департамент программной инженерии</w:t>
      </w:r>
    </w:p>
    <w:p w14:paraId="46494D35" w14:textId="77777777" w:rsidR="00E90FF5" w:rsidRDefault="00E90FF5" w:rsidP="00E90FF5">
      <w:pPr>
        <w:ind w:firstLine="0"/>
        <w:jc w:val="center"/>
      </w:pPr>
    </w:p>
    <w:p w14:paraId="0523D39B" w14:textId="77777777" w:rsidR="00E90FF5" w:rsidRDefault="00E90FF5" w:rsidP="00E90FF5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E90FF5" w14:paraId="12E2BEC6" w14:textId="77777777" w:rsidTr="00E90FF5">
        <w:trPr>
          <w:trHeight w:val="3100"/>
        </w:trPr>
        <w:tc>
          <w:tcPr>
            <w:tcW w:w="4681" w:type="dxa"/>
          </w:tcPr>
          <w:p w14:paraId="4A79A39F" w14:textId="77777777" w:rsidR="00E90FF5" w:rsidRDefault="00E90FF5">
            <w:pPr>
              <w:ind w:firstLine="0"/>
              <w:jc w:val="center"/>
            </w:pPr>
            <w:r>
              <w:t>СОГЛАСОВАНО</w:t>
            </w:r>
          </w:p>
          <w:p w14:paraId="3786DB16" w14:textId="77777777" w:rsidR="00E90FF5" w:rsidRDefault="00E90FF5">
            <w:pPr>
              <w:ind w:firstLine="0"/>
              <w:jc w:val="center"/>
            </w:pPr>
            <w:r>
              <w:t>Д. ф. -м. наук, профессор департамента программной инженерии факультета компьютерных наук</w:t>
            </w:r>
          </w:p>
          <w:p w14:paraId="4B8FAA0B" w14:textId="77777777" w:rsidR="00E90FF5" w:rsidRDefault="00E90FF5">
            <w:pPr>
              <w:ind w:firstLine="0"/>
              <w:jc w:val="center"/>
            </w:pPr>
          </w:p>
          <w:p w14:paraId="617B33AC" w14:textId="77777777" w:rsidR="00E90FF5" w:rsidRDefault="00E90FF5">
            <w:pPr>
              <w:ind w:firstLine="0"/>
              <w:jc w:val="center"/>
            </w:pPr>
          </w:p>
          <w:p w14:paraId="4E7A38DB" w14:textId="77777777" w:rsidR="00E90FF5" w:rsidRDefault="00E90FF5">
            <w:pPr>
              <w:ind w:firstLine="0"/>
              <w:jc w:val="center"/>
            </w:pPr>
          </w:p>
          <w:p w14:paraId="41E40E90" w14:textId="77777777" w:rsidR="00E90FF5" w:rsidRDefault="00E90FF5">
            <w:pPr>
              <w:ind w:firstLine="0"/>
              <w:jc w:val="center"/>
            </w:pPr>
          </w:p>
          <w:p w14:paraId="650F7E74" w14:textId="77777777" w:rsidR="00E90FF5" w:rsidRDefault="00E90FF5">
            <w:pPr>
              <w:ind w:firstLine="0"/>
              <w:jc w:val="center"/>
            </w:pPr>
            <w:r>
              <w:t>___________________ М.И. Кумсков</w:t>
            </w:r>
          </w:p>
          <w:p w14:paraId="1E7327AC" w14:textId="77777777" w:rsidR="00E90FF5" w:rsidRDefault="00E90FF5">
            <w:pPr>
              <w:ind w:firstLine="0"/>
              <w:jc w:val="center"/>
            </w:pPr>
            <w:r>
              <w:t>«___» _____________ 2018 г.</w:t>
            </w:r>
          </w:p>
        </w:tc>
        <w:tc>
          <w:tcPr>
            <w:tcW w:w="430" w:type="dxa"/>
          </w:tcPr>
          <w:p w14:paraId="42C5AACE" w14:textId="77777777" w:rsidR="00E90FF5" w:rsidRDefault="00E90FF5">
            <w:pPr>
              <w:ind w:firstLine="0"/>
              <w:jc w:val="center"/>
            </w:pPr>
          </w:p>
        </w:tc>
        <w:tc>
          <w:tcPr>
            <w:tcW w:w="4144" w:type="dxa"/>
          </w:tcPr>
          <w:p w14:paraId="343678F4" w14:textId="77777777" w:rsidR="00E90FF5" w:rsidRDefault="00E90FF5">
            <w:pPr>
              <w:ind w:firstLine="0"/>
              <w:jc w:val="center"/>
            </w:pPr>
            <w:r>
              <w:t>УТВЕРЖДАЮ</w:t>
            </w:r>
          </w:p>
          <w:p w14:paraId="28CAF37F" w14:textId="77777777" w:rsidR="00E90FF5" w:rsidRDefault="00E90FF5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CEC1439" w14:textId="77777777" w:rsidR="00E90FF5" w:rsidRDefault="00E90FF5">
            <w:pPr>
              <w:ind w:firstLine="0"/>
            </w:pPr>
          </w:p>
          <w:p w14:paraId="57D09450" w14:textId="77777777" w:rsidR="00E90FF5" w:rsidRDefault="00E90FF5">
            <w:pPr>
              <w:ind w:firstLine="0"/>
            </w:pPr>
          </w:p>
          <w:p w14:paraId="77D6B772" w14:textId="77777777" w:rsidR="00E90FF5" w:rsidRDefault="00E90FF5">
            <w:pPr>
              <w:ind w:firstLine="0"/>
            </w:pPr>
          </w:p>
          <w:p w14:paraId="03489052" w14:textId="77777777" w:rsidR="00E90FF5" w:rsidRDefault="00E90FF5">
            <w:pPr>
              <w:ind w:firstLine="0"/>
              <w:jc w:val="center"/>
            </w:pPr>
          </w:p>
          <w:p w14:paraId="11D54FAA" w14:textId="77777777" w:rsidR="00E90FF5" w:rsidRDefault="00E90FF5">
            <w:pPr>
              <w:ind w:firstLine="0"/>
              <w:jc w:val="center"/>
            </w:pPr>
            <w:r>
              <w:t>__________________ В.В. Шилов</w:t>
            </w:r>
          </w:p>
          <w:p w14:paraId="3F5DF73D" w14:textId="77777777" w:rsidR="00E90FF5" w:rsidRDefault="00E90FF5">
            <w:pPr>
              <w:ind w:firstLine="0"/>
              <w:jc w:val="center"/>
            </w:pPr>
            <w:r>
              <w:t>«___» _____________ 2018 г.</w:t>
            </w:r>
          </w:p>
        </w:tc>
      </w:tr>
    </w:tbl>
    <w:p w14:paraId="1FBD5CB7" w14:textId="77777777" w:rsidR="00E90FF5" w:rsidRDefault="00E90FF5" w:rsidP="00E90FF5">
      <w:pPr>
        <w:ind w:firstLine="0"/>
        <w:jc w:val="center"/>
      </w:pPr>
    </w:p>
    <w:tbl>
      <w:tblPr>
        <w:tblStyle w:val="a3"/>
        <w:tblW w:w="1108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4467"/>
        <w:gridCol w:w="4119"/>
        <w:gridCol w:w="1246"/>
      </w:tblGrid>
      <w:tr w:rsidR="00E90FF5" w14:paraId="1C64F18B" w14:textId="77777777" w:rsidTr="00E90FF5">
        <w:trPr>
          <w:trHeight w:val="3991"/>
        </w:trPr>
        <w:tc>
          <w:tcPr>
            <w:tcW w:w="1252" w:type="dxa"/>
            <w:vMerge w:val="restart"/>
            <w:vAlign w:val="center"/>
            <w:hideMark/>
          </w:tcPr>
          <w:tbl>
            <w:tblPr>
              <w:tblStyle w:val="a3"/>
              <w:tblW w:w="835" w:type="dxa"/>
              <w:tblInd w:w="403" w:type="dxa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388"/>
            </w:tblGrid>
            <w:tr w:rsidR="00E90FF5" w14:paraId="623D1F1C" w14:textId="77777777" w:rsidTr="00E90FF5">
              <w:trPr>
                <w:cantSplit/>
                <w:trHeight w:val="2003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E9AA775" w14:textId="77777777" w:rsidR="00E90FF5" w:rsidRDefault="00E90FF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E16F836" w14:textId="77777777" w:rsidR="00E90FF5" w:rsidRDefault="00E90FF5">
                  <w:pPr>
                    <w:ind w:left="113" w:right="113" w:firstLine="0"/>
                    <w:jc w:val="center"/>
                  </w:pPr>
                </w:p>
              </w:tc>
            </w:tr>
            <w:tr w:rsidR="00E90FF5" w14:paraId="71575D7B" w14:textId="77777777" w:rsidTr="00E90FF5">
              <w:trPr>
                <w:cantSplit/>
                <w:trHeight w:val="1431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DDF59CD" w14:textId="77777777" w:rsidR="00E90FF5" w:rsidRDefault="00E90FF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C84E523" w14:textId="77777777" w:rsidR="00E90FF5" w:rsidRDefault="00E90FF5">
                  <w:pPr>
                    <w:ind w:left="113" w:right="113" w:firstLine="0"/>
                    <w:jc w:val="center"/>
                  </w:pPr>
                </w:p>
              </w:tc>
            </w:tr>
            <w:tr w:rsidR="00E90FF5" w14:paraId="73ADF14E" w14:textId="77777777" w:rsidTr="00E90FF5">
              <w:trPr>
                <w:cantSplit/>
                <w:trHeight w:val="1431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FAA3BDC" w14:textId="77777777" w:rsidR="00E90FF5" w:rsidRDefault="00E90FF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0C72A49" w14:textId="77777777" w:rsidR="00E90FF5" w:rsidRDefault="00E90FF5">
                  <w:pPr>
                    <w:ind w:left="113" w:right="113" w:firstLine="0"/>
                    <w:jc w:val="center"/>
                  </w:pPr>
                </w:p>
              </w:tc>
            </w:tr>
            <w:tr w:rsidR="00E90FF5" w14:paraId="6D2FCC3A" w14:textId="77777777" w:rsidTr="00E90FF5">
              <w:trPr>
                <w:cantSplit/>
                <w:trHeight w:val="2003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30F45C7" w14:textId="77777777" w:rsidR="00E90FF5" w:rsidRDefault="00E90FF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BF4E632" w14:textId="77777777" w:rsidR="00E90FF5" w:rsidRDefault="00E90FF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90FF5" w14:paraId="141A7B9D" w14:textId="77777777" w:rsidTr="00E90FF5">
              <w:trPr>
                <w:cantSplit/>
                <w:trHeight w:val="1431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DBAB286" w14:textId="77777777" w:rsidR="00E90FF5" w:rsidRDefault="00E90FF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E5F966B" w14:textId="77777777" w:rsidR="00E90FF5" w:rsidRDefault="00E90FF5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Cs/>
                      <w:sz w:val="12"/>
                      <w:szCs w:val="12"/>
                    </w:rPr>
                    <w:t>RU.17701729.04.15-01 81 01-1</w:t>
                  </w:r>
                </w:p>
              </w:tc>
            </w:tr>
          </w:tbl>
          <w:p w14:paraId="5704E95C" w14:textId="77777777" w:rsidR="00E90FF5" w:rsidRDefault="00E90FF5">
            <w:pPr>
              <w:ind w:left="317" w:right="-108" w:firstLine="0"/>
              <w:jc w:val="right"/>
            </w:pPr>
          </w:p>
        </w:tc>
        <w:tc>
          <w:tcPr>
            <w:tcW w:w="9832" w:type="dxa"/>
            <w:gridSpan w:val="3"/>
          </w:tcPr>
          <w:p w14:paraId="72795885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3445C7F3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741482D3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51EBD8C7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5FE83B82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6B3FD5AC" w14:textId="77777777" w:rsidR="00E90FF5" w:rsidRDefault="00E90FF5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>пРОГРАММА СТАТИСТИЧЕСКОГО АНАЛИЗА ФИНАНСОВЫХ КОТИРОВОК ПРОВЕРКИ ПАТТЕРНОВ “Японских свечей”</w:t>
            </w:r>
          </w:p>
          <w:p w14:paraId="0AF51376" w14:textId="77777777" w:rsidR="00E90FF5" w:rsidRDefault="00E90FF5">
            <w:pPr>
              <w:ind w:firstLine="0"/>
              <w:jc w:val="center"/>
            </w:pPr>
          </w:p>
          <w:p w14:paraId="76F83F99" w14:textId="72DE4D7B" w:rsidR="00E90FF5" w:rsidRDefault="00E90FF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2CACD774" w14:textId="77777777" w:rsidR="00E90FF5" w:rsidRDefault="00E90FF5">
            <w:pPr>
              <w:ind w:firstLine="0"/>
              <w:jc w:val="center"/>
              <w:rPr>
                <w:b/>
                <w:sz w:val="20"/>
              </w:rPr>
            </w:pPr>
          </w:p>
          <w:p w14:paraId="7DD2552E" w14:textId="1C7900E7" w:rsidR="00E90FF5" w:rsidRDefault="00E90FF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14:paraId="091AAFF7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  <w:p w14:paraId="5FDD39B8" w14:textId="77777777" w:rsidR="00E90FF5" w:rsidRDefault="00E90FF5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bCs/>
                <w:sz w:val="28"/>
              </w:rPr>
              <w:t>RU.17701729.04.15-01 81 01-1</w:t>
            </w:r>
          </w:p>
          <w:p w14:paraId="44FC4161" w14:textId="77777777" w:rsidR="00E90FF5" w:rsidRDefault="00E90FF5">
            <w:pPr>
              <w:ind w:firstLine="0"/>
              <w:jc w:val="center"/>
            </w:pPr>
          </w:p>
        </w:tc>
      </w:tr>
      <w:tr w:rsidR="00E90FF5" w14:paraId="355E4FF7" w14:textId="77777777" w:rsidTr="00E90FF5">
        <w:trPr>
          <w:trHeight w:val="1118"/>
        </w:trPr>
        <w:tc>
          <w:tcPr>
            <w:tcW w:w="1252" w:type="dxa"/>
            <w:vMerge/>
            <w:vAlign w:val="center"/>
            <w:hideMark/>
          </w:tcPr>
          <w:p w14:paraId="67932A06" w14:textId="77777777" w:rsidR="00E90FF5" w:rsidRDefault="00E90FF5"/>
        </w:tc>
        <w:tc>
          <w:tcPr>
            <w:tcW w:w="4467" w:type="dxa"/>
            <w:vMerge w:val="restart"/>
          </w:tcPr>
          <w:p w14:paraId="13C021CB" w14:textId="77777777" w:rsidR="00E90FF5" w:rsidRDefault="00E90FF5">
            <w:pPr>
              <w:ind w:firstLine="0"/>
            </w:pPr>
          </w:p>
        </w:tc>
        <w:tc>
          <w:tcPr>
            <w:tcW w:w="5365" w:type="dxa"/>
            <w:gridSpan w:val="2"/>
          </w:tcPr>
          <w:p w14:paraId="4CDD14A7" w14:textId="77777777" w:rsidR="00E90FF5" w:rsidRDefault="00E90FF5">
            <w:pPr>
              <w:ind w:firstLine="0"/>
              <w:jc w:val="center"/>
            </w:pPr>
          </w:p>
          <w:p w14:paraId="586E3571" w14:textId="77777777" w:rsidR="00E90FF5" w:rsidRDefault="00E90FF5">
            <w:pPr>
              <w:ind w:firstLine="0"/>
              <w:jc w:val="center"/>
            </w:pPr>
          </w:p>
          <w:p w14:paraId="170503AC" w14:textId="77777777" w:rsidR="00E90FF5" w:rsidRDefault="00E90FF5">
            <w:pPr>
              <w:ind w:firstLine="0"/>
              <w:jc w:val="center"/>
            </w:pPr>
          </w:p>
          <w:p w14:paraId="366AAC3C" w14:textId="77777777" w:rsidR="00E90FF5" w:rsidRDefault="00E90FF5">
            <w:pPr>
              <w:ind w:firstLine="0"/>
              <w:jc w:val="center"/>
            </w:pPr>
          </w:p>
        </w:tc>
      </w:tr>
      <w:tr w:rsidR="00E90FF5" w14:paraId="2A1B339B" w14:textId="77777777" w:rsidTr="00E90FF5">
        <w:trPr>
          <w:trHeight w:val="1386"/>
        </w:trPr>
        <w:tc>
          <w:tcPr>
            <w:tcW w:w="1252" w:type="dxa"/>
            <w:vMerge/>
            <w:vAlign w:val="center"/>
            <w:hideMark/>
          </w:tcPr>
          <w:p w14:paraId="7E2E8C38" w14:textId="77777777" w:rsidR="00E90FF5" w:rsidRDefault="00E90FF5"/>
        </w:tc>
        <w:tc>
          <w:tcPr>
            <w:tcW w:w="4467" w:type="dxa"/>
            <w:vMerge/>
            <w:vAlign w:val="center"/>
            <w:hideMark/>
          </w:tcPr>
          <w:p w14:paraId="5AC64A36" w14:textId="77777777" w:rsidR="00E90FF5" w:rsidRDefault="00E90FF5"/>
        </w:tc>
        <w:tc>
          <w:tcPr>
            <w:tcW w:w="5365" w:type="dxa"/>
            <w:gridSpan w:val="2"/>
          </w:tcPr>
          <w:p w14:paraId="0419DBDA" w14:textId="77777777" w:rsidR="00E90FF5" w:rsidRDefault="00E90FF5">
            <w:pPr>
              <w:ind w:firstLine="0"/>
              <w:jc w:val="right"/>
            </w:pPr>
            <w:r>
              <w:t>Исполнитель:</w:t>
            </w:r>
          </w:p>
          <w:p w14:paraId="6F13F2B0" w14:textId="77777777" w:rsidR="00E90FF5" w:rsidRDefault="00E90FF5">
            <w:pPr>
              <w:ind w:firstLine="0"/>
              <w:jc w:val="center"/>
            </w:pPr>
            <w:r>
              <w:t xml:space="preserve">                                            студент группы БПИ172</w:t>
            </w:r>
          </w:p>
          <w:p w14:paraId="6B52487D" w14:textId="77777777" w:rsidR="00E90FF5" w:rsidRDefault="00E90FF5">
            <w:pPr>
              <w:ind w:firstLine="0"/>
              <w:jc w:val="right"/>
            </w:pPr>
            <w:r>
              <w:t>_____________________ / Иванов М.В. /</w:t>
            </w:r>
          </w:p>
          <w:p w14:paraId="4EB3DBAB" w14:textId="77777777" w:rsidR="00E90FF5" w:rsidRDefault="00E90FF5">
            <w:pPr>
              <w:ind w:firstLine="0"/>
              <w:jc w:val="right"/>
            </w:pPr>
            <w:r>
              <w:t>«___» _______________________ 2018 г.</w:t>
            </w:r>
          </w:p>
          <w:p w14:paraId="64FF1D7D" w14:textId="77777777" w:rsidR="00E90FF5" w:rsidRDefault="00E90FF5">
            <w:pPr>
              <w:ind w:firstLine="0"/>
              <w:jc w:val="center"/>
            </w:pPr>
          </w:p>
        </w:tc>
      </w:tr>
      <w:tr w:rsidR="00E90FF5" w14:paraId="730C1CC9" w14:textId="77777777" w:rsidTr="00E90FF5">
        <w:trPr>
          <w:trHeight w:val="279"/>
        </w:trPr>
        <w:tc>
          <w:tcPr>
            <w:tcW w:w="1252" w:type="dxa"/>
            <w:vMerge/>
            <w:vAlign w:val="center"/>
            <w:hideMark/>
          </w:tcPr>
          <w:p w14:paraId="70978A10" w14:textId="77777777" w:rsidR="00E90FF5" w:rsidRDefault="00E90FF5"/>
        </w:tc>
        <w:tc>
          <w:tcPr>
            <w:tcW w:w="9832" w:type="dxa"/>
            <w:gridSpan w:val="3"/>
          </w:tcPr>
          <w:p w14:paraId="00986FF8" w14:textId="77777777" w:rsidR="00E90FF5" w:rsidRDefault="00E90FF5">
            <w:pPr>
              <w:ind w:firstLine="0"/>
              <w:jc w:val="center"/>
              <w:rPr>
                <w:b/>
              </w:rPr>
            </w:pPr>
          </w:p>
        </w:tc>
      </w:tr>
      <w:tr w:rsidR="00E90FF5" w14:paraId="0ED8E9B2" w14:textId="77777777" w:rsidTr="00E90FF5">
        <w:trPr>
          <w:cantSplit/>
          <w:trHeight w:val="1444"/>
        </w:trPr>
        <w:tc>
          <w:tcPr>
            <w:tcW w:w="1252" w:type="dxa"/>
            <w:vMerge/>
            <w:vAlign w:val="center"/>
            <w:hideMark/>
          </w:tcPr>
          <w:p w14:paraId="32B944DB" w14:textId="77777777" w:rsidR="00E90FF5" w:rsidRDefault="00E90FF5"/>
        </w:tc>
        <w:tc>
          <w:tcPr>
            <w:tcW w:w="8586" w:type="dxa"/>
            <w:gridSpan w:val="2"/>
            <w:hideMark/>
          </w:tcPr>
          <w:p w14:paraId="089351EA" w14:textId="77777777" w:rsidR="00E90FF5" w:rsidRDefault="00E90FF5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46" w:type="dxa"/>
            <w:vAlign w:val="center"/>
          </w:tcPr>
          <w:p w14:paraId="16BA3502" w14:textId="77777777" w:rsidR="00E90FF5" w:rsidRDefault="00E90FF5">
            <w:pPr>
              <w:ind w:firstLine="0"/>
              <w:jc w:val="center"/>
            </w:pPr>
          </w:p>
          <w:p w14:paraId="00904DA5" w14:textId="77777777" w:rsidR="00E90FF5" w:rsidRDefault="00E90FF5">
            <w:pPr>
              <w:ind w:firstLine="0"/>
              <w:jc w:val="center"/>
            </w:pPr>
          </w:p>
          <w:p w14:paraId="3AFF6418" w14:textId="77777777" w:rsidR="00E90FF5" w:rsidRDefault="00E90FF5">
            <w:pPr>
              <w:ind w:firstLine="0"/>
              <w:jc w:val="center"/>
            </w:pPr>
          </w:p>
          <w:p w14:paraId="72AFCC8D" w14:textId="77777777" w:rsidR="00E90FF5" w:rsidRDefault="00E90FF5">
            <w:pPr>
              <w:ind w:firstLine="0"/>
              <w:jc w:val="center"/>
            </w:pPr>
          </w:p>
          <w:p w14:paraId="5D472EBD" w14:textId="77777777" w:rsidR="00E90FF5" w:rsidRDefault="00E90FF5">
            <w:pPr>
              <w:ind w:firstLine="0"/>
              <w:jc w:val="center"/>
            </w:pPr>
          </w:p>
        </w:tc>
      </w:tr>
    </w:tbl>
    <w:p w14:paraId="753E98E0" w14:textId="77777777" w:rsidR="00E90FF5" w:rsidRDefault="00E90FF5" w:rsidP="006E1491">
      <w:pPr>
        <w:ind w:left="3540" w:firstLine="708"/>
        <w:rPr>
          <w:b/>
          <w:sz w:val="28"/>
        </w:rPr>
      </w:pPr>
      <w:r>
        <w:rPr>
          <w:b/>
          <w:sz w:val="28"/>
        </w:rPr>
        <w:t>2018</w:t>
      </w:r>
      <w:r>
        <w:rPr>
          <w:b/>
          <w:sz w:val="28"/>
        </w:rPr>
        <w:br w:type="page"/>
      </w:r>
    </w:p>
    <w:p w14:paraId="4D0667BE" w14:textId="069B7951" w:rsidR="00992930" w:rsidRDefault="006C53BC">
      <w:pPr>
        <w:rPr>
          <w:lang w:val="en-US"/>
        </w:rPr>
      </w:pPr>
      <w:r>
        <w:lastRenderedPageBreak/>
        <w:t>В программе задействованы классы</w:t>
      </w:r>
      <w:r>
        <w:rPr>
          <w:lang w:val="en-US"/>
        </w:rPr>
        <w:t xml:space="preserve">: </w:t>
      </w:r>
    </w:p>
    <w:p w14:paraId="1589B9B2" w14:textId="77777777" w:rsidR="006C53BC" w:rsidRDefault="006C53BC">
      <w:pPr>
        <w:rPr>
          <w:lang w:val="en-US"/>
        </w:rPr>
      </w:pPr>
    </w:p>
    <w:tbl>
      <w:tblPr>
        <w:tblStyle w:val="a3"/>
        <w:tblW w:w="10348" w:type="dxa"/>
        <w:tblInd w:w="-147" w:type="dxa"/>
        <w:tblLook w:val="04A0" w:firstRow="1" w:lastRow="0" w:firstColumn="1" w:lastColumn="0" w:noHBand="0" w:noVBand="1"/>
      </w:tblPr>
      <w:tblGrid>
        <w:gridCol w:w="3382"/>
        <w:gridCol w:w="6966"/>
      </w:tblGrid>
      <w:tr w:rsidR="006C53BC" w14:paraId="5D7F2FBF" w14:textId="77777777" w:rsidTr="00992930">
        <w:trPr>
          <w:trHeight w:val="282"/>
        </w:trPr>
        <w:tc>
          <w:tcPr>
            <w:tcW w:w="3382" w:type="dxa"/>
          </w:tcPr>
          <w:p w14:paraId="7B472CEE" w14:textId="77777777" w:rsidR="006C53BC" w:rsidRDefault="006C53BC" w:rsidP="00992930">
            <w:pPr>
              <w:jc w:val="left"/>
            </w:pPr>
            <w:r>
              <w:t>Класс</w:t>
            </w:r>
          </w:p>
        </w:tc>
        <w:tc>
          <w:tcPr>
            <w:tcW w:w="6966" w:type="dxa"/>
          </w:tcPr>
          <w:p w14:paraId="749399C6" w14:textId="77777777" w:rsidR="006C53BC" w:rsidRDefault="006C53BC" w:rsidP="00992930">
            <w:pPr>
              <w:jc w:val="left"/>
            </w:pPr>
            <w:r>
              <w:t>Назначение</w:t>
            </w:r>
          </w:p>
        </w:tc>
      </w:tr>
      <w:tr w:rsidR="006C53BC" w:rsidRPr="00B61A69" w14:paraId="4CAFCC43" w14:textId="77777777" w:rsidTr="00992930">
        <w:trPr>
          <w:trHeight w:val="282"/>
        </w:trPr>
        <w:tc>
          <w:tcPr>
            <w:tcW w:w="3382" w:type="dxa"/>
          </w:tcPr>
          <w:p w14:paraId="7357A519" w14:textId="77777777" w:rsidR="006C53BC" w:rsidRPr="001D509A" w:rsidRDefault="006C53BC" w:rsidP="0099293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6966" w:type="dxa"/>
          </w:tcPr>
          <w:p w14:paraId="0465B3CF" w14:textId="77777777" w:rsidR="006C53BC" w:rsidRPr="00B61A69" w:rsidRDefault="006C53BC" w:rsidP="00992930">
            <w:pPr>
              <w:ind w:firstLine="0"/>
              <w:jc w:val="left"/>
            </w:pPr>
            <w:r>
              <w:t>Класс, отвечающий за чтение вводимых данных</w:t>
            </w:r>
          </w:p>
        </w:tc>
      </w:tr>
      <w:tr w:rsidR="006C53BC" w:rsidRPr="00B61A69" w14:paraId="6506C40B" w14:textId="77777777" w:rsidTr="00992930">
        <w:trPr>
          <w:trHeight w:val="578"/>
        </w:trPr>
        <w:tc>
          <w:tcPr>
            <w:tcW w:w="3382" w:type="dxa"/>
          </w:tcPr>
          <w:p w14:paraId="0F3C0BCC" w14:textId="77777777" w:rsidR="006C53BC" w:rsidRPr="00B61A69" w:rsidRDefault="006C53BC" w:rsidP="0099293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Candle</w:t>
            </w:r>
          </w:p>
        </w:tc>
        <w:tc>
          <w:tcPr>
            <w:tcW w:w="6966" w:type="dxa"/>
          </w:tcPr>
          <w:p w14:paraId="0D9D4257" w14:textId="77777777" w:rsidR="006C53BC" w:rsidRPr="00B61A69" w:rsidRDefault="006C53BC" w:rsidP="00992930">
            <w:pPr>
              <w:ind w:firstLine="0"/>
              <w:jc w:val="left"/>
            </w:pPr>
            <w:r>
              <w:t>Класс, отвечающий за составление структуры свечи.</w:t>
            </w:r>
          </w:p>
        </w:tc>
      </w:tr>
      <w:tr w:rsidR="006C53BC" w:rsidRPr="00B61A69" w14:paraId="2B386A17" w14:textId="77777777" w:rsidTr="00992930">
        <w:trPr>
          <w:trHeight w:val="578"/>
        </w:trPr>
        <w:tc>
          <w:tcPr>
            <w:tcW w:w="3382" w:type="dxa"/>
          </w:tcPr>
          <w:p w14:paraId="4F9BBBED" w14:textId="77777777" w:rsidR="006C53BC" w:rsidRPr="00B61A69" w:rsidRDefault="006C53BC" w:rsidP="0099293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6966" w:type="dxa"/>
          </w:tcPr>
          <w:p w14:paraId="24855C73" w14:textId="77777777" w:rsidR="006C53BC" w:rsidRPr="00B61A69" w:rsidRDefault="006C53BC" w:rsidP="00992930">
            <w:pPr>
              <w:ind w:firstLine="0"/>
              <w:jc w:val="left"/>
            </w:pPr>
            <w:r>
              <w:t>Класс, связывающий все элементы с главным окном</w:t>
            </w:r>
          </w:p>
        </w:tc>
      </w:tr>
      <w:tr w:rsidR="006C53BC" w:rsidRPr="00315C9D" w14:paraId="052AD405" w14:textId="77777777" w:rsidTr="00992930">
        <w:trPr>
          <w:trHeight w:val="578"/>
        </w:trPr>
        <w:tc>
          <w:tcPr>
            <w:tcW w:w="3382" w:type="dxa"/>
          </w:tcPr>
          <w:p w14:paraId="2E4AC4AE" w14:textId="77777777" w:rsidR="006C53BC" w:rsidRPr="00B61A69" w:rsidRDefault="006C53BC" w:rsidP="0099293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PatternsToList</w:t>
            </w:r>
            <w:proofErr w:type="spellEnd"/>
          </w:p>
        </w:tc>
        <w:tc>
          <w:tcPr>
            <w:tcW w:w="6966" w:type="dxa"/>
          </w:tcPr>
          <w:p w14:paraId="05681644" w14:textId="77777777" w:rsidR="006C53BC" w:rsidRPr="00315C9D" w:rsidRDefault="006C53BC" w:rsidP="00992930">
            <w:pPr>
              <w:ind w:firstLine="0"/>
              <w:jc w:val="left"/>
            </w:pPr>
            <w:r>
              <w:t>Класс, отвечающий за составление структуры паттерна.</w:t>
            </w:r>
          </w:p>
        </w:tc>
      </w:tr>
      <w:tr w:rsidR="006C53BC" w14:paraId="154A602E" w14:textId="77777777" w:rsidTr="00992930">
        <w:trPr>
          <w:trHeight w:val="564"/>
        </w:trPr>
        <w:tc>
          <w:tcPr>
            <w:tcW w:w="3382" w:type="dxa"/>
          </w:tcPr>
          <w:p w14:paraId="571488D3" w14:textId="77777777" w:rsidR="006C53BC" w:rsidRPr="00923823" w:rsidRDefault="006C53BC" w:rsidP="0099293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6966" w:type="dxa"/>
          </w:tcPr>
          <w:p w14:paraId="49D1EBA8" w14:textId="77777777" w:rsidR="006C53BC" w:rsidRDefault="006C53BC" w:rsidP="00992930">
            <w:pPr>
              <w:ind w:firstLine="0"/>
              <w:jc w:val="left"/>
            </w:pPr>
            <w:r>
              <w:t>Класс, отвечающий за</w:t>
            </w:r>
            <w:r w:rsidRPr="00A02FD1">
              <w:t xml:space="preserve"> </w:t>
            </w:r>
            <w:r>
              <w:t>сбор статистики работы паттернов.</w:t>
            </w:r>
          </w:p>
        </w:tc>
      </w:tr>
      <w:tr w:rsidR="006C53BC" w14:paraId="505CA18B" w14:textId="77777777" w:rsidTr="00992930">
        <w:trPr>
          <w:trHeight w:val="295"/>
        </w:trPr>
        <w:tc>
          <w:tcPr>
            <w:tcW w:w="3382" w:type="dxa"/>
          </w:tcPr>
          <w:p w14:paraId="61587783" w14:textId="77777777" w:rsidR="006C53BC" w:rsidRPr="00655D59" w:rsidRDefault="006C53BC" w:rsidP="0099293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UserControlChart</w:t>
            </w:r>
            <w:proofErr w:type="spellEnd"/>
          </w:p>
        </w:tc>
        <w:tc>
          <w:tcPr>
            <w:tcW w:w="6966" w:type="dxa"/>
          </w:tcPr>
          <w:p w14:paraId="19EDBC47" w14:textId="77777777" w:rsidR="006C53BC" w:rsidRDefault="006C53BC" w:rsidP="00992930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отвечающий за отрисовку графика</w:t>
            </w:r>
          </w:p>
        </w:tc>
      </w:tr>
      <w:tr w:rsidR="006C53BC" w:rsidRPr="00655D59" w14:paraId="498E1F49" w14:textId="77777777" w:rsidTr="00992930">
        <w:trPr>
          <w:trHeight w:val="564"/>
        </w:trPr>
        <w:tc>
          <w:tcPr>
            <w:tcW w:w="3382" w:type="dxa"/>
          </w:tcPr>
          <w:p w14:paraId="0CAE42B7" w14:textId="77777777" w:rsidR="006C53BC" w:rsidRPr="00A02FD1" w:rsidRDefault="006C53BC" w:rsidP="00992930">
            <w:pPr>
              <w:jc w:val="left"/>
            </w:pPr>
            <w:proofErr w:type="spellStart"/>
            <w:r>
              <w:rPr>
                <w:lang w:val="en-US"/>
              </w:rPr>
              <w:t>UserControlCreate</w:t>
            </w:r>
            <w:proofErr w:type="spellEnd"/>
          </w:p>
        </w:tc>
        <w:tc>
          <w:tcPr>
            <w:tcW w:w="6966" w:type="dxa"/>
          </w:tcPr>
          <w:p w14:paraId="14422B91" w14:textId="77777777" w:rsidR="006C53BC" w:rsidRPr="00655D59" w:rsidRDefault="006C53BC" w:rsidP="00992930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отвечающий за просмотр загруженных данных</w:t>
            </w:r>
          </w:p>
        </w:tc>
      </w:tr>
      <w:tr w:rsidR="006C53BC" w:rsidRPr="00AE1389" w14:paraId="0982C683" w14:textId="77777777" w:rsidTr="00992930">
        <w:trPr>
          <w:trHeight w:val="578"/>
        </w:trPr>
        <w:tc>
          <w:tcPr>
            <w:tcW w:w="3382" w:type="dxa"/>
          </w:tcPr>
          <w:p w14:paraId="6C53038A" w14:textId="77777777" w:rsidR="006C53BC" w:rsidRPr="00AE1389" w:rsidRDefault="006C53BC" w:rsidP="0099293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UserControlHome</w:t>
            </w:r>
            <w:proofErr w:type="spellEnd"/>
          </w:p>
        </w:tc>
        <w:tc>
          <w:tcPr>
            <w:tcW w:w="6966" w:type="dxa"/>
          </w:tcPr>
          <w:p w14:paraId="47BBC509" w14:textId="77777777" w:rsidR="006C53BC" w:rsidRPr="00AE1389" w:rsidRDefault="006C53BC" w:rsidP="00992930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реализующий алгоритмы поиска паттернов японских свечей</w:t>
            </w:r>
          </w:p>
        </w:tc>
      </w:tr>
      <w:tr w:rsidR="006C53BC" w:rsidRPr="00AE1389" w14:paraId="0B8EF6B7" w14:textId="77777777" w:rsidTr="00992930">
        <w:trPr>
          <w:trHeight w:val="564"/>
        </w:trPr>
        <w:tc>
          <w:tcPr>
            <w:tcW w:w="3382" w:type="dxa"/>
          </w:tcPr>
          <w:p w14:paraId="790633B4" w14:textId="77777777" w:rsidR="006C53BC" w:rsidRPr="00AE1389" w:rsidRDefault="006C53BC" w:rsidP="0099293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UserControlStat</w:t>
            </w:r>
            <w:proofErr w:type="spellEnd"/>
          </w:p>
        </w:tc>
        <w:tc>
          <w:tcPr>
            <w:tcW w:w="6966" w:type="dxa"/>
          </w:tcPr>
          <w:p w14:paraId="7DFA6F5B" w14:textId="77777777" w:rsidR="006C53BC" w:rsidRPr="00AE1389" w:rsidRDefault="006C53BC" w:rsidP="00992930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собирающий статистику по найденным паттернам</w:t>
            </w:r>
          </w:p>
        </w:tc>
      </w:tr>
    </w:tbl>
    <w:p w14:paraId="77290239" w14:textId="5FA5AE04" w:rsidR="006C53BC" w:rsidRDefault="006C53BC" w:rsidP="006C53BC">
      <w:pPr>
        <w:ind w:firstLine="0"/>
      </w:pPr>
    </w:p>
    <w:p w14:paraId="7211ACD0" w14:textId="7CAA797D" w:rsidR="006C53BC" w:rsidRDefault="00BE29FC" w:rsidP="006C53BC">
      <w:pPr>
        <w:ind w:firstLine="0"/>
        <w:rPr>
          <w:lang w:val="en-US"/>
        </w:rPr>
      </w:pPr>
      <w:r>
        <w:t>Класс</w:t>
      </w:r>
      <w:r w:rsidRPr="00992930">
        <w:rPr>
          <w:lang w:val="en-US"/>
        </w:rPr>
        <w:t xml:space="preserve"> </w:t>
      </w:r>
      <w:r w:rsidR="006C53BC">
        <w:rPr>
          <w:lang w:val="en-US"/>
        </w:rPr>
        <w:t>Base:</w:t>
      </w:r>
    </w:p>
    <w:p w14:paraId="108C684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758810D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FB5E7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TICKER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643BB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53F41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0C8B01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1814A1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DC601F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60540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83CD43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66327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B091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88E65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869E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ParseCsv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14:paraId="50045B13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6C7A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67D7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89E6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472345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4E62F7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TextFieldParser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26377F8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parser.TextFieldType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FieldType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.Delimited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3A001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parser.SetDelimiters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53B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3BE10E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BD6F2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91D802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8934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.EndOfData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D5E5E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E0A43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94DD1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FB115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base1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5C65F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base1.TICKER =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F27FD2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base1.PER =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C27CEC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base1.DATA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(row[2].Substring(0, 4)),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(row[2].Substring(4, 2)),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(row[2].Substring(6, 2)));</w:t>
      </w:r>
    </w:p>
    <w:p w14:paraId="4E34B42F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base1.TIME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(row[3]);</w:t>
      </w:r>
    </w:p>
    <w:p w14:paraId="56F14DB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base1.OPEN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(row[4],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F026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base1.HIGH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(row[5],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C079A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base1.LOW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(row[6],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C852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base1.CLOSE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(row[7],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CEA5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(base1);</w:t>
      </w:r>
    </w:p>
    <w:p w14:paraId="2257801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1DA0D2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79BB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5D695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79EE861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5868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4462F0D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87C8F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4500A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F79F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267C2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76B1D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0CB2F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FBA9E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37127E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D567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ParseCandle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717B2C9B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6B2F8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cndl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340BBD71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416F58A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A8551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D4E7B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TextFieldParser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65CB00B8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parser.TextFieldType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FieldType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.Delimited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7827D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parser.SetDelimiters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53B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785C19D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1737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973E0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3430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.EndOfData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F04AA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82AC2C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3F997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5AD506" w14:textId="77777777" w:rsidR="006C53BC" w:rsidRPr="00992930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2930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 = </w:t>
      </w:r>
      <w:r w:rsidRPr="009929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2930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AFF61" w14:textId="77777777" w:rsidR="006C53BC" w:rsidRPr="00992930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3E88F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can.time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(row[2].Substring(0, 4)),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(row[2].Substring(4, 2)),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(row[2].Substring(6, 2)),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(row[3].Substring(0, 2)), 0, 0);</w:t>
      </w:r>
    </w:p>
    <w:p w14:paraId="70CD71E4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can.open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(row[4],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71DA9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can.high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(row[5],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98A2E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can.close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(row[7],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6B982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can.low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(row[6], </w:t>
      </w:r>
      <w:proofErr w:type="spellStart"/>
      <w:r w:rsidRPr="006C53BC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7B64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can.volume</w:t>
      </w:r>
      <w:proofErr w:type="spellEnd"/>
      <w:proofErr w:type="gram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row[1];</w:t>
      </w:r>
    </w:p>
    <w:p w14:paraId="7278739E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cndl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[z] = can;</w:t>
      </w:r>
    </w:p>
    <w:p w14:paraId="11F86C9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z++;</w:t>
      </w:r>
    </w:p>
    <w:p w14:paraId="026A7776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75897D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84CEA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cndl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B88F2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6180E3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49A3730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42B85" w14:textId="77777777" w:rsidR="006C53BC" w:rsidRPr="006C53BC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3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cndl</w:t>
      </w:r>
      <w:proofErr w:type="spellEnd"/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64330" w14:textId="77777777" w:rsidR="006C53BC" w:rsidRPr="00992930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C7948" w14:textId="77777777" w:rsidR="006C53BC" w:rsidRPr="00992930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587C4" w14:textId="77777777" w:rsidR="006C53BC" w:rsidRPr="00992930" w:rsidRDefault="006C53BC" w:rsidP="006C53B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5C908" w14:textId="19BBCD3D" w:rsidR="006C53BC" w:rsidRPr="00992930" w:rsidRDefault="006C53BC" w:rsidP="006C53B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BD61F2" w14:textId="65682DC7" w:rsidR="006C53BC" w:rsidRDefault="006C53BC" w:rsidP="006C53BC">
      <w:pPr>
        <w:ind w:firstLine="0"/>
        <w:rPr>
          <w:lang w:val="en-US"/>
        </w:rPr>
      </w:pPr>
    </w:p>
    <w:p w14:paraId="68B12307" w14:textId="6E99A76B" w:rsidR="00BE29FC" w:rsidRDefault="00BE29FC" w:rsidP="006C53BC">
      <w:pPr>
        <w:ind w:firstLine="0"/>
        <w:rPr>
          <w:lang w:val="en-US"/>
        </w:rPr>
      </w:pPr>
    </w:p>
    <w:p w14:paraId="17B8B8F2" w14:textId="249BE62C" w:rsidR="00BE29FC" w:rsidRDefault="00BE29FC" w:rsidP="006C53BC">
      <w:pPr>
        <w:ind w:firstLine="0"/>
        <w:rPr>
          <w:lang w:val="en-US"/>
        </w:rPr>
      </w:pPr>
    </w:p>
    <w:p w14:paraId="0BD9D9B0" w14:textId="3F80F527" w:rsidR="00BE29FC" w:rsidRDefault="00BE29FC" w:rsidP="006C53BC">
      <w:pPr>
        <w:ind w:firstLine="0"/>
        <w:rPr>
          <w:lang w:val="en-US"/>
        </w:rPr>
      </w:pPr>
    </w:p>
    <w:p w14:paraId="5149A632" w14:textId="11799B84" w:rsidR="00BE29FC" w:rsidRDefault="00BE29FC" w:rsidP="006C53BC">
      <w:pPr>
        <w:ind w:firstLine="0"/>
        <w:rPr>
          <w:lang w:val="en-US"/>
        </w:rPr>
      </w:pPr>
    </w:p>
    <w:p w14:paraId="014FD825" w14:textId="6F23B7F7" w:rsidR="00BE29FC" w:rsidRDefault="00BE29FC" w:rsidP="006C53BC">
      <w:pPr>
        <w:ind w:firstLine="0"/>
        <w:rPr>
          <w:lang w:val="en-US"/>
        </w:rPr>
      </w:pPr>
    </w:p>
    <w:p w14:paraId="605F751C" w14:textId="77777777" w:rsidR="00BE29FC" w:rsidRDefault="00BE29FC" w:rsidP="006C53BC">
      <w:pPr>
        <w:ind w:firstLine="0"/>
        <w:rPr>
          <w:lang w:val="en-US"/>
        </w:rPr>
      </w:pPr>
    </w:p>
    <w:p w14:paraId="2EC9724D" w14:textId="72374BB9" w:rsidR="00BE29FC" w:rsidRDefault="00BE29FC" w:rsidP="006C53BC">
      <w:pPr>
        <w:ind w:firstLine="0"/>
        <w:rPr>
          <w:lang w:val="en-US"/>
        </w:rPr>
      </w:pPr>
      <w:r>
        <w:lastRenderedPageBreak/>
        <w:t>Класс</w:t>
      </w:r>
      <w:r w:rsidRPr="00992930">
        <w:rPr>
          <w:lang w:val="en-US"/>
        </w:rPr>
        <w:t xml:space="preserve"> </w:t>
      </w:r>
      <w:r>
        <w:rPr>
          <w:lang w:val="en-US"/>
        </w:rPr>
        <w:t>Candle:</w:t>
      </w:r>
    </w:p>
    <w:p w14:paraId="4E60E0E2" w14:textId="77777777" w:rsidR="00BE29FC" w:rsidRDefault="00BE29FC" w:rsidP="006C53BC">
      <w:pPr>
        <w:ind w:firstLine="0"/>
        <w:rPr>
          <w:lang w:val="en-US"/>
        </w:rPr>
      </w:pPr>
    </w:p>
    <w:p w14:paraId="314B024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</w:p>
    <w:p w14:paraId="25A40C6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7DA43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6C128E8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open;</w:t>
      </w:r>
    </w:p>
    <w:p w14:paraId="1EF3A1A0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high;</w:t>
      </w:r>
    </w:p>
    <w:p w14:paraId="038C27E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close;</w:t>
      </w:r>
    </w:p>
    <w:p w14:paraId="32E3AC46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low;</w:t>
      </w:r>
    </w:p>
    <w:p w14:paraId="6354CDB9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14:paraId="4765194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8C325" w14:textId="77777777" w:rsidR="00BE29FC" w:rsidRPr="00992930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9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29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14:paraId="5E079EE9" w14:textId="2F3E5F64" w:rsidR="00BE29FC" w:rsidRPr="00992930" w:rsidRDefault="00BE29FC" w:rsidP="00BE29F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DE5204" w14:textId="77777777" w:rsidR="00BE29FC" w:rsidRPr="00992930" w:rsidRDefault="00BE29FC" w:rsidP="00BE29F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91A85" w14:textId="23FB9A14" w:rsidR="00BE29FC" w:rsidRDefault="00BE29FC" w:rsidP="00BE29FC">
      <w:pPr>
        <w:ind w:firstLine="0"/>
        <w:rPr>
          <w:lang w:val="en-US"/>
        </w:rPr>
      </w:pPr>
      <w:r>
        <w:t>Класс</w:t>
      </w:r>
      <w:r w:rsidRPr="00992930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proofErr w:type="spellEnd"/>
    </w:p>
    <w:p w14:paraId="147851A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14:paraId="66E2181C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C3E83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FDA4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2D56736C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&gt; Bases;</w:t>
      </w:r>
    </w:p>
    <w:p w14:paraId="6896B99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AE15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4DB9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9273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25062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228C8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076EBF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ButtonOpenMenu_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474E6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7A00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ButtonCloseMenu.Visibility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.Visible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2375A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ButtonOpenMenu.Visibility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.Collapsed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2749A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009F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C2B2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ButtonCloseMenu_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CFE40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D077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ButtonCloseMenu.Visibility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.Collapsed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3346C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ButtonOpenMenu.Visibility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Visibility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.Visible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ED9D2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B704C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069E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ListViewMenu_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SelectionChanged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SelectionChangedEventArgs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2B30D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E4A6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838A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GridMain.Children.Clear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21B76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85E3B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ListView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SelectedItem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).Name)</w:t>
      </w:r>
    </w:p>
    <w:p w14:paraId="077E3356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8418C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7360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"Download"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A16D8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4E2D0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".csv"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E139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"CSV Files (*.csv)|*.csv"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1588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DE50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E7D093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filename =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81F2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3B2C5A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17A40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DrawGraph</w:t>
      </w:r>
      <w:proofErr w:type="spellEnd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5B9EF9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UserControlChart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E995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GridMain.Children.Add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E55A3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8015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FindPatterns</w:t>
      </w:r>
      <w:proofErr w:type="spellEnd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47559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UserControlHome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C7C6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GridMain.Children.Add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CFB0C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7B25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ShowLikeTable</w:t>
      </w:r>
      <w:proofErr w:type="spellEnd"/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72335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filename !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841C2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6F8F4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UserControlCreate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9AFC0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GridMain.Children.Add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841B9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3E427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92E3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A31515"/>
          <w:sz w:val="19"/>
          <w:szCs w:val="19"/>
          <w:lang w:val="en-US"/>
        </w:rPr>
        <w:t>"Statistic"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BEE366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69DB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D514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UserControlStat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38B1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GridMain.Children.Add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usc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C1F6A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DFD8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4CE1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3D160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29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843B78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F29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A6481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1E70B9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72419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29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B90CA72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B33886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28C66F7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56D5FD" w14:textId="77777777" w:rsidR="00BE29FC" w:rsidRPr="006F29BE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C36F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9B52BF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FindPatterns_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65AB0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0149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3FE1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87D05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1048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Information_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B7957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EE020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5DF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0E1A2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E3312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C9F86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B707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26786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59B7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B4B0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CB0B9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764FC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WindowState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WindowState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.Minimized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9F0F1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2BD8C" w14:textId="05BFAF44" w:rsidR="00BE29FC" w:rsidRPr="00BE29FC" w:rsidRDefault="00BE29FC" w:rsidP="00BE29F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8C9C7" w14:textId="0B04F27D" w:rsidR="00BE29FC" w:rsidRDefault="00BE29FC" w:rsidP="00BE29FC">
      <w:pPr>
        <w:ind w:firstLine="0"/>
        <w:rPr>
          <w:lang w:val="en-US"/>
        </w:rPr>
      </w:pPr>
      <w:r>
        <w:t>Класс</w:t>
      </w:r>
      <w:r w:rsidRPr="00BE29FC">
        <w:rPr>
          <w:lang w:val="en-US"/>
        </w:rPr>
        <w:t xml:space="preserve"> </w:t>
      </w:r>
      <w:proofErr w:type="spellStart"/>
      <w:r>
        <w:rPr>
          <w:lang w:val="en-US"/>
        </w:rPr>
        <w:t>PatternsToList</w:t>
      </w:r>
      <w:proofErr w:type="spellEnd"/>
      <w:r>
        <w:rPr>
          <w:lang w:val="en-US"/>
        </w:rPr>
        <w:t>:</w:t>
      </w:r>
    </w:p>
    <w:p w14:paraId="69B1F5A3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</w:p>
    <w:p w14:paraId="6B2950F8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14235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9DAEE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pattertime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4CBBE0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D74B9F" w14:textId="15D75C0A" w:rsidR="00BE29FC" w:rsidRPr="00992930" w:rsidRDefault="00BE29FC" w:rsidP="00BE29F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29B5E" w14:textId="06EF2688" w:rsidR="00BE29FC" w:rsidRDefault="00BE29FC" w:rsidP="00BE29FC">
      <w:pPr>
        <w:ind w:firstLine="0"/>
        <w:rPr>
          <w:lang w:val="en-US"/>
        </w:rPr>
      </w:pPr>
      <w:proofErr w:type="gramStart"/>
      <w:r>
        <w:t>Класс</w:t>
      </w:r>
      <w:r w:rsidRPr="00992930">
        <w:rPr>
          <w:lang w:val="en-US"/>
        </w:rPr>
        <w:t xml:space="preserve">  </w:t>
      </w:r>
      <w:r>
        <w:rPr>
          <w:lang w:val="en-US"/>
        </w:rPr>
        <w:t>Stat</w:t>
      </w:r>
      <w:proofErr w:type="gramEnd"/>
      <w:r>
        <w:rPr>
          <w:lang w:val="en-US"/>
        </w:rPr>
        <w:t>:</w:t>
      </w:r>
    </w:p>
    <w:p w14:paraId="7CB18D3F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</w:p>
    <w:p w14:paraId="4284AE23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193F1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9749E7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FADAE4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C2A9B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EB449E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41FBD" w14:textId="77777777" w:rsidR="00BE29FC" w:rsidRPr="00BE29FC" w:rsidRDefault="00BE29FC" w:rsidP="00BE29F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NotWork</w:t>
      </w:r>
      <w:proofErr w:type="spell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9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A5EBA7" w14:textId="0CA44AE6" w:rsidR="00BE29FC" w:rsidRPr="006F29BE" w:rsidRDefault="00BE29FC" w:rsidP="00BE29F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A1161" w14:textId="69D97613" w:rsidR="00BE29FC" w:rsidRDefault="00BE29FC" w:rsidP="00BE29FC">
      <w:pPr>
        <w:ind w:firstLine="0"/>
        <w:rPr>
          <w:lang w:val="en-US"/>
        </w:rPr>
      </w:pPr>
    </w:p>
    <w:p w14:paraId="009336DC" w14:textId="2AAC4E7F" w:rsidR="00BE29FC" w:rsidRDefault="00BE29FC" w:rsidP="00BE29FC">
      <w:pPr>
        <w:ind w:firstLine="0"/>
        <w:rPr>
          <w:lang w:val="en-US"/>
        </w:rPr>
      </w:pPr>
    </w:p>
    <w:p w14:paraId="65CB38F1" w14:textId="6B39124C" w:rsidR="003866AA" w:rsidRDefault="003866AA" w:rsidP="003866AA">
      <w:pPr>
        <w:ind w:firstLine="0"/>
        <w:rPr>
          <w:lang w:val="en-US"/>
        </w:rPr>
      </w:pPr>
      <w:r>
        <w:lastRenderedPageBreak/>
        <w:t>Класс</w:t>
      </w:r>
      <w:r w:rsidRPr="00992930">
        <w:rPr>
          <w:lang w:val="en-US"/>
        </w:rPr>
        <w:t xml:space="preserve"> </w:t>
      </w:r>
      <w:proofErr w:type="spellStart"/>
      <w:r>
        <w:rPr>
          <w:lang w:val="en-US"/>
        </w:rPr>
        <w:t>UserControlCreat</w:t>
      </w:r>
      <w:proofErr w:type="spellEnd"/>
      <w:r>
        <w:rPr>
          <w:lang w:val="en-US"/>
        </w:rPr>
        <w:t>:</w:t>
      </w:r>
    </w:p>
    <w:p w14:paraId="1CBA8FA8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UserControlCreate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</w:p>
    <w:p w14:paraId="3C25E14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40DC1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&gt; Bases;</w:t>
      </w:r>
    </w:p>
    <w:p w14:paraId="1748B3D4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UserControlCreate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79272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A15B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05325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26C5D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93EEE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1A3F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CC2B3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064A3C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AA75B" w14:textId="77777777" w:rsidR="003866AA" w:rsidRPr="003866AA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Bases =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.ParseCsv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31372" w14:textId="77777777" w:rsidR="003866AA" w:rsidRPr="00992930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Datagrid1.ItemsSource = Bases;</w:t>
      </w:r>
    </w:p>
    <w:p w14:paraId="389DB789" w14:textId="77777777" w:rsidR="003866AA" w:rsidRPr="00992930" w:rsidRDefault="003866AA" w:rsidP="003866A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7FE041" w14:textId="53A92BBC" w:rsidR="003866AA" w:rsidRPr="00992930" w:rsidRDefault="003866AA" w:rsidP="003866AA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D6319D" w14:textId="16D7CD3C" w:rsidR="003866AA" w:rsidRPr="00992930" w:rsidRDefault="003866AA" w:rsidP="003866AA">
      <w:pPr>
        <w:ind w:firstLine="0"/>
        <w:rPr>
          <w:lang w:val="en-US"/>
        </w:rPr>
      </w:pPr>
      <w:r>
        <w:t>Класс</w:t>
      </w:r>
      <w:r w:rsidRPr="00992930">
        <w:rPr>
          <w:lang w:val="en-US"/>
        </w:rPr>
        <w:t xml:space="preserve"> </w:t>
      </w:r>
      <w:proofErr w:type="spellStart"/>
      <w:r>
        <w:rPr>
          <w:lang w:val="en-US"/>
        </w:rPr>
        <w:t>UserControlHome</w:t>
      </w:r>
      <w:proofErr w:type="spellEnd"/>
    </w:p>
    <w:p w14:paraId="7470E8DC" w14:textId="2AA23ACE" w:rsidR="003866AA" w:rsidRPr="00992930" w:rsidRDefault="003866AA" w:rsidP="003866AA">
      <w:pPr>
        <w:ind w:firstLine="0"/>
        <w:rPr>
          <w:lang w:val="en-US"/>
        </w:rPr>
      </w:pPr>
    </w:p>
    <w:p w14:paraId="0B22A10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UserControlHome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</w:p>
    <w:p w14:paraId="4A88725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985E6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UserControlHome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AA8F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0652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5016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DataPat.ItemsSource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FindPatterns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29DE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CBE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B829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.ParseCandle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.ParseCsv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).Count);</w:t>
      </w:r>
    </w:p>
    <w:p w14:paraId="1DBD7F4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85E8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FEA9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7728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09BE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FindPatterns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A9D8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91F8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pot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A4FD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7F5928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2C09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CandleArray.Length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A4787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AE4BD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1470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kol1 = 0;</w:t>
      </w:r>
    </w:p>
    <w:p w14:paraId="222DFCF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//4 </w:t>
      </w:r>
      <w:r>
        <w:rPr>
          <w:rFonts w:ascii="Consolas" w:hAnsi="Consolas" w:cs="Consolas"/>
          <w:color w:val="008000"/>
          <w:sz w:val="19"/>
          <w:szCs w:val="19"/>
        </w:rPr>
        <w:t>предыдущие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свечи</w:t>
      </w:r>
    </w:p>
    <w:p w14:paraId="594E05B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- 4].close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- 4].open)</w:t>
      </w:r>
    </w:p>
    <w:p w14:paraId="213D241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9EDA4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- 3].close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- 3].close))</w:t>
      </w:r>
    </w:p>
    <w:p w14:paraId="0627BD2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D90CE0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- 2].close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- 3].close))</w:t>
      </w:r>
    </w:p>
    <w:p w14:paraId="773C86E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0F699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- 1].close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- 2].close))</w:t>
      </w:r>
    </w:p>
    <w:p w14:paraId="325379E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77C8B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//4 </w:t>
      </w:r>
      <w:r>
        <w:rPr>
          <w:rFonts w:ascii="Consolas" w:hAnsi="Consolas" w:cs="Consolas"/>
          <w:color w:val="008000"/>
          <w:sz w:val="19"/>
          <w:szCs w:val="19"/>
        </w:rPr>
        <w:t>следующие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свечи</w:t>
      </w:r>
    </w:p>
    <w:p w14:paraId="595CDB3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+ 4].close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+ 4].open)</w:t>
      </w:r>
    </w:p>
    <w:p w14:paraId="5A53B88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kol1++;</w:t>
      </w:r>
    </w:p>
    <w:p w14:paraId="58DB1F8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+ 3].close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+ 3].close))</w:t>
      </w:r>
    </w:p>
    <w:p w14:paraId="6955945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kol1++;</w:t>
      </w:r>
    </w:p>
    <w:p w14:paraId="1329026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+ 2].close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+ 3].close))</w:t>
      </w:r>
    </w:p>
    <w:p w14:paraId="274E351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kol1++;</w:t>
      </w:r>
    </w:p>
    <w:p w14:paraId="7E5756A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 !=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+ 2].close))</w:t>
      </w:r>
    </w:p>
    <w:p w14:paraId="77A3E6F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kol1++;</w:t>
      </w:r>
    </w:p>
    <w:p w14:paraId="65E132E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9B9C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молот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208F18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5C272AB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9E00B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DAD8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&lt;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].low) * 0.5)) &amp;&amp; </w:t>
      </w:r>
    </w:p>
    <w:p w14:paraId="4B47712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].high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&lt;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].open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].close)))</w:t>
      </w:r>
    </w:p>
    <w:p w14:paraId="0ECCE64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5AABDA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9BE2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&gt;= 3)</w:t>
      </w:r>
    </w:p>
    <w:p w14:paraId="5C40B0E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EE2A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DB34D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6A06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36A5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3D29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3BBA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3081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40D9D54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737B0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05EA8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DBC5FD3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4E0D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21907C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0C7B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B0CE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9D33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0845F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0C09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Падающая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звезда</w:t>
      </w:r>
    </w:p>
    <w:p w14:paraId="0398381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01ADAEA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1197F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&lt;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].high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* 0.5))</w:t>
      </w:r>
    </w:p>
    <w:p w14:paraId="60FF455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&amp;&amp;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].low) &lt;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].open)))</w:t>
      </w:r>
    </w:p>
    <w:p w14:paraId="3C13A89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388DF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Падающая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звезда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B0B0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&lt; 2)</w:t>
      </w:r>
    </w:p>
    <w:p w14:paraId="61D304A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55C5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947D3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EB3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0925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A187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5B1AAFA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0981E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88E9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0321815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2BB70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6DA16A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61E4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52BB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9F63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E7C92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Повешенный</w:t>
      </w:r>
    </w:p>
    <w:p w14:paraId="5E1C3B3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7C18EF0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97641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&lt;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].low) * 0.5)) </w:t>
      </w:r>
    </w:p>
    <w:p w14:paraId="41E6CFB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&amp;&amp;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].high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&lt;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].open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].close)))</w:t>
      </w:r>
    </w:p>
    <w:p w14:paraId="4EBC979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3411824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Повешанный</w:t>
      </w:r>
      <w:proofErr w:type="spellEnd"/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0D87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&lt; 2)</w:t>
      </w:r>
    </w:p>
    <w:p w14:paraId="673DC0F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0E59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141F6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68F7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9724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32A7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1D62364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85FEF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4B7C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8FDB0F6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A89D5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06A0A0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</w:t>
      </w:r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4CD15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8182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35B5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23482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3170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7E0E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BEAF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0DE0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Дожи</w:t>
      </w:r>
    </w:p>
    <w:p w14:paraId="1B33123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&lt; 0.02 *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].high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].low))</w:t>
      </w:r>
    </w:p>
    <w:p w14:paraId="114E364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85E08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(((kol1 &lt; 2)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2)) || ((kol1 &gt;= 3)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3)))</w:t>
      </w:r>
    </w:p>
    <w:p w14:paraId="2B0413A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72E1B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AB62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A2DC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FB666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93D32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01894A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B8C7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82A6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1FF7A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D998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7257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5955D94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7DE484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486B9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5A1613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A638E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69EE65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</w:t>
      </w:r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B47D3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F26C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01BF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E24A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бычье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поглощение</w:t>
      </w:r>
    </w:p>
    <w:p w14:paraId="3E81FF6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3))</w:t>
      </w:r>
    </w:p>
    <w:p w14:paraId="1C2FE43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53DF7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+ 1].open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+ 1].close)</w:t>
      </w:r>
    </w:p>
    <w:p w14:paraId="50B1846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30E35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+ 1].open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7F8E79D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7E502E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&gt;= 3)</w:t>
      </w:r>
    </w:p>
    <w:p w14:paraId="47AD0AA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47E34A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6ED4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CB93A8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7D57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5108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5DA7936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CFF05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44447D2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2B79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+ 1].work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AAA9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8FE872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79363B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64618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1FF5FC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A0AF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35529B7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3DF7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0453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50AB8A1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DEA3D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7B418F5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48A3F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+ 1].work = </w:t>
      </w:r>
      <w:r w:rsidRPr="006F2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848C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D6C2B5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9C6B16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049E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0176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4F3FC21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67C45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A4392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35F367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87760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C86E20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pot.Add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589B4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9F0B48D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CB6C67B" w14:textId="331CFCDF" w:rsidR="003866AA" w:rsidRPr="006F29BE" w:rsidRDefault="00BC4F7B" w:rsidP="00BC4F7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6AA40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поглощение</w:t>
      </w:r>
    </w:p>
    <w:p w14:paraId="2524C95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&amp;&amp; (kol1 &gt;= 3))</w:t>
      </w:r>
    </w:p>
    <w:p w14:paraId="0F4BD13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A4F11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+ 1].open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+ 1].close)</w:t>
      </w:r>
    </w:p>
    <w:p w14:paraId="54C199E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239321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+ 1].close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+ 1].open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0744798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8F6CE3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&lt; 2)</w:t>
      </w:r>
    </w:p>
    <w:p w14:paraId="5F52DBB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C3E85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B59B9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781FA47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609B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F248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7088CBF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05D82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3A41980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2DC5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+ 1].work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B3F6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493D52A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098A10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666F4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6C883B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1B37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15FD8CC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DA36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17CD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C5FB56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BDF93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90EAEE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90B1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+ 1].work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C5C0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73297F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AFC8D0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B75D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4EF0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6972E0A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0F28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43387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A3994D7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FCAED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E8E999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66408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5484B63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18115EA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32A314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A6ED7D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//Бычий захват за пояс</w:t>
      </w:r>
    </w:p>
    <w:p w14:paraId="6BF1A93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].open))</w:t>
      </w:r>
    </w:p>
    <w:p w14:paraId="30F615F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BB5CDB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0F02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&gt;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].high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* 2)) &amp;&amp;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].open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].low) == 0))</w:t>
      </w:r>
    </w:p>
    <w:p w14:paraId="1129843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0C15A5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Бычий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29B5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&gt;= 3)</w:t>
      </w:r>
    </w:p>
    <w:p w14:paraId="22FDF7C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761D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11AE2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2774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B8F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2DFF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5FA9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ACFA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7FDE021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40807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4A0D3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88AA5E8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B8B4D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BD087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BB6CB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2904503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B477EF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69B842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//Медвежий захват за пояс</w:t>
      </w:r>
    </w:p>
    <w:p w14:paraId="1BCE8AC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&amp;&amp;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].open))</w:t>
      </w:r>
    </w:p>
    <w:p w14:paraId="5DAFB79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23AD0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262E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].close) &gt;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].low) * 2)) &amp;&amp; ((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].high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].open) == 0))</w:t>
      </w:r>
    </w:p>
    <w:p w14:paraId="5E880A1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3F7B84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Медвежий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422F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&lt; 2)</w:t>
      </w:r>
    </w:p>
    <w:p w14:paraId="299DAAD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060A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7909B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66E8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BCC2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2A43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3B65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6FCF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2AC2CBD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307F2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486AA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34EE0A2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C5528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BC31C" w14:textId="77777777" w:rsidR="00BC4F7B" w:rsidRPr="006F29B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</w:t>
      </w:r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8F25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A7014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CCD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A93C3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84FC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9E69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0833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26330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80D59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58F866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326B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pot;</w:t>
      </w:r>
    </w:p>
    <w:p w14:paraId="3591B89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6243F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(pot);</w:t>
      </w:r>
    </w:p>
    <w:p w14:paraId="7ED6BB9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E76DA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6FC7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CF0DFD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7F6D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54CD9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15F60D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C2D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C893EE" w14:textId="77777777" w:rsidR="00BC4F7B" w:rsidRPr="00992930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000A7" w14:textId="77777777" w:rsidR="00BC4F7B" w:rsidRPr="00992930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5F5CA" w14:textId="77777777" w:rsidR="00BC4F7B" w:rsidRPr="00992930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DB965" w14:textId="00CD45E6" w:rsidR="00BC4F7B" w:rsidRPr="00992930" w:rsidRDefault="00BC4F7B" w:rsidP="00BC4F7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FF27B9" w14:textId="7CDAC9EA" w:rsidR="00BC4F7B" w:rsidRDefault="00BC4F7B" w:rsidP="00BC4F7B">
      <w:pPr>
        <w:ind w:firstLine="0"/>
        <w:rPr>
          <w:lang w:val="en-US"/>
        </w:rPr>
      </w:pPr>
      <w:r>
        <w:t>Класс</w:t>
      </w:r>
      <w:r w:rsidRPr="00992930">
        <w:rPr>
          <w:lang w:val="en-US"/>
        </w:rPr>
        <w:t xml:space="preserve"> </w:t>
      </w:r>
      <w:proofErr w:type="spellStart"/>
      <w:r>
        <w:rPr>
          <w:lang w:val="en-US"/>
        </w:rPr>
        <w:t>UserControlStat</w:t>
      </w:r>
      <w:proofErr w:type="spellEnd"/>
      <w:r>
        <w:rPr>
          <w:lang w:val="en-US"/>
        </w:rPr>
        <w:t>:</w:t>
      </w:r>
    </w:p>
    <w:p w14:paraId="09356CD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UserControlStat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</w:p>
    <w:p w14:paraId="619DEF9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FC57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AA00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LAK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A96B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UserControlStat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40D3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B0B8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864E7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D71A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LAK1 =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FindStat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D79D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dat.ItemsSource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LAK1;</w:t>
      </w:r>
    </w:p>
    <w:p w14:paraId="64B72D9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25C5AC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2B61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4DF921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4C6D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BEB7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CandleArray1 =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.ParseCandle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.ParseCsv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).Count);</w:t>
      </w:r>
    </w:p>
    <w:p w14:paraId="3904D5C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FindStat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ADB5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D3F1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A3B49A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KolBZ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KolMZ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863B4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KolBZT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KolMZT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9CECE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E3A540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 pot;</w:t>
      </w:r>
    </w:p>
    <w:p w14:paraId="4EB599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pot = </w:t>
      </w:r>
      <w:proofErr w:type="spell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UserControlHome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.FindPatterns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(CandleArray1</w:t>
      </w:r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D3ABA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6CEA4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65748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pot.Length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3314F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B7FF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68A4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4520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4C131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8596E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A5AB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7790B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7EC6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3564D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Падающая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звезда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6B61A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8D342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17A89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CA26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DFC7B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FDF0C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Повешанный</w:t>
      </w:r>
      <w:proofErr w:type="spellEnd"/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AE3B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CE28F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06449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29C9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7BF16C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D92DF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5A27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F6968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4FAB1E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8EA5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925D7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17E2D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651DD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3626C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7B900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1BC5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B3B80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A82E5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6118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DB26A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467DBB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4FB0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FE5B6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05A34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Бычий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50C3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C19F5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KolBZ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09FFC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A754C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KolBZT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6C596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F32C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3B5B5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Медвежий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B5BF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74D4C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KolMZ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9137DE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2F0A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KolMZT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67CED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76546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11F6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DA0E9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C2C7D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A2C1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B7BF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0E49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M.quantity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D5CF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M.Work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4B58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M.NotWork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55D5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460B26F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22FA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Падающая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звезда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A679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PA.quantity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5E55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PA.Work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C761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PA.NotWork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AA29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(PA);</w:t>
      </w:r>
    </w:p>
    <w:p w14:paraId="33BBBBEB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4EA0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30F9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PO.name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Повешанный</w:t>
      </w:r>
      <w:proofErr w:type="spellEnd"/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925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PO.quantity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5B0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PO.Work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62F9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PO.NotWork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B72C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(PO);</w:t>
      </w:r>
    </w:p>
    <w:p w14:paraId="37AE9FA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0547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6126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D.quantity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DE9B1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D.Work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AFC2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D.NotWork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8174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44B1874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EDCF8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BP.name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008D0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BP.quantity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ECA8F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BP.Work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DB63A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BP.NotWork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4A69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(BP);</w:t>
      </w:r>
    </w:p>
    <w:p w14:paraId="6357A853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MP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15E35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MP.name = 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BC4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7D9DD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MP.quantity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DDF7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MP.Work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3569C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MP.NotWork</w:t>
      </w:r>
      <w:proofErr w:type="spellEnd"/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E923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(MP);</w:t>
      </w:r>
    </w:p>
    <w:p w14:paraId="1BEBFF0E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BZ =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F7B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482F8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BZ.name = </w:t>
      </w:r>
      <w:r>
        <w:rPr>
          <w:rFonts w:ascii="Consolas" w:hAnsi="Consolas" w:cs="Consolas"/>
          <w:color w:val="A31515"/>
          <w:sz w:val="19"/>
          <w:szCs w:val="19"/>
        </w:rPr>
        <w:t>"Бычий захват за пояс"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1377E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BZ.quantity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A969F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BZ.Work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KolBZT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10DEE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BZ.NotWork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KolBZT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037D5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(BZ);</w:t>
      </w:r>
    </w:p>
    <w:p w14:paraId="15DAAE17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MZ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5555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MZ.name = </w:t>
      </w:r>
      <w:r>
        <w:rPr>
          <w:rFonts w:ascii="Consolas" w:hAnsi="Consolas" w:cs="Consolas"/>
          <w:color w:val="A31515"/>
          <w:sz w:val="19"/>
          <w:szCs w:val="19"/>
        </w:rPr>
        <w:t>"Медвежий захват за пояс"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6B74D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MZ.quantity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2EBA1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MZ.Work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KolMZT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63896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MZ.NotWork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KolMZT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595B4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(MZ);</w:t>
      </w:r>
    </w:p>
    <w:p w14:paraId="15ECF19C" w14:textId="77777777" w:rsid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FDB1A2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LAK;</w:t>
      </w:r>
    </w:p>
    <w:p w14:paraId="48946406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CE21A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1EDFDF4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43DE7" w14:textId="77777777" w:rsidR="00BC4F7B" w:rsidRPr="00BC4F7B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4F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LAK;</w:t>
      </w:r>
    </w:p>
    <w:p w14:paraId="69378C99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3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19C6F1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EF1BA9B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0A8D7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A4CD3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51F2ED" w14:textId="77777777" w:rsidR="00BC4F7B" w:rsidRPr="009113DE" w:rsidRDefault="00BC4F7B" w:rsidP="00BC4F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93223" w14:textId="77777777" w:rsidR="009113DE" w:rsidRPr="009113DE" w:rsidRDefault="00BC4F7B" w:rsidP="009113DE">
      <w:pPr>
        <w:ind w:firstLine="0"/>
        <w:rPr>
          <w:lang w:val="en-US"/>
        </w:rPr>
      </w:pPr>
      <w:r w:rsidRPr="00911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113DE">
        <w:t>Класс</w:t>
      </w:r>
      <w:r w:rsidR="009113DE" w:rsidRPr="009113DE">
        <w:rPr>
          <w:lang w:val="en-US"/>
        </w:rPr>
        <w:t xml:space="preserve"> </w:t>
      </w:r>
      <w:proofErr w:type="spellStart"/>
      <w:r w:rsidR="009113DE">
        <w:rPr>
          <w:lang w:val="en-US"/>
        </w:rPr>
        <w:t>UserControlChart</w:t>
      </w:r>
      <w:proofErr w:type="spellEnd"/>
    </w:p>
    <w:p w14:paraId="60356385" w14:textId="77777777" w:rsidR="009113DE" w:rsidRPr="009113DE" w:rsidRDefault="009113DE" w:rsidP="009113DE">
      <w:pPr>
        <w:ind w:firstLine="0"/>
        <w:rPr>
          <w:lang w:val="en-US"/>
        </w:rPr>
      </w:pPr>
    </w:p>
    <w:p w14:paraId="7B37DA6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UserControlChart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System.Windows.Controls.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</w:p>
    <w:p w14:paraId="28C3842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B0BBA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A1B00E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System.Windows.Forms.DataVisualization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нашего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чарта</w:t>
      </w:r>
      <w:proofErr w:type="spellEnd"/>
    </w:p>
    <w:p w14:paraId="28FF849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ECF20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pathToHistory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это адрес для строки с путём к данным</w:t>
      </w:r>
    </w:p>
    <w:p w14:paraId="1AACEDE5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2F39F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.ParseCandle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.ParseCsv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.filename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).Count);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свечек</w:t>
      </w:r>
    </w:p>
    <w:p w14:paraId="69D089E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771C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UserControlChart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загружается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FE5D49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955C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CD95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A7F81" w14:textId="77777777" w:rsidR="009113DE" w:rsidRPr="006F29B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29B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6F29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F29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F29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6F29B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чарта</w:t>
      </w:r>
      <w:proofErr w:type="spellEnd"/>
    </w:p>
    <w:p w14:paraId="6D6A215F" w14:textId="77777777" w:rsidR="009113DE" w:rsidRPr="006F29B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8F2B7B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9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83CBCC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2E413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CreateChart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создающий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</w:p>
    <w:p w14:paraId="6688378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7863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 Forms</w:t>
      </w:r>
    </w:p>
    <w:p w14:paraId="0B74020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System.Windows.Forms.DataVisualization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7ECCE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привязываем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хосту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787147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hostChart.Child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886E1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hostChart.Child.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B05F6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B065E5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 всякий случай чистим в нём всё</w:t>
      </w:r>
    </w:p>
    <w:p w14:paraId="7E41A62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chartForCandle.Series.Clear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902D9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chartForCandle.ChartAreas.Clear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30CFD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265D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чарте</w:t>
      </w:r>
      <w:proofErr w:type="spellEnd"/>
    </w:p>
    <w:p w14:paraId="4929B0D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chartForCandle.ChartAreas.Add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ChartAreaCandle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0EEE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).CursorX.IsUserSelectionEnabled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разрешаем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пользователю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изменять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0A892D5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).CursorX.IsUserEnabled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черт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</w:p>
    <w:p w14:paraId="4B9D494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).CursorY.AxisType = 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AxisType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.Secondary;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</w:p>
    <w:p w14:paraId="6C103CF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FE7A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создаём для нашей области коллекцию значений</w:t>
      </w:r>
    </w:p>
    <w:p w14:paraId="05680C81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chartForCandle.Series.Add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SeriesCandle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461D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назначаем этой коллекции тип "Свечи"</w:t>
      </w:r>
    </w:p>
    <w:p w14:paraId="3A1B538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.Candlestick;</w:t>
      </w:r>
    </w:p>
    <w:p w14:paraId="4560E9CA" w14:textId="77777777" w:rsidR="009113DE" w:rsidRPr="006F29B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назначаем ей правую линейку по шкале Y </w:t>
      </w:r>
    </w:p>
    <w:p w14:paraId="31F5D29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YAxisType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AxisType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.Secondary;</w:t>
      </w:r>
    </w:p>
    <w:p w14:paraId="3E9D778C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помещаем нашу коллекцию на ранее созданную область</w:t>
      </w:r>
    </w:p>
    <w:p w14:paraId="3A001DA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ChartArea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ChartAreaCandle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DBFA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наводим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тень</w:t>
      </w:r>
    </w:p>
    <w:p w14:paraId="402DF71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ShadowOffset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E6CA7D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BorderWidth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96E9F7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88E5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chartForCandle.ChartAreas.Count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A89D75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Делаем курсор по Y красным и толстым</w:t>
      </w:r>
    </w:p>
    <w:p w14:paraId="2EAD57C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CursorX.LineColor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DA26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CursorX.LineWidth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51BD78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274F6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DC63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подписываемся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масштабов</w:t>
      </w:r>
    </w:p>
    <w:p w14:paraId="6C4ABF0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chartForCandle.AxisScrollBarClicked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chartForCandle_AxisScrollBarClicked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передвижения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</w:p>
    <w:p w14:paraId="0A8FDB4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chartForCandle.AxisViewChanged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chartForCandle_AxisViewChanged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масштаба</w:t>
      </w:r>
    </w:p>
    <w:p w14:paraId="4BDBAAA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chartForCandle.CursorPositionChanged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chartForCandle_CursorPositionChanged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выделения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диаграммы</w:t>
      </w:r>
    </w:p>
    <w:p w14:paraId="452D9DA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07091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4418B" w14:textId="77777777" w:rsidR="009113DE" w:rsidRPr="00991891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buttonRew_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delete</w:t>
      </w:r>
    </w:p>
    <w:p w14:paraId="4F83665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8DC5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chartForCandle.Visible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прячем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</w:p>
    <w:p w14:paraId="2C2A925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CA9B5" w14:textId="77777777" w:rsidR="009113DE" w:rsidRPr="006F29B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4774F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0386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774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596F54F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1BDC8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AE7FB7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7B91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CreateChart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4503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StartPaintChart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5416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Worker.IsBackground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B6E1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Worker.Start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5BB92D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BFC78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714AA7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StartPaintChart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вызывающийся в новом потоке, для прорисовки графика</w:t>
      </w:r>
    </w:p>
    <w:p w14:paraId="5349D84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FC4144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609D21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LoadCandleOnChart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8C325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33936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168D22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3113E3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LoadCandleOnChart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прогрузить загруженные свечки на график</w:t>
      </w:r>
    </w:p>
    <w:p w14:paraId="57D4D0B1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6FF5A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8EEC80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3A4F3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//если наш массив пуст по каким-то причинам</w:t>
      </w:r>
    </w:p>
    <w:p w14:paraId="00ABA57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79FF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C1C45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6269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CandleArray.Length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52E7F7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отправляем наш массив по свечкам на прорисовку</w:t>
      </w:r>
    </w:p>
    <w:p w14:paraId="6B99AD4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LoadNewCandle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A09C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76417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9EC6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AE70D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C96C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LoadNewCandle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numberInArray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одну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свечу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</w:t>
      </w:r>
    </w:p>
    <w:p w14:paraId="57A13332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5FC60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81FC857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586CC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212E1B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.CheckAccess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5F28E29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перезаходим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метод потоком формы, чтобы не было исключения</w:t>
      </w:r>
    </w:p>
    <w:p w14:paraId="5544984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.Dispatcher.Invoke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LoadNewCandle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numberInArray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1DBE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D915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ADBCC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забиваем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свечку</w:t>
      </w:r>
    </w:p>
    <w:p w14:paraId="2230EA8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).Points.AddXY(numberInArray,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newCandle.low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newCandle.high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newCandle.open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newCandle.close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1FFA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995D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подписываем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14:paraId="4457243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).Points[chartForCandle.Series.FindByName(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).Points.Count - 1].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AxisLabel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newCandle.time.ToString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51F2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91ED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разукрышиваем</w:t>
      </w:r>
      <w:proofErr w:type="spellEnd"/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привычные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</w:p>
    <w:p w14:paraId="5500173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newCandle.close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newCandle.open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88346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5065C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newCandle.close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newCandle.open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D936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).Points[chartForCandle.Series.FindByName(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).Points.Count - 1].Color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BD56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63F6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9B702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29FC8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CAA78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).Points[chartForCandle.Series.FindByName(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"SeriesCandle"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).Points.Count - 1].Color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EA7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98831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06B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).AxisX.ScrollBar.IsVisible ==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04988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если уже выбран какой-то диапазон</w:t>
      </w:r>
    </w:p>
    <w:p w14:paraId="01E1E94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chartForCandle.ChartAreas.FindByName(</w:t>
      </w:r>
      <w:r>
        <w:rPr>
          <w:rFonts w:ascii="Consolas" w:hAnsi="Consolas" w:cs="Consolas"/>
          <w:color w:val="A31515"/>
          <w:sz w:val="19"/>
          <w:szCs w:val="19"/>
        </w:rPr>
        <w:t>"ChartAreaCandle"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).AxisX.ScaleView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.Scroll(chartForCandle.ChartAreas[0].AxisX.Maximum); </w:t>
      </w:r>
      <w:r>
        <w:rPr>
          <w:rFonts w:ascii="Consolas" w:hAnsi="Consolas" w:cs="Consolas"/>
          <w:color w:val="008000"/>
          <w:sz w:val="19"/>
          <w:szCs w:val="19"/>
        </w:rPr>
        <w:t>// сдвигаем представление вправо</w:t>
      </w:r>
    </w:p>
    <w:p w14:paraId="52C03BC3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18D4C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5664D8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6769D7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ChartResize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нормальные рамки</w:t>
      </w:r>
    </w:p>
    <w:p w14:paraId="4E543FDC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22C433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7DCD93DE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EA675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4A542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B484C8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56C226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30F4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4F2BEF" w14:textId="77777777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ChartResize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границы представления по оси У</w:t>
      </w:r>
    </w:p>
    <w:p w14:paraId="55552852" w14:textId="5EFC50A5" w:rsidR="009113DE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14:paraId="3EF8A9F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9DDF7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92DDE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7C28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CFA10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20CB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ED40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BFB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отображаемая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свеча</w:t>
      </w:r>
    </w:p>
    <w:p w14:paraId="4E32C6C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endPozition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chartForCandle.Series.FindByName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SeriesCandle</w:t>
      </w:r>
      <w:proofErr w:type="spellEnd"/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последняя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отображаемая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свеча</w:t>
      </w:r>
    </w:p>
    <w:p w14:paraId="0D002DA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3974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AxisX.ScrollBar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.IsVisible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FB9E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если уже выбран какой-то диапазон, назначаем первую и последнюю исходя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14:paraId="09FB28A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).AxisX.ScaleView.Position);</w:t>
      </w:r>
    </w:p>
    <w:p w14:paraId="0353A42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endPozition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).AxisX.ScaleView.Position) +</w:t>
      </w:r>
    </w:p>
    <w:p w14:paraId="3ACD2DF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).AxisX.ScaleView.Size);</w:t>
      </w:r>
    </w:p>
    <w:p w14:paraId="6C68D5E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E34E8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910E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B133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).AxisY2.Maximum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GetMaxValueOnChart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endPozition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BF00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4235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chartForCandle.ChartAreas.FindByName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6AA">
        <w:rPr>
          <w:rFonts w:ascii="Consolas" w:hAnsi="Consolas" w:cs="Consolas"/>
          <w:color w:val="A31515"/>
          <w:sz w:val="19"/>
          <w:szCs w:val="19"/>
          <w:lang w:val="en-US"/>
        </w:rPr>
        <w:t>"ChartAreaCandle"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).AxisY2.Minimum =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GetMinValueOnChart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startPozition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endPozition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CC8E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08E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chartForCandle.Refresh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C66E9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8D8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DC8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8B28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761D2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8D31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1D6A0C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E2A51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4696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C838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3F06E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F951C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3AC3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GetMinValueOnChart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Book,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берёт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свечек</w:t>
      </w:r>
    </w:p>
    <w:p w14:paraId="38B2A12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D59F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0474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BF2C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 &amp;&amp;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Book.Length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AE3AD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138BD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].low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result)</w:t>
      </w:r>
    </w:p>
    <w:p w14:paraId="05E8933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63A1B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Book[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].low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F6D9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5C866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9D3F7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973F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403284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2DA35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0B94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GetMaxValueOnChart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Book,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берёт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свечек</w:t>
      </w:r>
    </w:p>
    <w:p w14:paraId="3D3146E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A62B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402ABD6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21DD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 &amp;&amp;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Book.Length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2EDA9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85339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].high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result)</w:t>
      </w:r>
    </w:p>
    <w:p w14:paraId="2718118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6619D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Book[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].high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9980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4B3A3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4FD6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99BA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D55239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43547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C0F54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перемотка</w:t>
      </w:r>
    </w:p>
    <w:p w14:paraId="29B4E8E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7A22A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F4DA3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4F36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9CA4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29B5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chartForCandle.Visible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чарт</w:t>
      </w:r>
      <w:proofErr w:type="spellEnd"/>
    </w:p>
    <w:p w14:paraId="6D7DB78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F7E52F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31FF5D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273B0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07A65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34626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F46D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C3AA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7FA409FC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CursorPositionChanged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CursorEventArgs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диаграммы</w:t>
      </w:r>
    </w:p>
    <w:p w14:paraId="5320149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C2AB11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ChartResize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9663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35148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1EFF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AxisViewChanged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ViewEventArgs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диаграммы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0AF315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04BE62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ChartResize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87F07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E300B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039E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chartForCandle_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AxisScrollBarClicked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System.Windows.Forms.DataVisualization.Charting.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ScrollBarEventArgs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386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диаграммы</w:t>
      </w:r>
    </w:p>
    <w:p w14:paraId="2B459446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60D09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ChartResize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ED050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A4FD3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5256D" w14:textId="77777777" w:rsidR="009113DE" w:rsidRPr="003866AA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hostChart_</w:t>
      </w:r>
      <w:proofErr w:type="gram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ChildChanged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6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>System.Windows.Forms.Integration.</w:t>
      </w:r>
      <w:r w:rsidRPr="003866AA">
        <w:rPr>
          <w:rFonts w:ascii="Consolas" w:hAnsi="Consolas" w:cs="Consolas"/>
          <w:color w:val="2B91AF"/>
          <w:sz w:val="19"/>
          <w:szCs w:val="19"/>
          <w:lang w:val="en-US"/>
        </w:rPr>
        <w:t>ChildChangedEventArgs</w:t>
      </w:r>
      <w:proofErr w:type="spellEnd"/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597CEB" w14:textId="77777777" w:rsidR="009113DE" w:rsidRPr="00992930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1A37A9" w14:textId="77777777" w:rsidR="009113DE" w:rsidRPr="00992930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624A3" w14:textId="77777777" w:rsidR="009113DE" w:rsidRPr="00992930" w:rsidRDefault="009113DE" w:rsidP="009113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485DAE" w14:textId="77777777" w:rsidR="009113DE" w:rsidRPr="00992930" w:rsidRDefault="009113DE" w:rsidP="009113D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812186" w14:textId="6CE13161" w:rsidR="00BC4F7B" w:rsidRPr="00BC4F7B" w:rsidRDefault="00BC4F7B" w:rsidP="00BC4F7B">
      <w:pPr>
        <w:ind w:firstLine="0"/>
        <w:rPr>
          <w:lang w:val="en-US"/>
        </w:rPr>
      </w:pPr>
    </w:p>
    <w:sectPr w:rsidR="00BC4F7B" w:rsidRPr="00BC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1A"/>
    <w:rsid w:val="003866AA"/>
    <w:rsid w:val="006350B6"/>
    <w:rsid w:val="006C53BC"/>
    <w:rsid w:val="006E1491"/>
    <w:rsid w:val="006F29BE"/>
    <w:rsid w:val="0084201D"/>
    <w:rsid w:val="009113DE"/>
    <w:rsid w:val="00991891"/>
    <w:rsid w:val="00992930"/>
    <w:rsid w:val="00BC4F7B"/>
    <w:rsid w:val="00BE29FC"/>
    <w:rsid w:val="00C62A1A"/>
    <w:rsid w:val="00E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BB90"/>
  <w15:chartTrackingRefBased/>
  <w15:docId w15:val="{9F54203D-87B6-4746-98A5-31AE700E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F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FF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1C087-13C6-4969-BDFF-53B06ABD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5554</Words>
  <Characters>31660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miha17444@yandex.ru</dc:creator>
  <cp:keywords/>
  <dc:description/>
  <cp:lastModifiedBy>miha17444@yandex.ru</cp:lastModifiedBy>
  <cp:revision>7</cp:revision>
  <dcterms:created xsi:type="dcterms:W3CDTF">2018-05-22T12:14:00Z</dcterms:created>
  <dcterms:modified xsi:type="dcterms:W3CDTF">2018-05-23T23:39:00Z</dcterms:modified>
</cp:coreProperties>
</file>