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ro-RO"/>
        </w:rPr>
        <w:id w:val="627982798"/>
        <w:docPartObj>
          <w:docPartGallery w:val="Cover Pages"/>
          <w:docPartUnique/>
        </w:docPartObj>
      </w:sdtPr>
      <w:sdtContent>
        <w:p w14:paraId="41EABC41" w14:textId="243F60D7" w:rsidR="00C622F2" w:rsidRPr="00120C0C" w:rsidRDefault="00C622F2" w:rsidP="006217CD">
          <w:pPr>
            <w:spacing w:after="120" w:line="360" w:lineRule="auto"/>
            <w:rPr>
              <w:lang w:val="ro-RO"/>
            </w:rPr>
          </w:pPr>
          <w:r w:rsidRPr="00120C0C">
            <w:rPr>
              <w:noProof/>
              <w:lang w:val="ro-RO"/>
            </w:rPr>
            <mc:AlternateContent>
              <mc:Choice Requires="wpg">
                <w:drawing>
                  <wp:anchor distT="0" distB="0" distL="114300" distR="114300" simplePos="0" relativeHeight="251662336" behindDoc="0" locked="0" layoutInCell="1" allowOverlap="1" wp14:anchorId="6544DE0E" wp14:editId="1E07B4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6853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0C0C">
            <w:rPr>
              <w:noProof/>
              <w:lang w:val="ro-RO"/>
            </w:rPr>
            <mc:AlternateContent>
              <mc:Choice Requires="wps">
                <w:drawing>
                  <wp:anchor distT="0" distB="0" distL="114300" distR="114300" simplePos="0" relativeHeight="251659264" behindDoc="0" locked="0" layoutInCell="1" allowOverlap="1" wp14:anchorId="05C97375" wp14:editId="6542A4B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3D761" w14:textId="6958E148" w:rsidR="00C622F2" w:rsidRDefault="00C622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Blocks world as a benchmark</w:t>
                                    </w:r>
                                  </w:sdtContent>
                                </w:sdt>
                              </w:p>
                              <w:p w14:paraId="294AAE2F" w14:textId="1832105B" w:rsidR="00C622F2" w:rsidRPr="003A61D0" w:rsidRDefault="00C622F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sidR="00C90180">
                                      <w:rPr>
                                        <w:color w:val="404040" w:themeColor="text1" w:themeTint="BF"/>
                                        <w:sz w:val="36"/>
                                        <w:szCs w:val="36"/>
                                      </w:rPr>
                                      <w:t>Studiu</w:t>
                                    </w:r>
                                    <w:proofErr w:type="spellEnd"/>
                                    <w:r w:rsidR="00C90180">
                                      <w:rPr>
                                        <w:color w:val="404040" w:themeColor="text1" w:themeTint="BF"/>
                                        <w:sz w:val="36"/>
                                        <w:szCs w:val="36"/>
                                      </w:rPr>
                                      <w:t xml:space="preserve"> al </w:t>
                                    </w:r>
                                    <w:proofErr w:type="spellStart"/>
                                    <w:r w:rsidR="00C90180">
                                      <w:rPr>
                                        <w:color w:val="404040" w:themeColor="text1" w:themeTint="BF"/>
                                        <w:sz w:val="36"/>
                                        <w:szCs w:val="36"/>
                                      </w:rPr>
                                      <w:t>probleme</w:t>
                                    </w:r>
                                    <w:r w:rsidR="003A61D0">
                                      <w:rPr>
                                        <w:color w:val="404040" w:themeColor="text1" w:themeTint="BF"/>
                                        <w:sz w:val="36"/>
                                        <w:szCs w:val="36"/>
                                      </w:rPr>
                                      <w:t>i</w:t>
                                    </w:r>
                                    <w:proofErr w:type="spellEnd"/>
                                    <w:r w:rsidR="003A61D0">
                                      <w:rPr>
                                        <w:color w:val="404040" w:themeColor="text1" w:themeTint="BF"/>
                                        <w:sz w:val="36"/>
                                        <w:szCs w:val="36"/>
                                      </w:rPr>
                                      <w:t xml:space="preserve"> </w:t>
                                    </w:r>
                                    <w:proofErr w:type="spellStart"/>
                                    <w:r w:rsidR="00C90180">
                                      <w:rPr>
                                        <w:color w:val="404040" w:themeColor="text1" w:themeTint="BF"/>
                                        <w:sz w:val="36"/>
                                        <w:szCs w:val="36"/>
                                      </w:rPr>
                                      <w:t>joc</w:t>
                                    </w:r>
                                    <w:proofErr w:type="spellEnd"/>
                                  </w:sdtContent>
                                </w:sdt>
                                <w:r w:rsidR="003A61D0">
                                  <w:rPr>
                                    <w:color w:val="404040" w:themeColor="text1" w:themeTint="BF"/>
                                    <w:sz w:val="36"/>
                                    <w:szCs w:val="36"/>
                                  </w:rPr>
                                  <w:t xml:space="preserve"> </w:t>
                                </w:r>
                                <w:proofErr w:type="spellStart"/>
                                <w:r w:rsidR="003A61D0">
                                  <w:rPr>
                                    <w:i/>
                                    <w:iCs/>
                                    <w:color w:val="404040" w:themeColor="text1" w:themeTint="BF"/>
                                    <w:sz w:val="36"/>
                                    <w:szCs w:val="36"/>
                                  </w:rPr>
                                  <w:t>Lumea</w:t>
                                </w:r>
                                <w:proofErr w:type="spellEnd"/>
                                <w:r w:rsidR="003A61D0">
                                  <w:rPr>
                                    <w:i/>
                                    <w:iCs/>
                                    <w:color w:val="404040" w:themeColor="text1" w:themeTint="BF"/>
                                    <w:sz w:val="36"/>
                                    <w:szCs w:val="36"/>
                                  </w:rPr>
                                  <w:t xml:space="preserve"> </w:t>
                                </w:r>
                                <w:proofErr w:type="spellStart"/>
                                <w:r w:rsidR="003A61D0">
                                  <w:rPr>
                                    <w:i/>
                                    <w:iCs/>
                                    <w:color w:val="404040" w:themeColor="text1" w:themeTint="BF"/>
                                    <w:sz w:val="36"/>
                                    <w:szCs w:val="36"/>
                                  </w:rPr>
                                  <w:t>Blocurilor</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C97375"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863D761" w14:textId="6958E148" w:rsidR="00C622F2" w:rsidRDefault="00C622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Blocks world as a benchmark</w:t>
                              </w:r>
                            </w:sdtContent>
                          </w:sdt>
                        </w:p>
                        <w:p w14:paraId="294AAE2F" w14:textId="1832105B" w:rsidR="00C622F2" w:rsidRPr="003A61D0" w:rsidRDefault="00C622F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sidR="00C90180">
                                <w:rPr>
                                  <w:color w:val="404040" w:themeColor="text1" w:themeTint="BF"/>
                                  <w:sz w:val="36"/>
                                  <w:szCs w:val="36"/>
                                </w:rPr>
                                <w:t>Studiu</w:t>
                              </w:r>
                              <w:proofErr w:type="spellEnd"/>
                              <w:r w:rsidR="00C90180">
                                <w:rPr>
                                  <w:color w:val="404040" w:themeColor="text1" w:themeTint="BF"/>
                                  <w:sz w:val="36"/>
                                  <w:szCs w:val="36"/>
                                </w:rPr>
                                <w:t xml:space="preserve"> al </w:t>
                              </w:r>
                              <w:proofErr w:type="spellStart"/>
                              <w:r w:rsidR="00C90180">
                                <w:rPr>
                                  <w:color w:val="404040" w:themeColor="text1" w:themeTint="BF"/>
                                  <w:sz w:val="36"/>
                                  <w:szCs w:val="36"/>
                                </w:rPr>
                                <w:t>probleme</w:t>
                              </w:r>
                              <w:r w:rsidR="003A61D0">
                                <w:rPr>
                                  <w:color w:val="404040" w:themeColor="text1" w:themeTint="BF"/>
                                  <w:sz w:val="36"/>
                                  <w:szCs w:val="36"/>
                                </w:rPr>
                                <w:t>i</w:t>
                              </w:r>
                              <w:proofErr w:type="spellEnd"/>
                              <w:r w:rsidR="003A61D0">
                                <w:rPr>
                                  <w:color w:val="404040" w:themeColor="text1" w:themeTint="BF"/>
                                  <w:sz w:val="36"/>
                                  <w:szCs w:val="36"/>
                                </w:rPr>
                                <w:t xml:space="preserve"> </w:t>
                              </w:r>
                              <w:proofErr w:type="spellStart"/>
                              <w:r w:rsidR="00C90180">
                                <w:rPr>
                                  <w:color w:val="404040" w:themeColor="text1" w:themeTint="BF"/>
                                  <w:sz w:val="36"/>
                                  <w:szCs w:val="36"/>
                                </w:rPr>
                                <w:t>joc</w:t>
                              </w:r>
                              <w:proofErr w:type="spellEnd"/>
                            </w:sdtContent>
                          </w:sdt>
                          <w:r w:rsidR="003A61D0">
                            <w:rPr>
                              <w:color w:val="404040" w:themeColor="text1" w:themeTint="BF"/>
                              <w:sz w:val="36"/>
                              <w:szCs w:val="36"/>
                            </w:rPr>
                            <w:t xml:space="preserve"> </w:t>
                          </w:r>
                          <w:proofErr w:type="spellStart"/>
                          <w:r w:rsidR="003A61D0">
                            <w:rPr>
                              <w:i/>
                              <w:iCs/>
                              <w:color w:val="404040" w:themeColor="text1" w:themeTint="BF"/>
                              <w:sz w:val="36"/>
                              <w:szCs w:val="36"/>
                            </w:rPr>
                            <w:t>Lumea</w:t>
                          </w:r>
                          <w:proofErr w:type="spellEnd"/>
                          <w:r w:rsidR="003A61D0">
                            <w:rPr>
                              <w:i/>
                              <w:iCs/>
                              <w:color w:val="404040" w:themeColor="text1" w:themeTint="BF"/>
                              <w:sz w:val="36"/>
                              <w:szCs w:val="36"/>
                            </w:rPr>
                            <w:t xml:space="preserve"> </w:t>
                          </w:r>
                          <w:proofErr w:type="spellStart"/>
                          <w:r w:rsidR="003A61D0">
                            <w:rPr>
                              <w:i/>
                              <w:iCs/>
                              <w:color w:val="404040" w:themeColor="text1" w:themeTint="BF"/>
                              <w:sz w:val="36"/>
                              <w:szCs w:val="36"/>
                            </w:rPr>
                            <w:t>Blocurilor</w:t>
                          </w:r>
                          <w:proofErr w:type="spellEnd"/>
                        </w:p>
                      </w:txbxContent>
                    </v:textbox>
                    <w10:wrap type="square" anchorx="page" anchory="page"/>
                  </v:shape>
                </w:pict>
              </mc:Fallback>
            </mc:AlternateContent>
          </w:r>
        </w:p>
        <w:p w14:paraId="403940C1" w14:textId="2E72E8BB" w:rsidR="00C622F2" w:rsidRPr="00120C0C" w:rsidRDefault="00C622F2" w:rsidP="006217CD">
          <w:pPr>
            <w:spacing w:after="120" w:line="360" w:lineRule="auto"/>
            <w:jc w:val="left"/>
            <w:rPr>
              <w:lang w:val="ro-RO"/>
            </w:rPr>
          </w:pPr>
          <w:r w:rsidRPr="00120C0C">
            <w:rPr>
              <w:noProof/>
              <w:lang w:val="ro-RO"/>
            </w:rPr>
            <mc:AlternateContent>
              <mc:Choice Requires="wps">
                <w:drawing>
                  <wp:anchor distT="0" distB="0" distL="114300" distR="114300" simplePos="0" relativeHeight="251661312" behindDoc="0" locked="0" layoutInCell="1" allowOverlap="1" wp14:anchorId="305919D6" wp14:editId="669CEC03">
                    <wp:simplePos x="0" y="0"/>
                    <wp:positionH relativeFrom="page">
                      <wp:posOffset>229235</wp:posOffset>
                    </wp:positionH>
                    <wp:positionV relativeFrom="page">
                      <wp:posOffset>8542371</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AC774" w14:textId="1D77AC69" w:rsidR="00C622F2" w:rsidRPr="00C622F2" w:rsidRDefault="00C622F2">
                                <w:pPr>
                                  <w:pStyle w:val="NoSpacing"/>
                                  <w:jc w:val="right"/>
                                  <w:rPr>
                                    <w:sz w:val="28"/>
                                    <w:szCs w:val="28"/>
                                  </w:rPr>
                                </w:pPr>
                                <w:proofErr w:type="spellStart"/>
                                <w:r w:rsidRPr="00C622F2">
                                  <w:rPr>
                                    <w:sz w:val="28"/>
                                    <w:szCs w:val="28"/>
                                  </w:rPr>
                                  <w:t>Crețu</w:t>
                                </w:r>
                                <w:proofErr w:type="spellEnd"/>
                                <w:r w:rsidRPr="00C622F2">
                                  <w:rPr>
                                    <w:sz w:val="28"/>
                                    <w:szCs w:val="28"/>
                                  </w:rPr>
                                  <w:t xml:space="preserve"> </w:t>
                                </w:r>
                                <w:proofErr w:type="spellStart"/>
                                <w:r w:rsidRPr="00C622F2">
                                  <w:rPr>
                                    <w:sz w:val="28"/>
                                    <w:szCs w:val="28"/>
                                  </w:rPr>
                                  <w:t>Rodica</w:t>
                                </w:r>
                                <w:proofErr w:type="spellEnd"/>
                                <w:r w:rsidRPr="00C622F2">
                                  <w:rPr>
                                    <w:sz w:val="28"/>
                                    <w:szCs w:val="28"/>
                                  </w:rPr>
                                  <w:t>-Elena (C114D)</w:t>
                                </w:r>
                              </w:p>
                              <w:p w14:paraId="7AC9F6D8" w14:textId="660D5C8E" w:rsidR="00C622F2" w:rsidRPr="00C622F2" w:rsidRDefault="00C622F2">
                                <w:pPr>
                                  <w:pStyle w:val="NoSpacing"/>
                                  <w:jc w:val="right"/>
                                  <w:rPr>
                                    <w:sz w:val="28"/>
                                    <w:szCs w:val="28"/>
                                  </w:rPr>
                                </w:pPr>
                                <w:r w:rsidRPr="00C622F2">
                                  <w:rPr>
                                    <w:sz w:val="28"/>
                                    <w:szCs w:val="28"/>
                                  </w:rPr>
                                  <w:t>Mihaiu Mihaela (C114D)</w:t>
                                </w:r>
                              </w:p>
                              <w:p w14:paraId="47F71372" w14:textId="6120083A" w:rsidR="00C622F2" w:rsidRPr="00C622F2" w:rsidRDefault="00C622F2">
                                <w:pPr>
                                  <w:pStyle w:val="NoSpacing"/>
                                  <w:jc w:val="right"/>
                                  <w:rPr>
                                    <w:sz w:val="28"/>
                                    <w:szCs w:val="28"/>
                                  </w:rPr>
                                </w:pPr>
                                <w:proofErr w:type="spellStart"/>
                                <w:r w:rsidRPr="00C622F2">
                                  <w:rPr>
                                    <w:sz w:val="28"/>
                                    <w:szCs w:val="28"/>
                                  </w:rPr>
                                  <w:t>Vaman</w:t>
                                </w:r>
                                <w:proofErr w:type="spellEnd"/>
                                <w:r w:rsidRPr="00C622F2">
                                  <w:rPr>
                                    <w:sz w:val="28"/>
                                    <w:szCs w:val="28"/>
                                  </w:rPr>
                                  <w:t xml:space="preserve"> Adina-Maria (C114E)</w:t>
                                </w:r>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728C13" w14:textId="6D17773E" w:rsidR="00C622F2" w:rsidRPr="00C622F2" w:rsidRDefault="00C622F2">
                                    <w:pPr>
                                      <w:pStyle w:val="NoSpacing"/>
                                      <w:jc w:val="right"/>
                                      <w:rPr>
                                        <w:sz w:val="20"/>
                                        <w:szCs w:val="20"/>
                                      </w:rPr>
                                    </w:pPr>
                                    <w:r w:rsidRPr="00C622F2">
                                      <w:rPr>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5919D6" id="Text Box 153" o:spid="_x0000_s1027" type="#_x0000_t202" style="position:absolute;margin-left:18.05pt;margin-top:672.6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" filled="f" stroked="f" strokeweight=".5pt">
                    <v:textbox style="mso-fit-shape-to-text:t" inset="126pt,0,54pt,0">
                      <w:txbxContent>
                        <w:p w14:paraId="6D6AC774" w14:textId="1D77AC69" w:rsidR="00C622F2" w:rsidRPr="00C622F2" w:rsidRDefault="00C622F2">
                          <w:pPr>
                            <w:pStyle w:val="NoSpacing"/>
                            <w:jc w:val="right"/>
                            <w:rPr>
                              <w:sz w:val="28"/>
                              <w:szCs w:val="28"/>
                            </w:rPr>
                          </w:pPr>
                          <w:proofErr w:type="spellStart"/>
                          <w:r w:rsidRPr="00C622F2">
                            <w:rPr>
                              <w:sz w:val="28"/>
                              <w:szCs w:val="28"/>
                            </w:rPr>
                            <w:t>Crețu</w:t>
                          </w:r>
                          <w:proofErr w:type="spellEnd"/>
                          <w:r w:rsidRPr="00C622F2">
                            <w:rPr>
                              <w:sz w:val="28"/>
                              <w:szCs w:val="28"/>
                            </w:rPr>
                            <w:t xml:space="preserve"> </w:t>
                          </w:r>
                          <w:proofErr w:type="spellStart"/>
                          <w:r w:rsidRPr="00C622F2">
                            <w:rPr>
                              <w:sz w:val="28"/>
                              <w:szCs w:val="28"/>
                            </w:rPr>
                            <w:t>Rodica</w:t>
                          </w:r>
                          <w:proofErr w:type="spellEnd"/>
                          <w:r w:rsidRPr="00C622F2">
                            <w:rPr>
                              <w:sz w:val="28"/>
                              <w:szCs w:val="28"/>
                            </w:rPr>
                            <w:t>-Elena (C114D)</w:t>
                          </w:r>
                        </w:p>
                        <w:p w14:paraId="7AC9F6D8" w14:textId="660D5C8E" w:rsidR="00C622F2" w:rsidRPr="00C622F2" w:rsidRDefault="00C622F2">
                          <w:pPr>
                            <w:pStyle w:val="NoSpacing"/>
                            <w:jc w:val="right"/>
                            <w:rPr>
                              <w:sz w:val="28"/>
                              <w:szCs w:val="28"/>
                            </w:rPr>
                          </w:pPr>
                          <w:r w:rsidRPr="00C622F2">
                            <w:rPr>
                              <w:sz w:val="28"/>
                              <w:szCs w:val="28"/>
                            </w:rPr>
                            <w:t>Mihaiu Mihaela (C114D)</w:t>
                          </w:r>
                        </w:p>
                        <w:p w14:paraId="47F71372" w14:textId="6120083A" w:rsidR="00C622F2" w:rsidRPr="00C622F2" w:rsidRDefault="00C622F2">
                          <w:pPr>
                            <w:pStyle w:val="NoSpacing"/>
                            <w:jc w:val="right"/>
                            <w:rPr>
                              <w:sz w:val="28"/>
                              <w:szCs w:val="28"/>
                            </w:rPr>
                          </w:pPr>
                          <w:proofErr w:type="spellStart"/>
                          <w:r w:rsidRPr="00C622F2">
                            <w:rPr>
                              <w:sz w:val="28"/>
                              <w:szCs w:val="28"/>
                            </w:rPr>
                            <w:t>Vaman</w:t>
                          </w:r>
                          <w:proofErr w:type="spellEnd"/>
                          <w:r w:rsidRPr="00C622F2">
                            <w:rPr>
                              <w:sz w:val="28"/>
                              <w:szCs w:val="28"/>
                            </w:rPr>
                            <w:t xml:space="preserve"> Adina-Maria (C114E)</w:t>
                          </w:r>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728C13" w14:textId="6D17773E" w:rsidR="00C622F2" w:rsidRPr="00C622F2" w:rsidRDefault="00C622F2">
                              <w:pPr>
                                <w:pStyle w:val="NoSpacing"/>
                                <w:jc w:val="right"/>
                                <w:rPr>
                                  <w:sz w:val="20"/>
                                  <w:szCs w:val="20"/>
                                </w:rPr>
                              </w:pPr>
                              <w:r w:rsidRPr="00C622F2">
                                <w:rPr>
                                  <w:sz w:val="20"/>
                                  <w:szCs w:val="20"/>
                                </w:rPr>
                                <w:t xml:space="preserve">     </w:t>
                              </w:r>
                            </w:p>
                          </w:sdtContent>
                        </w:sdt>
                      </w:txbxContent>
                    </v:textbox>
                    <w10:wrap type="square" anchorx="page" anchory="page"/>
                  </v:shape>
                </w:pict>
              </mc:Fallback>
            </mc:AlternateContent>
          </w:r>
          <w:r w:rsidRPr="00120C0C">
            <w:rPr>
              <w:lang w:val="ro-RO"/>
            </w:rPr>
            <w:br w:type="page"/>
          </w:r>
        </w:p>
      </w:sdtContent>
    </w:sdt>
    <w:sdt>
      <w:sdtPr>
        <w:id w:val="1891381686"/>
        <w:docPartObj>
          <w:docPartGallery w:val="Table of Contents"/>
          <w:docPartUnique/>
        </w:docPartObj>
      </w:sdtPr>
      <w:sdtEndPr>
        <w:rPr>
          <w:rFonts w:eastAsiaTheme="minorEastAsia" w:cstheme="minorBidi"/>
          <w:bCs/>
          <w:sz w:val="24"/>
          <w:szCs w:val="22"/>
        </w:rPr>
      </w:sdtEndPr>
      <w:sdtContent>
        <w:p w14:paraId="0E9D2653" w14:textId="112A7295" w:rsidR="00C622F2" w:rsidRPr="00120C0C" w:rsidRDefault="00C622F2" w:rsidP="006217CD">
          <w:pPr>
            <w:pStyle w:val="TOCHeading"/>
            <w:spacing w:before="0" w:after="120" w:line="360" w:lineRule="auto"/>
          </w:pPr>
          <w:r w:rsidRPr="00120C0C">
            <w:t>Cuprins</w:t>
          </w:r>
        </w:p>
        <w:p w14:paraId="247A7AE6" w14:textId="77777777" w:rsidR="00C622F2" w:rsidRPr="00120C0C" w:rsidRDefault="00C622F2" w:rsidP="006217CD">
          <w:pPr>
            <w:spacing w:after="120" w:line="360" w:lineRule="auto"/>
            <w:rPr>
              <w:lang w:val="ro-RO"/>
            </w:rPr>
          </w:pPr>
        </w:p>
        <w:p w14:paraId="2B385E89" w14:textId="0110CCC6" w:rsidR="00601CCD" w:rsidRDefault="00C622F2">
          <w:pPr>
            <w:pStyle w:val="TOC1"/>
            <w:tabs>
              <w:tab w:val="left" w:pos="440"/>
              <w:tab w:val="right" w:leader="dot" w:pos="9060"/>
            </w:tabs>
            <w:rPr>
              <w:rFonts w:asciiTheme="minorHAnsi" w:hAnsiTheme="minorHAnsi"/>
              <w:noProof/>
              <w:sz w:val="22"/>
              <w:lang w:val="ro-RO"/>
            </w:rPr>
          </w:pPr>
          <w:r w:rsidRPr="00120C0C">
            <w:rPr>
              <w:lang w:val="ro-RO"/>
            </w:rPr>
            <w:fldChar w:fldCharType="begin"/>
          </w:r>
          <w:r w:rsidRPr="00120C0C">
            <w:rPr>
              <w:lang w:val="ro-RO"/>
            </w:rPr>
            <w:instrText xml:space="preserve"> TOC \o "1-3" \h \z \u </w:instrText>
          </w:r>
          <w:r w:rsidRPr="00120C0C">
            <w:rPr>
              <w:lang w:val="ro-RO"/>
            </w:rPr>
            <w:fldChar w:fldCharType="separate"/>
          </w:r>
          <w:hyperlink w:anchor="_Toc90245064" w:history="1">
            <w:r w:rsidR="00601CCD" w:rsidRPr="0015564D">
              <w:rPr>
                <w:rStyle w:val="Hyperlink"/>
                <w:noProof/>
                <w:lang w:val="ro-RO"/>
              </w:rPr>
              <w:t>1.</w:t>
            </w:r>
            <w:r w:rsidR="00601CCD">
              <w:rPr>
                <w:rFonts w:asciiTheme="minorHAnsi" w:hAnsiTheme="minorHAnsi"/>
                <w:noProof/>
                <w:sz w:val="22"/>
                <w:lang w:val="ro-RO"/>
              </w:rPr>
              <w:tab/>
            </w:r>
            <w:r w:rsidR="00601CCD" w:rsidRPr="0015564D">
              <w:rPr>
                <w:rStyle w:val="Hyperlink"/>
                <w:noProof/>
                <w:lang w:val="ro-RO"/>
              </w:rPr>
              <w:t>Introducere</w:t>
            </w:r>
            <w:r w:rsidR="00601CCD">
              <w:rPr>
                <w:noProof/>
                <w:webHidden/>
              </w:rPr>
              <w:tab/>
            </w:r>
            <w:r w:rsidR="00601CCD">
              <w:rPr>
                <w:noProof/>
                <w:webHidden/>
              </w:rPr>
              <w:fldChar w:fldCharType="begin"/>
            </w:r>
            <w:r w:rsidR="00601CCD">
              <w:rPr>
                <w:noProof/>
                <w:webHidden/>
              </w:rPr>
              <w:instrText xml:space="preserve"> PAGEREF _Toc90245064 \h </w:instrText>
            </w:r>
            <w:r w:rsidR="00601CCD">
              <w:rPr>
                <w:noProof/>
                <w:webHidden/>
              </w:rPr>
            </w:r>
            <w:r w:rsidR="00601CCD">
              <w:rPr>
                <w:noProof/>
                <w:webHidden/>
              </w:rPr>
              <w:fldChar w:fldCharType="separate"/>
            </w:r>
            <w:r w:rsidR="00601CCD">
              <w:rPr>
                <w:noProof/>
                <w:webHidden/>
              </w:rPr>
              <w:t>2</w:t>
            </w:r>
            <w:r w:rsidR="00601CCD">
              <w:rPr>
                <w:noProof/>
                <w:webHidden/>
              </w:rPr>
              <w:fldChar w:fldCharType="end"/>
            </w:r>
          </w:hyperlink>
        </w:p>
        <w:p w14:paraId="2C8F7C85" w14:textId="019390CE" w:rsidR="00601CCD" w:rsidRDefault="00601CCD">
          <w:pPr>
            <w:pStyle w:val="TOC1"/>
            <w:tabs>
              <w:tab w:val="left" w:pos="440"/>
              <w:tab w:val="right" w:leader="dot" w:pos="9060"/>
            </w:tabs>
            <w:rPr>
              <w:rFonts w:asciiTheme="minorHAnsi" w:hAnsiTheme="minorHAnsi"/>
              <w:noProof/>
              <w:sz w:val="22"/>
              <w:lang w:val="ro-RO"/>
            </w:rPr>
          </w:pPr>
          <w:hyperlink w:anchor="_Toc90245065" w:history="1">
            <w:r w:rsidRPr="0015564D">
              <w:rPr>
                <w:rStyle w:val="Hyperlink"/>
                <w:noProof/>
                <w:lang w:val="ro-RO"/>
              </w:rPr>
              <w:t>2.</w:t>
            </w:r>
            <w:r>
              <w:rPr>
                <w:rFonts w:asciiTheme="minorHAnsi" w:hAnsiTheme="minorHAnsi"/>
                <w:noProof/>
                <w:sz w:val="22"/>
                <w:lang w:val="ro-RO"/>
              </w:rPr>
              <w:tab/>
            </w:r>
            <w:r w:rsidRPr="0015564D">
              <w:rPr>
                <w:rStyle w:val="Hyperlink"/>
                <w:noProof/>
                <w:lang w:val="ro-RO"/>
              </w:rPr>
              <w:t>Definiții și concepte folosite în BW</w:t>
            </w:r>
            <w:r>
              <w:rPr>
                <w:noProof/>
                <w:webHidden/>
              </w:rPr>
              <w:tab/>
            </w:r>
            <w:r>
              <w:rPr>
                <w:noProof/>
                <w:webHidden/>
              </w:rPr>
              <w:fldChar w:fldCharType="begin"/>
            </w:r>
            <w:r>
              <w:rPr>
                <w:noProof/>
                <w:webHidden/>
              </w:rPr>
              <w:instrText xml:space="preserve"> PAGEREF _Toc90245065 \h </w:instrText>
            </w:r>
            <w:r>
              <w:rPr>
                <w:noProof/>
                <w:webHidden/>
              </w:rPr>
            </w:r>
            <w:r>
              <w:rPr>
                <w:noProof/>
                <w:webHidden/>
              </w:rPr>
              <w:fldChar w:fldCharType="separate"/>
            </w:r>
            <w:r>
              <w:rPr>
                <w:noProof/>
                <w:webHidden/>
              </w:rPr>
              <w:t>3</w:t>
            </w:r>
            <w:r>
              <w:rPr>
                <w:noProof/>
                <w:webHidden/>
              </w:rPr>
              <w:fldChar w:fldCharType="end"/>
            </w:r>
          </w:hyperlink>
        </w:p>
        <w:p w14:paraId="17A8D07D" w14:textId="385DED18" w:rsidR="00601CCD" w:rsidRDefault="00601CCD">
          <w:pPr>
            <w:pStyle w:val="TOC1"/>
            <w:tabs>
              <w:tab w:val="left" w:pos="440"/>
              <w:tab w:val="right" w:leader="dot" w:pos="9060"/>
            </w:tabs>
            <w:rPr>
              <w:rFonts w:asciiTheme="minorHAnsi" w:hAnsiTheme="minorHAnsi"/>
              <w:noProof/>
              <w:sz w:val="22"/>
              <w:lang w:val="ro-RO"/>
            </w:rPr>
          </w:pPr>
          <w:hyperlink w:anchor="_Toc90245066" w:history="1">
            <w:r w:rsidRPr="0015564D">
              <w:rPr>
                <w:rStyle w:val="Hyperlink"/>
                <w:noProof/>
                <w:lang w:val="ro-RO"/>
              </w:rPr>
              <w:t>3.</w:t>
            </w:r>
            <w:r>
              <w:rPr>
                <w:rFonts w:asciiTheme="minorHAnsi" w:hAnsiTheme="minorHAnsi"/>
                <w:noProof/>
                <w:sz w:val="22"/>
                <w:lang w:val="ro-RO"/>
              </w:rPr>
              <w:tab/>
            </w:r>
            <w:r w:rsidRPr="0015564D">
              <w:rPr>
                <w:rStyle w:val="Hyperlink"/>
                <w:noProof/>
                <w:lang w:val="ro-RO"/>
              </w:rPr>
              <w:t>Algoritmi folosiți în rezolvarea BW</w:t>
            </w:r>
            <w:r>
              <w:rPr>
                <w:noProof/>
                <w:webHidden/>
              </w:rPr>
              <w:tab/>
            </w:r>
            <w:r>
              <w:rPr>
                <w:noProof/>
                <w:webHidden/>
              </w:rPr>
              <w:fldChar w:fldCharType="begin"/>
            </w:r>
            <w:r>
              <w:rPr>
                <w:noProof/>
                <w:webHidden/>
              </w:rPr>
              <w:instrText xml:space="preserve"> PAGEREF _Toc90245066 \h </w:instrText>
            </w:r>
            <w:r>
              <w:rPr>
                <w:noProof/>
                <w:webHidden/>
              </w:rPr>
            </w:r>
            <w:r>
              <w:rPr>
                <w:noProof/>
                <w:webHidden/>
              </w:rPr>
              <w:fldChar w:fldCharType="separate"/>
            </w:r>
            <w:r>
              <w:rPr>
                <w:noProof/>
                <w:webHidden/>
              </w:rPr>
              <w:t>5</w:t>
            </w:r>
            <w:r>
              <w:rPr>
                <w:noProof/>
                <w:webHidden/>
              </w:rPr>
              <w:fldChar w:fldCharType="end"/>
            </w:r>
          </w:hyperlink>
        </w:p>
        <w:p w14:paraId="4252FA8A" w14:textId="290C4990" w:rsidR="00601CCD" w:rsidRDefault="00601CCD">
          <w:pPr>
            <w:pStyle w:val="TOC2"/>
            <w:tabs>
              <w:tab w:val="left" w:pos="880"/>
              <w:tab w:val="right" w:leader="dot" w:pos="9060"/>
            </w:tabs>
            <w:rPr>
              <w:rFonts w:asciiTheme="minorHAnsi" w:hAnsiTheme="minorHAnsi"/>
              <w:noProof/>
              <w:sz w:val="22"/>
              <w:lang w:val="ro-RO"/>
            </w:rPr>
          </w:pPr>
          <w:hyperlink w:anchor="_Toc90245067" w:history="1">
            <w:r w:rsidRPr="0015564D">
              <w:rPr>
                <w:rStyle w:val="Hyperlink"/>
                <w:noProof/>
                <w:lang w:val="ro-RO"/>
              </w:rPr>
              <w:t>3.1.</w:t>
            </w:r>
            <w:r>
              <w:rPr>
                <w:rFonts w:asciiTheme="minorHAnsi" w:hAnsiTheme="minorHAnsi"/>
                <w:noProof/>
                <w:sz w:val="22"/>
                <w:lang w:val="ro-RO"/>
              </w:rPr>
              <w:tab/>
            </w:r>
            <w:r w:rsidRPr="0015564D">
              <w:rPr>
                <w:rStyle w:val="Hyperlink"/>
                <w:noProof/>
                <w:lang w:val="ro-RO"/>
              </w:rPr>
              <w:t>Unstack – Stack</w:t>
            </w:r>
            <w:r>
              <w:rPr>
                <w:noProof/>
                <w:webHidden/>
              </w:rPr>
              <w:tab/>
            </w:r>
            <w:r>
              <w:rPr>
                <w:noProof/>
                <w:webHidden/>
              </w:rPr>
              <w:fldChar w:fldCharType="begin"/>
            </w:r>
            <w:r>
              <w:rPr>
                <w:noProof/>
                <w:webHidden/>
              </w:rPr>
              <w:instrText xml:space="preserve"> PAGEREF _Toc90245067 \h </w:instrText>
            </w:r>
            <w:r>
              <w:rPr>
                <w:noProof/>
                <w:webHidden/>
              </w:rPr>
            </w:r>
            <w:r>
              <w:rPr>
                <w:noProof/>
                <w:webHidden/>
              </w:rPr>
              <w:fldChar w:fldCharType="separate"/>
            </w:r>
            <w:r>
              <w:rPr>
                <w:noProof/>
                <w:webHidden/>
              </w:rPr>
              <w:t>5</w:t>
            </w:r>
            <w:r>
              <w:rPr>
                <w:noProof/>
                <w:webHidden/>
              </w:rPr>
              <w:fldChar w:fldCharType="end"/>
            </w:r>
          </w:hyperlink>
        </w:p>
        <w:p w14:paraId="046263A4" w14:textId="6AF0F3F5" w:rsidR="00601CCD" w:rsidRDefault="00601CCD">
          <w:pPr>
            <w:pStyle w:val="TOC2"/>
            <w:tabs>
              <w:tab w:val="left" w:pos="880"/>
              <w:tab w:val="right" w:leader="dot" w:pos="9060"/>
            </w:tabs>
            <w:rPr>
              <w:rFonts w:asciiTheme="minorHAnsi" w:hAnsiTheme="minorHAnsi"/>
              <w:noProof/>
              <w:sz w:val="22"/>
              <w:lang w:val="ro-RO"/>
            </w:rPr>
          </w:pPr>
          <w:hyperlink w:anchor="_Toc90245068" w:history="1">
            <w:r w:rsidRPr="0015564D">
              <w:rPr>
                <w:rStyle w:val="Hyperlink"/>
                <w:noProof/>
                <w:lang w:val="ro-RO"/>
              </w:rPr>
              <w:t>3.2.</w:t>
            </w:r>
            <w:r>
              <w:rPr>
                <w:rFonts w:asciiTheme="minorHAnsi" w:hAnsiTheme="minorHAnsi"/>
                <w:noProof/>
                <w:sz w:val="22"/>
                <w:lang w:val="ro-RO"/>
              </w:rPr>
              <w:tab/>
            </w:r>
            <w:r w:rsidRPr="0015564D">
              <w:rPr>
                <w:rStyle w:val="Hyperlink"/>
                <w:noProof/>
                <w:lang w:val="ro-RO"/>
              </w:rPr>
              <w:t>GN1</w:t>
            </w:r>
            <w:r>
              <w:rPr>
                <w:noProof/>
                <w:webHidden/>
              </w:rPr>
              <w:tab/>
            </w:r>
            <w:r>
              <w:rPr>
                <w:noProof/>
                <w:webHidden/>
              </w:rPr>
              <w:fldChar w:fldCharType="begin"/>
            </w:r>
            <w:r>
              <w:rPr>
                <w:noProof/>
                <w:webHidden/>
              </w:rPr>
              <w:instrText xml:space="preserve"> PAGEREF _Toc90245068 \h </w:instrText>
            </w:r>
            <w:r>
              <w:rPr>
                <w:noProof/>
                <w:webHidden/>
              </w:rPr>
            </w:r>
            <w:r>
              <w:rPr>
                <w:noProof/>
                <w:webHidden/>
              </w:rPr>
              <w:fldChar w:fldCharType="separate"/>
            </w:r>
            <w:r>
              <w:rPr>
                <w:noProof/>
                <w:webHidden/>
              </w:rPr>
              <w:t>6</w:t>
            </w:r>
            <w:r>
              <w:rPr>
                <w:noProof/>
                <w:webHidden/>
              </w:rPr>
              <w:fldChar w:fldCharType="end"/>
            </w:r>
          </w:hyperlink>
        </w:p>
        <w:p w14:paraId="4D954672" w14:textId="02C1EEAB" w:rsidR="00601CCD" w:rsidRDefault="00601CCD">
          <w:pPr>
            <w:pStyle w:val="TOC2"/>
            <w:tabs>
              <w:tab w:val="left" w:pos="880"/>
              <w:tab w:val="right" w:leader="dot" w:pos="9060"/>
            </w:tabs>
            <w:rPr>
              <w:rFonts w:asciiTheme="minorHAnsi" w:hAnsiTheme="minorHAnsi"/>
              <w:noProof/>
              <w:sz w:val="22"/>
              <w:lang w:val="ro-RO"/>
            </w:rPr>
          </w:pPr>
          <w:hyperlink w:anchor="_Toc90245069" w:history="1">
            <w:r w:rsidRPr="0015564D">
              <w:rPr>
                <w:rStyle w:val="Hyperlink"/>
                <w:noProof/>
                <w:lang w:val="ro-RO"/>
              </w:rPr>
              <w:t>3.3.</w:t>
            </w:r>
            <w:r>
              <w:rPr>
                <w:rFonts w:asciiTheme="minorHAnsi" w:hAnsiTheme="minorHAnsi"/>
                <w:noProof/>
                <w:sz w:val="22"/>
                <w:lang w:val="ro-RO"/>
              </w:rPr>
              <w:tab/>
            </w:r>
            <w:r w:rsidRPr="0015564D">
              <w:rPr>
                <w:rStyle w:val="Hyperlink"/>
                <w:noProof/>
                <w:lang w:val="ro-RO"/>
              </w:rPr>
              <w:t>GN2</w:t>
            </w:r>
            <w:r>
              <w:rPr>
                <w:noProof/>
                <w:webHidden/>
              </w:rPr>
              <w:tab/>
            </w:r>
            <w:r>
              <w:rPr>
                <w:noProof/>
                <w:webHidden/>
              </w:rPr>
              <w:fldChar w:fldCharType="begin"/>
            </w:r>
            <w:r>
              <w:rPr>
                <w:noProof/>
                <w:webHidden/>
              </w:rPr>
              <w:instrText xml:space="preserve"> PAGEREF _Toc90245069 \h </w:instrText>
            </w:r>
            <w:r>
              <w:rPr>
                <w:noProof/>
                <w:webHidden/>
              </w:rPr>
            </w:r>
            <w:r>
              <w:rPr>
                <w:noProof/>
                <w:webHidden/>
              </w:rPr>
              <w:fldChar w:fldCharType="separate"/>
            </w:r>
            <w:r>
              <w:rPr>
                <w:noProof/>
                <w:webHidden/>
              </w:rPr>
              <w:t>8</w:t>
            </w:r>
            <w:r>
              <w:rPr>
                <w:noProof/>
                <w:webHidden/>
              </w:rPr>
              <w:fldChar w:fldCharType="end"/>
            </w:r>
          </w:hyperlink>
        </w:p>
        <w:p w14:paraId="72BC6245" w14:textId="5631F529" w:rsidR="00601CCD" w:rsidRDefault="00601CCD">
          <w:pPr>
            <w:pStyle w:val="TOC2"/>
            <w:tabs>
              <w:tab w:val="left" w:pos="880"/>
              <w:tab w:val="right" w:leader="dot" w:pos="9060"/>
            </w:tabs>
            <w:rPr>
              <w:rFonts w:asciiTheme="minorHAnsi" w:hAnsiTheme="minorHAnsi"/>
              <w:noProof/>
              <w:sz w:val="22"/>
              <w:lang w:val="ro-RO"/>
            </w:rPr>
          </w:pPr>
          <w:hyperlink w:anchor="_Toc90245070" w:history="1">
            <w:r w:rsidRPr="0015564D">
              <w:rPr>
                <w:rStyle w:val="Hyperlink"/>
                <w:noProof/>
                <w:lang w:val="ro-RO"/>
              </w:rPr>
              <w:t>3.4.</w:t>
            </w:r>
            <w:r>
              <w:rPr>
                <w:rFonts w:asciiTheme="minorHAnsi" w:hAnsiTheme="minorHAnsi"/>
                <w:noProof/>
                <w:sz w:val="22"/>
                <w:lang w:val="ro-RO"/>
              </w:rPr>
              <w:tab/>
            </w:r>
            <w:r w:rsidRPr="0015564D">
              <w:rPr>
                <w:rStyle w:val="Hyperlink"/>
                <w:noProof/>
                <w:lang w:val="ro-RO"/>
              </w:rPr>
              <w:t>PERFECT</w:t>
            </w:r>
            <w:r>
              <w:rPr>
                <w:noProof/>
                <w:webHidden/>
              </w:rPr>
              <w:tab/>
            </w:r>
            <w:r>
              <w:rPr>
                <w:noProof/>
                <w:webHidden/>
              </w:rPr>
              <w:fldChar w:fldCharType="begin"/>
            </w:r>
            <w:r>
              <w:rPr>
                <w:noProof/>
                <w:webHidden/>
              </w:rPr>
              <w:instrText xml:space="preserve"> PAGEREF _Toc90245070 \h </w:instrText>
            </w:r>
            <w:r>
              <w:rPr>
                <w:noProof/>
                <w:webHidden/>
              </w:rPr>
            </w:r>
            <w:r>
              <w:rPr>
                <w:noProof/>
                <w:webHidden/>
              </w:rPr>
              <w:fldChar w:fldCharType="separate"/>
            </w:r>
            <w:r>
              <w:rPr>
                <w:noProof/>
                <w:webHidden/>
              </w:rPr>
              <w:t>9</w:t>
            </w:r>
            <w:r>
              <w:rPr>
                <w:noProof/>
                <w:webHidden/>
              </w:rPr>
              <w:fldChar w:fldCharType="end"/>
            </w:r>
          </w:hyperlink>
        </w:p>
        <w:p w14:paraId="4012EF9F" w14:textId="36421966" w:rsidR="00601CCD" w:rsidRDefault="00601CCD">
          <w:pPr>
            <w:pStyle w:val="TOC2"/>
            <w:tabs>
              <w:tab w:val="left" w:pos="880"/>
              <w:tab w:val="right" w:leader="dot" w:pos="9060"/>
            </w:tabs>
            <w:rPr>
              <w:rFonts w:asciiTheme="minorHAnsi" w:hAnsiTheme="minorHAnsi"/>
              <w:noProof/>
              <w:sz w:val="22"/>
              <w:lang w:val="ro-RO"/>
            </w:rPr>
          </w:pPr>
          <w:hyperlink w:anchor="_Toc90245071" w:history="1">
            <w:r w:rsidRPr="0015564D">
              <w:rPr>
                <w:rStyle w:val="Hyperlink"/>
                <w:noProof/>
                <w:lang w:val="ro-RO"/>
              </w:rPr>
              <w:t>3.5.</w:t>
            </w:r>
            <w:r>
              <w:rPr>
                <w:rFonts w:asciiTheme="minorHAnsi" w:hAnsiTheme="minorHAnsi"/>
                <w:noProof/>
                <w:sz w:val="22"/>
                <w:lang w:val="ro-RO"/>
              </w:rPr>
              <w:tab/>
            </w:r>
            <w:r w:rsidRPr="0015564D">
              <w:rPr>
                <w:rStyle w:val="Hyperlink"/>
                <w:noProof/>
                <w:lang w:val="ro-RO"/>
              </w:rPr>
              <w:t>Depth First Search</w:t>
            </w:r>
            <w:r>
              <w:rPr>
                <w:noProof/>
                <w:webHidden/>
              </w:rPr>
              <w:tab/>
            </w:r>
            <w:r>
              <w:rPr>
                <w:noProof/>
                <w:webHidden/>
              </w:rPr>
              <w:fldChar w:fldCharType="begin"/>
            </w:r>
            <w:r>
              <w:rPr>
                <w:noProof/>
                <w:webHidden/>
              </w:rPr>
              <w:instrText xml:space="preserve"> PAGEREF _Toc90245071 \h </w:instrText>
            </w:r>
            <w:r>
              <w:rPr>
                <w:noProof/>
                <w:webHidden/>
              </w:rPr>
            </w:r>
            <w:r>
              <w:rPr>
                <w:noProof/>
                <w:webHidden/>
              </w:rPr>
              <w:fldChar w:fldCharType="separate"/>
            </w:r>
            <w:r>
              <w:rPr>
                <w:noProof/>
                <w:webHidden/>
              </w:rPr>
              <w:t>9</w:t>
            </w:r>
            <w:r>
              <w:rPr>
                <w:noProof/>
                <w:webHidden/>
              </w:rPr>
              <w:fldChar w:fldCharType="end"/>
            </w:r>
          </w:hyperlink>
        </w:p>
        <w:p w14:paraId="317F78A9" w14:textId="4F79FB3A" w:rsidR="00601CCD" w:rsidRDefault="00601CCD">
          <w:pPr>
            <w:pStyle w:val="TOC2"/>
            <w:tabs>
              <w:tab w:val="left" w:pos="880"/>
              <w:tab w:val="right" w:leader="dot" w:pos="9060"/>
            </w:tabs>
            <w:rPr>
              <w:rFonts w:asciiTheme="minorHAnsi" w:hAnsiTheme="minorHAnsi"/>
              <w:noProof/>
              <w:sz w:val="22"/>
              <w:lang w:val="ro-RO"/>
            </w:rPr>
          </w:pPr>
          <w:hyperlink w:anchor="_Toc90245072" w:history="1">
            <w:r w:rsidRPr="0015564D">
              <w:rPr>
                <w:rStyle w:val="Hyperlink"/>
                <w:noProof/>
                <w:lang w:val="ro-RO"/>
              </w:rPr>
              <w:t>3.6.</w:t>
            </w:r>
            <w:r>
              <w:rPr>
                <w:rFonts w:asciiTheme="minorHAnsi" w:hAnsiTheme="minorHAnsi"/>
                <w:noProof/>
                <w:sz w:val="22"/>
                <w:lang w:val="ro-RO"/>
              </w:rPr>
              <w:tab/>
            </w:r>
            <w:r w:rsidRPr="0015564D">
              <w:rPr>
                <w:rStyle w:val="Hyperlink"/>
                <w:noProof/>
                <w:lang w:val="ro-RO"/>
              </w:rPr>
              <w:t>Breadth First Search</w:t>
            </w:r>
            <w:r>
              <w:rPr>
                <w:noProof/>
                <w:webHidden/>
              </w:rPr>
              <w:tab/>
            </w:r>
            <w:r>
              <w:rPr>
                <w:noProof/>
                <w:webHidden/>
              </w:rPr>
              <w:fldChar w:fldCharType="begin"/>
            </w:r>
            <w:r>
              <w:rPr>
                <w:noProof/>
                <w:webHidden/>
              </w:rPr>
              <w:instrText xml:space="preserve"> PAGEREF _Toc90245072 \h </w:instrText>
            </w:r>
            <w:r>
              <w:rPr>
                <w:noProof/>
                <w:webHidden/>
              </w:rPr>
            </w:r>
            <w:r>
              <w:rPr>
                <w:noProof/>
                <w:webHidden/>
              </w:rPr>
              <w:fldChar w:fldCharType="separate"/>
            </w:r>
            <w:r>
              <w:rPr>
                <w:noProof/>
                <w:webHidden/>
              </w:rPr>
              <w:t>10</w:t>
            </w:r>
            <w:r>
              <w:rPr>
                <w:noProof/>
                <w:webHidden/>
              </w:rPr>
              <w:fldChar w:fldCharType="end"/>
            </w:r>
          </w:hyperlink>
        </w:p>
        <w:p w14:paraId="0244B354" w14:textId="70B401DC" w:rsidR="00601CCD" w:rsidRDefault="00601CCD">
          <w:pPr>
            <w:pStyle w:val="TOC2"/>
            <w:tabs>
              <w:tab w:val="left" w:pos="880"/>
              <w:tab w:val="right" w:leader="dot" w:pos="9060"/>
            </w:tabs>
            <w:rPr>
              <w:rFonts w:asciiTheme="minorHAnsi" w:hAnsiTheme="minorHAnsi"/>
              <w:noProof/>
              <w:sz w:val="22"/>
              <w:lang w:val="ro-RO"/>
            </w:rPr>
          </w:pPr>
          <w:hyperlink w:anchor="_Toc90245073" w:history="1">
            <w:r w:rsidRPr="0015564D">
              <w:rPr>
                <w:rStyle w:val="Hyperlink"/>
                <w:noProof/>
                <w:lang w:val="ro-RO"/>
              </w:rPr>
              <w:t>3.7.</w:t>
            </w:r>
            <w:r>
              <w:rPr>
                <w:rFonts w:asciiTheme="minorHAnsi" w:hAnsiTheme="minorHAnsi"/>
                <w:noProof/>
                <w:sz w:val="22"/>
                <w:lang w:val="ro-RO"/>
              </w:rPr>
              <w:tab/>
            </w:r>
            <w:r w:rsidRPr="0015564D">
              <w:rPr>
                <w:rStyle w:val="Hyperlink"/>
                <w:noProof/>
                <w:lang w:val="ro-RO"/>
              </w:rPr>
              <w:t>Best First Search</w:t>
            </w:r>
            <w:r>
              <w:rPr>
                <w:noProof/>
                <w:webHidden/>
              </w:rPr>
              <w:tab/>
            </w:r>
            <w:r>
              <w:rPr>
                <w:noProof/>
                <w:webHidden/>
              </w:rPr>
              <w:fldChar w:fldCharType="begin"/>
            </w:r>
            <w:r>
              <w:rPr>
                <w:noProof/>
                <w:webHidden/>
              </w:rPr>
              <w:instrText xml:space="preserve"> PAGEREF _Toc90245073 \h </w:instrText>
            </w:r>
            <w:r>
              <w:rPr>
                <w:noProof/>
                <w:webHidden/>
              </w:rPr>
            </w:r>
            <w:r>
              <w:rPr>
                <w:noProof/>
                <w:webHidden/>
              </w:rPr>
              <w:fldChar w:fldCharType="separate"/>
            </w:r>
            <w:r>
              <w:rPr>
                <w:noProof/>
                <w:webHidden/>
              </w:rPr>
              <w:t>10</w:t>
            </w:r>
            <w:r>
              <w:rPr>
                <w:noProof/>
                <w:webHidden/>
              </w:rPr>
              <w:fldChar w:fldCharType="end"/>
            </w:r>
          </w:hyperlink>
        </w:p>
        <w:p w14:paraId="20A05F61" w14:textId="6E690DC2" w:rsidR="00601CCD" w:rsidRDefault="00601CCD">
          <w:pPr>
            <w:pStyle w:val="TOC2"/>
            <w:tabs>
              <w:tab w:val="left" w:pos="880"/>
              <w:tab w:val="right" w:leader="dot" w:pos="9060"/>
            </w:tabs>
            <w:rPr>
              <w:rFonts w:asciiTheme="minorHAnsi" w:hAnsiTheme="minorHAnsi"/>
              <w:noProof/>
              <w:sz w:val="22"/>
              <w:lang w:val="ro-RO"/>
            </w:rPr>
          </w:pPr>
          <w:hyperlink w:anchor="_Toc90245074" w:history="1">
            <w:r w:rsidRPr="0015564D">
              <w:rPr>
                <w:rStyle w:val="Hyperlink"/>
                <w:noProof/>
                <w:lang w:val="ro-RO"/>
              </w:rPr>
              <w:t>3.8.</w:t>
            </w:r>
            <w:r>
              <w:rPr>
                <w:rFonts w:asciiTheme="minorHAnsi" w:hAnsiTheme="minorHAnsi"/>
                <w:noProof/>
                <w:sz w:val="22"/>
                <w:lang w:val="ro-RO"/>
              </w:rPr>
              <w:tab/>
            </w:r>
            <w:r w:rsidRPr="0015564D">
              <w:rPr>
                <w:rStyle w:val="Hyperlink"/>
                <w:noProof/>
                <w:lang w:val="ro-RO"/>
              </w:rPr>
              <w:t>A*</w:t>
            </w:r>
            <w:r>
              <w:rPr>
                <w:noProof/>
                <w:webHidden/>
              </w:rPr>
              <w:tab/>
            </w:r>
            <w:r>
              <w:rPr>
                <w:noProof/>
                <w:webHidden/>
              </w:rPr>
              <w:fldChar w:fldCharType="begin"/>
            </w:r>
            <w:r>
              <w:rPr>
                <w:noProof/>
                <w:webHidden/>
              </w:rPr>
              <w:instrText xml:space="preserve"> PAGEREF _Toc90245074 \h </w:instrText>
            </w:r>
            <w:r>
              <w:rPr>
                <w:noProof/>
                <w:webHidden/>
              </w:rPr>
            </w:r>
            <w:r>
              <w:rPr>
                <w:noProof/>
                <w:webHidden/>
              </w:rPr>
              <w:fldChar w:fldCharType="separate"/>
            </w:r>
            <w:r>
              <w:rPr>
                <w:noProof/>
                <w:webHidden/>
              </w:rPr>
              <w:t>10</w:t>
            </w:r>
            <w:r>
              <w:rPr>
                <w:noProof/>
                <w:webHidden/>
              </w:rPr>
              <w:fldChar w:fldCharType="end"/>
            </w:r>
          </w:hyperlink>
        </w:p>
        <w:p w14:paraId="4377D91E" w14:textId="305353A6" w:rsidR="00601CCD" w:rsidRDefault="00601CCD">
          <w:pPr>
            <w:pStyle w:val="TOC1"/>
            <w:tabs>
              <w:tab w:val="left" w:pos="440"/>
              <w:tab w:val="right" w:leader="dot" w:pos="9060"/>
            </w:tabs>
            <w:rPr>
              <w:rFonts w:asciiTheme="minorHAnsi" w:hAnsiTheme="minorHAnsi"/>
              <w:noProof/>
              <w:sz w:val="22"/>
              <w:lang w:val="ro-RO"/>
            </w:rPr>
          </w:pPr>
          <w:hyperlink w:anchor="_Toc90245075" w:history="1">
            <w:r w:rsidRPr="0015564D">
              <w:rPr>
                <w:rStyle w:val="Hyperlink"/>
                <w:noProof/>
                <w:lang w:val="ro-RO"/>
              </w:rPr>
              <w:t>4.</w:t>
            </w:r>
            <w:r>
              <w:rPr>
                <w:rFonts w:asciiTheme="minorHAnsi" w:hAnsiTheme="minorHAnsi"/>
                <w:noProof/>
                <w:sz w:val="22"/>
                <w:lang w:val="ro-RO"/>
              </w:rPr>
              <w:tab/>
            </w:r>
            <w:r w:rsidRPr="0015564D">
              <w:rPr>
                <w:rStyle w:val="Hyperlink"/>
                <w:noProof/>
                <w:lang w:val="ro-RO"/>
              </w:rPr>
              <w:t>Rezultate experimentale</w:t>
            </w:r>
            <w:r>
              <w:rPr>
                <w:noProof/>
                <w:webHidden/>
              </w:rPr>
              <w:tab/>
            </w:r>
            <w:r>
              <w:rPr>
                <w:noProof/>
                <w:webHidden/>
              </w:rPr>
              <w:fldChar w:fldCharType="begin"/>
            </w:r>
            <w:r>
              <w:rPr>
                <w:noProof/>
                <w:webHidden/>
              </w:rPr>
              <w:instrText xml:space="preserve"> PAGEREF _Toc90245075 \h </w:instrText>
            </w:r>
            <w:r>
              <w:rPr>
                <w:noProof/>
                <w:webHidden/>
              </w:rPr>
            </w:r>
            <w:r>
              <w:rPr>
                <w:noProof/>
                <w:webHidden/>
              </w:rPr>
              <w:fldChar w:fldCharType="separate"/>
            </w:r>
            <w:r>
              <w:rPr>
                <w:noProof/>
                <w:webHidden/>
              </w:rPr>
              <w:t>10</w:t>
            </w:r>
            <w:r>
              <w:rPr>
                <w:noProof/>
                <w:webHidden/>
              </w:rPr>
              <w:fldChar w:fldCharType="end"/>
            </w:r>
          </w:hyperlink>
        </w:p>
        <w:p w14:paraId="67D12C50" w14:textId="321DDB0F" w:rsidR="00601CCD" w:rsidRDefault="00601CCD">
          <w:pPr>
            <w:pStyle w:val="TOC1"/>
            <w:tabs>
              <w:tab w:val="right" w:leader="dot" w:pos="9060"/>
            </w:tabs>
            <w:rPr>
              <w:rFonts w:asciiTheme="minorHAnsi" w:hAnsiTheme="minorHAnsi"/>
              <w:noProof/>
              <w:sz w:val="22"/>
              <w:lang w:val="ro-RO"/>
            </w:rPr>
          </w:pPr>
          <w:hyperlink w:anchor="_Toc90245076" w:history="1">
            <w:r w:rsidRPr="0015564D">
              <w:rPr>
                <w:rStyle w:val="Hyperlink"/>
                <w:noProof/>
                <w:lang w:val="ro-RO"/>
              </w:rPr>
              <w:t>Referințe</w:t>
            </w:r>
            <w:r>
              <w:rPr>
                <w:noProof/>
                <w:webHidden/>
              </w:rPr>
              <w:tab/>
            </w:r>
            <w:r>
              <w:rPr>
                <w:noProof/>
                <w:webHidden/>
              </w:rPr>
              <w:fldChar w:fldCharType="begin"/>
            </w:r>
            <w:r>
              <w:rPr>
                <w:noProof/>
                <w:webHidden/>
              </w:rPr>
              <w:instrText xml:space="preserve"> PAGEREF _Toc90245076 \h </w:instrText>
            </w:r>
            <w:r>
              <w:rPr>
                <w:noProof/>
                <w:webHidden/>
              </w:rPr>
            </w:r>
            <w:r>
              <w:rPr>
                <w:noProof/>
                <w:webHidden/>
              </w:rPr>
              <w:fldChar w:fldCharType="separate"/>
            </w:r>
            <w:r>
              <w:rPr>
                <w:noProof/>
                <w:webHidden/>
              </w:rPr>
              <w:t>12</w:t>
            </w:r>
            <w:r>
              <w:rPr>
                <w:noProof/>
                <w:webHidden/>
              </w:rPr>
              <w:fldChar w:fldCharType="end"/>
            </w:r>
          </w:hyperlink>
        </w:p>
        <w:p w14:paraId="3DD40350" w14:textId="5E9DDFCA" w:rsidR="00C622F2" w:rsidRPr="00120C0C" w:rsidRDefault="00C622F2" w:rsidP="006217CD">
          <w:pPr>
            <w:spacing w:after="120" w:line="360" w:lineRule="auto"/>
            <w:rPr>
              <w:lang w:val="ro-RO"/>
            </w:rPr>
          </w:pPr>
          <w:r w:rsidRPr="00120C0C">
            <w:rPr>
              <w:b/>
              <w:bCs/>
              <w:lang w:val="ro-RO"/>
            </w:rPr>
            <w:fldChar w:fldCharType="end"/>
          </w:r>
        </w:p>
      </w:sdtContent>
    </w:sdt>
    <w:p w14:paraId="75150DF4" w14:textId="2F25997F" w:rsidR="00EC04C0" w:rsidRPr="00120C0C" w:rsidRDefault="00EC04C0" w:rsidP="006217CD">
      <w:pPr>
        <w:spacing w:after="120" w:line="360" w:lineRule="auto"/>
        <w:rPr>
          <w:lang w:val="ro-RO"/>
        </w:rPr>
      </w:pPr>
    </w:p>
    <w:p w14:paraId="507E7195" w14:textId="10304FE3" w:rsidR="00C622F2" w:rsidRPr="00120C0C" w:rsidRDefault="00C622F2" w:rsidP="006217CD">
      <w:pPr>
        <w:spacing w:after="120" w:line="360" w:lineRule="auto"/>
        <w:jc w:val="left"/>
        <w:rPr>
          <w:lang w:val="ro-RO"/>
        </w:rPr>
      </w:pPr>
      <w:r w:rsidRPr="00120C0C">
        <w:rPr>
          <w:lang w:val="ro-RO"/>
        </w:rPr>
        <w:br w:type="page"/>
      </w:r>
    </w:p>
    <w:p w14:paraId="2875743C" w14:textId="38BE814E" w:rsidR="00C622F2" w:rsidRPr="00120C0C" w:rsidRDefault="00C622F2" w:rsidP="006217CD">
      <w:pPr>
        <w:pStyle w:val="Heading1"/>
        <w:numPr>
          <w:ilvl w:val="0"/>
          <w:numId w:val="1"/>
        </w:numPr>
        <w:spacing w:before="0" w:after="120" w:line="360" w:lineRule="auto"/>
        <w:rPr>
          <w:lang w:val="ro-RO"/>
        </w:rPr>
      </w:pPr>
      <w:bookmarkStart w:id="0" w:name="_Toc90245064"/>
      <w:r w:rsidRPr="00120C0C">
        <w:rPr>
          <w:lang w:val="ro-RO"/>
        </w:rPr>
        <w:lastRenderedPageBreak/>
        <w:t>Introducere</w:t>
      </w:r>
      <w:bookmarkEnd w:id="0"/>
    </w:p>
    <w:p w14:paraId="7F736AEB" w14:textId="676222D2" w:rsidR="00C622F2" w:rsidRPr="00120C0C" w:rsidRDefault="00C622F2" w:rsidP="006217CD">
      <w:pPr>
        <w:spacing w:after="120" w:line="360" w:lineRule="auto"/>
        <w:rPr>
          <w:lang w:val="ro-RO"/>
        </w:rPr>
      </w:pPr>
    </w:p>
    <w:p w14:paraId="7FF076BC" w14:textId="71CB013A" w:rsidR="00C622F2" w:rsidRPr="00120C0C" w:rsidRDefault="00DF30C7" w:rsidP="006217CD">
      <w:pPr>
        <w:spacing w:after="120" w:line="360" w:lineRule="auto"/>
        <w:ind w:firstLine="360"/>
        <w:rPr>
          <w:lang w:val="ro-RO"/>
        </w:rPr>
      </w:pPr>
      <w:r w:rsidRPr="00120C0C">
        <w:rPr>
          <w:lang w:val="ro-RO"/>
        </w:rPr>
        <w:t xml:space="preserve">Problemele joc sunt probleme ce nu prezintă o valoare științifică imediată, dar servesc la ilustrarea unor trăsături ale unor probleme mai complicate din viața de zi cu zi și la demonstrarea unor tehnici generale de rezolvare a acestora. O astfel de problemă joc este </w:t>
      </w:r>
      <w:proofErr w:type="spellStart"/>
      <w:r w:rsidRPr="00120C0C">
        <w:rPr>
          <w:b/>
          <w:bCs/>
          <w:i/>
          <w:iCs/>
          <w:lang w:val="ro-RO"/>
        </w:rPr>
        <w:t>Blocks</w:t>
      </w:r>
      <w:proofErr w:type="spellEnd"/>
      <w:r w:rsidRPr="00120C0C">
        <w:rPr>
          <w:b/>
          <w:bCs/>
          <w:i/>
          <w:iCs/>
          <w:lang w:val="ro-RO"/>
        </w:rPr>
        <w:t xml:space="preserve"> World </w:t>
      </w:r>
      <w:r w:rsidRPr="00120C0C">
        <w:rPr>
          <w:lang w:val="ro-RO"/>
        </w:rPr>
        <w:t>(Lumea blocurilor): aceasta constă într-un număr finit de blocuri așezate unul peste celălalt, formând turnulețe pe o masă suficient de încăpătoare, poziționarea turnulețelor fiind irelevantă.</w:t>
      </w:r>
    </w:p>
    <w:p w14:paraId="13FAF40D" w14:textId="38AD2062" w:rsidR="00291C64" w:rsidRPr="00120C0C" w:rsidRDefault="00291C64" w:rsidP="006217CD">
      <w:pPr>
        <w:spacing w:after="120" w:line="360" w:lineRule="auto"/>
        <w:ind w:firstLine="360"/>
        <w:rPr>
          <w:lang w:val="ro-RO"/>
        </w:rPr>
      </w:pPr>
      <w:r w:rsidRPr="00120C0C">
        <w:rPr>
          <w:lang w:val="ro-RO"/>
        </w:rPr>
        <w:t xml:space="preserve">Problema de planificare BW constă în transformarea unei stări inițiale a blocurilor într-o stare </w:t>
      </w:r>
      <w:r w:rsidR="00E97502" w:rsidRPr="00120C0C">
        <w:rPr>
          <w:lang w:val="ro-RO"/>
        </w:rPr>
        <w:t>scop, mutând pe rând câte un bloc cu următoarele constrângeri:</w:t>
      </w:r>
    </w:p>
    <w:p w14:paraId="64C02C83" w14:textId="23380B99" w:rsidR="00E97502" w:rsidRPr="00120C0C" w:rsidRDefault="00E97502" w:rsidP="006217CD">
      <w:pPr>
        <w:pStyle w:val="ListParagraph"/>
        <w:numPr>
          <w:ilvl w:val="0"/>
          <w:numId w:val="2"/>
        </w:numPr>
        <w:spacing w:after="120" w:line="360" w:lineRule="auto"/>
        <w:rPr>
          <w:lang w:val="ro-RO"/>
        </w:rPr>
      </w:pPr>
      <w:r w:rsidRPr="00120C0C">
        <w:rPr>
          <w:lang w:val="ro-RO"/>
        </w:rPr>
        <w:t>se pot muta doar blocurile care sunt pe masă sau în vârful unui turnuleț</w:t>
      </w:r>
    </w:p>
    <w:p w14:paraId="07C14179" w14:textId="47D9A6AA" w:rsidR="00E97502" w:rsidRPr="00120C0C" w:rsidRDefault="00E97502" w:rsidP="006217CD">
      <w:pPr>
        <w:pStyle w:val="ListParagraph"/>
        <w:numPr>
          <w:ilvl w:val="0"/>
          <w:numId w:val="2"/>
        </w:numPr>
        <w:spacing w:after="120" w:line="360" w:lineRule="auto"/>
        <w:rPr>
          <w:lang w:val="ro-RO"/>
        </w:rPr>
      </w:pPr>
      <w:r w:rsidRPr="00120C0C">
        <w:rPr>
          <w:lang w:val="ro-RO"/>
        </w:rPr>
        <w:t>un bloc se poate muta doar pe masă sau în vârful unui turnuleț</w:t>
      </w:r>
    </w:p>
    <w:p w14:paraId="03DB9550" w14:textId="78A95844" w:rsidR="00080C93" w:rsidRPr="00120C0C" w:rsidRDefault="00080C93" w:rsidP="006217CD">
      <w:pPr>
        <w:spacing w:after="120" w:line="360" w:lineRule="auto"/>
        <w:ind w:firstLine="360"/>
        <w:rPr>
          <w:lang w:val="ro-RO"/>
        </w:rPr>
      </w:pPr>
      <w:r w:rsidRPr="00120C0C">
        <w:rPr>
          <w:lang w:val="ro-RO"/>
        </w:rPr>
        <w:t>Problema de planificare optimă BW este aceea care se rezolvă într-un număr minim de mutări.</w:t>
      </w:r>
    </w:p>
    <w:p w14:paraId="656A1837" w14:textId="276FFDCF" w:rsidR="00BF2343" w:rsidRPr="00120C0C" w:rsidRDefault="00080C93" w:rsidP="006217CD">
      <w:pPr>
        <w:spacing w:after="120" w:line="360" w:lineRule="auto"/>
        <w:jc w:val="center"/>
        <w:rPr>
          <w:lang w:val="ro-RO"/>
        </w:rPr>
      </w:pPr>
      <w:r w:rsidRPr="00120C0C">
        <w:rPr>
          <w:lang w:val="ro-RO"/>
        </w:rPr>
        <w:drawing>
          <wp:inline distT="0" distB="0" distL="0" distR="0" wp14:anchorId="48215EFF" wp14:editId="434633A1">
            <wp:extent cx="4296375" cy="2333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333951"/>
                    </a:xfrm>
                    <a:prstGeom prst="rect">
                      <a:avLst/>
                    </a:prstGeom>
                  </pic:spPr>
                </pic:pic>
              </a:graphicData>
            </a:graphic>
          </wp:inline>
        </w:drawing>
      </w:r>
      <w:sdt>
        <w:sdtPr>
          <w:rPr>
            <w:lang w:val="ro-RO"/>
          </w:rPr>
          <w:id w:val="242217934"/>
          <w:citation/>
        </w:sdtPr>
        <w:sdtContent>
          <w:r w:rsidR="00CE6AE3" w:rsidRPr="00120C0C">
            <w:rPr>
              <w:lang w:val="ro-RO"/>
            </w:rPr>
            <w:fldChar w:fldCharType="begin"/>
          </w:r>
          <w:r w:rsidR="00CE6AE3" w:rsidRPr="00120C0C">
            <w:rPr>
              <w:lang w:val="ro-RO"/>
            </w:rPr>
            <w:instrText xml:space="preserve"> CITATION Joh01 \l 1048 </w:instrText>
          </w:r>
          <w:r w:rsidR="00CE6AE3" w:rsidRPr="00120C0C">
            <w:rPr>
              <w:lang w:val="ro-RO"/>
            </w:rPr>
            <w:fldChar w:fldCharType="separate"/>
          </w:r>
          <w:r w:rsidR="00CE6AE3" w:rsidRPr="00120C0C">
            <w:rPr>
              <w:noProof/>
              <w:lang w:val="ro-RO"/>
            </w:rPr>
            <w:t xml:space="preserve"> (1)</w:t>
          </w:r>
          <w:r w:rsidR="00CE6AE3" w:rsidRPr="00120C0C">
            <w:rPr>
              <w:lang w:val="ro-RO"/>
            </w:rPr>
            <w:fldChar w:fldCharType="end"/>
          </w:r>
        </w:sdtContent>
      </w:sdt>
    </w:p>
    <w:p w14:paraId="08BFCDA2" w14:textId="536603AC" w:rsidR="00156751" w:rsidRPr="00120C0C" w:rsidRDefault="00ED09EE" w:rsidP="006217CD">
      <w:pPr>
        <w:spacing w:after="120" w:line="360" w:lineRule="auto"/>
        <w:ind w:firstLine="720"/>
        <w:rPr>
          <w:lang w:val="ro-RO"/>
        </w:rPr>
      </w:pPr>
      <w:r w:rsidRPr="00120C0C">
        <w:rPr>
          <w:lang w:val="ro-RO"/>
        </w:rPr>
        <w:t>Planificarea BW se poate rezolva cu ajutorul algoritmilor ce rulează în timp polinomial, iar planificarea optimă BW face parte din categoria problemelor NP-hard</w:t>
      </w:r>
      <w:r w:rsidR="00FA7EB0" w:rsidRPr="00120C0C">
        <w:rPr>
          <w:lang w:val="ro-RO"/>
        </w:rPr>
        <w:t xml:space="preserve">, mai exact Max-SNP-hard, adică există o anumită proporție fixă sub care aproximările soluțiilor nu se mai pot găsi în timp polinomial. În cazul BW, se pot aproxima soluții în timp polinomial în limita raportului de 2 între lungimea </w:t>
      </w:r>
      <w:r w:rsidR="00E851BF" w:rsidRPr="00120C0C">
        <w:rPr>
          <w:lang w:val="ro-RO"/>
        </w:rPr>
        <w:t>soluției aproximate și celei optime (se pot ajunge la soluții mutând de cel mult două ori un bloc).</w:t>
      </w:r>
      <w:r w:rsidR="00CE6AE3" w:rsidRPr="00120C0C">
        <w:rPr>
          <w:lang w:val="ro-RO"/>
        </w:rPr>
        <w:t xml:space="preserve"> </w:t>
      </w:r>
      <w:sdt>
        <w:sdtPr>
          <w:rPr>
            <w:lang w:val="ro-RO"/>
          </w:rPr>
          <w:id w:val="789552626"/>
          <w:citation/>
        </w:sdtPr>
        <w:sdtContent>
          <w:r w:rsidR="00CE6AE3" w:rsidRPr="00120C0C">
            <w:rPr>
              <w:lang w:val="ro-RO"/>
            </w:rPr>
            <w:fldChar w:fldCharType="begin"/>
          </w:r>
          <w:r w:rsidR="00CE6AE3" w:rsidRPr="00120C0C">
            <w:rPr>
              <w:lang w:val="ro-RO"/>
            </w:rPr>
            <w:instrText xml:space="preserve"> CITATION Joh01 \l 1048 </w:instrText>
          </w:r>
          <w:r w:rsidR="00CE6AE3" w:rsidRPr="00120C0C">
            <w:rPr>
              <w:lang w:val="ro-RO"/>
            </w:rPr>
            <w:fldChar w:fldCharType="separate"/>
          </w:r>
          <w:r w:rsidR="00CE6AE3" w:rsidRPr="00120C0C">
            <w:rPr>
              <w:noProof/>
              <w:lang w:val="ro-RO"/>
            </w:rPr>
            <w:t>(1)</w:t>
          </w:r>
          <w:r w:rsidR="00CE6AE3" w:rsidRPr="00120C0C">
            <w:rPr>
              <w:lang w:val="ro-RO"/>
            </w:rPr>
            <w:fldChar w:fldCharType="end"/>
          </w:r>
        </w:sdtContent>
      </w:sdt>
    </w:p>
    <w:p w14:paraId="4D5A1083" w14:textId="75E8CC5A" w:rsidR="00912F2B" w:rsidRPr="00120C0C" w:rsidRDefault="00156751" w:rsidP="006217CD">
      <w:pPr>
        <w:spacing w:after="120" w:line="360" w:lineRule="auto"/>
        <w:ind w:firstLine="720"/>
        <w:rPr>
          <w:lang w:val="ro-RO"/>
        </w:rPr>
      </w:pPr>
      <w:r w:rsidRPr="00120C0C">
        <w:rPr>
          <w:lang w:val="ro-RO"/>
        </w:rPr>
        <w:t xml:space="preserve">Domeniile artificiale precum </w:t>
      </w:r>
      <w:proofErr w:type="spellStart"/>
      <w:r w:rsidRPr="00120C0C">
        <w:rPr>
          <w:lang w:val="ro-RO"/>
        </w:rPr>
        <w:t>Blocks</w:t>
      </w:r>
      <w:proofErr w:type="spellEnd"/>
      <w:r w:rsidRPr="00120C0C">
        <w:rPr>
          <w:lang w:val="ro-RO"/>
        </w:rPr>
        <w:t xml:space="preserve"> World, Damele, Comis-voiajorul nu reprezintă în sine interes practic, însă folosesc la </w:t>
      </w:r>
      <w:r w:rsidR="00481EDE" w:rsidRPr="00120C0C">
        <w:rPr>
          <w:lang w:val="ro-RO"/>
        </w:rPr>
        <w:t>crearea</w:t>
      </w:r>
      <w:r w:rsidRPr="00120C0C">
        <w:rPr>
          <w:lang w:val="ro-RO"/>
        </w:rPr>
        <w:t xml:space="preserve"> experimentelor sistematice</w:t>
      </w:r>
      <w:r w:rsidR="00481EDE" w:rsidRPr="00120C0C">
        <w:rPr>
          <w:lang w:val="ro-RO"/>
        </w:rPr>
        <w:t>, relevante</w:t>
      </w:r>
      <w:r w:rsidRPr="00120C0C">
        <w:rPr>
          <w:lang w:val="ro-RO"/>
        </w:rPr>
        <w:t xml:space="preserve"> și </w:t>
      </w:r>
      <w:r w:rsidR="00481EDE" w:rsidRPr="00120C0C">
        <w:rPr>
          <w:lang w:val="ro-RO"/>
        </w:rPr>
        <w:t xml:space="preserve">ușor de </w:t>
      </w:r>
      <w:r w:rsidR="00481EDE" w:rsidRPr="00120C0C">
        <w:rPr>
          <w:lang w:val="ro-RO"/>
        </w:rPr>
        <w:lastRenderedPageBreak/>
        <w:t xml:space="preserve">realizat. Cu toate acestea, pentru a folosit BW ca </w:t>
      </w:r>
      <w:proofErr w:type="spellStart"/>
      <w:r w:rsidR="00481EDE" w:rsidRPr="00120C0C">
        <w:rPr>
          <w:lang w:val="ro-RO"/>
        </w:rPr>
        <w:t>benchmark</w:t>
      </w:r>
      <w:proofErr w:type="spellEnd"/>
      <w:r w:rsidR="00481EDE" w:rsidRPr="00120C0C">
        <w:rPr>
          <w:lang w:val="ro-RO"/>
        </w:rPr>
        <w:t xml:space="preserve"> pentru compararea diverșilor algoritmi, trebuie să luăm în considerare </w:t>
      </w:r>
      <w:r w:rsidR="00912F2B" w:rsidRPr="00120C0C">
        <w:rPr>
          <w:lang w:val="ro-RO"/>
        </w:rPr>
        <w:t>următorul</w:t>
      </w:r>
      <w:r w:rsidR="00481EDE" w:rsidRPr="00120C0C">
        <w:rPr>
          <w:lang w:val="ro-RO"/>
        </w:rPr>
        <w:t xml:space="preserve"> aspect:</w:t>
      </w:r>
      <w:r w:rsidR="00912F2B" w:rsidRPr="00120C0C">
        <w:rPr>
          <w:lang w:val="ro-RO"/>
        </w:rPr>
        <w:t xml:space="preserve"> </w:t>
      </w:r>
      <w:r w:rsidR="00481EDE" w:rsidRPr="00120C0C">
        <w:rPr>
          <w:lang w:val="ro-RO"/>
        </w:rPr>
        <w:t>avem nevoie să știm cum să construim instanțe de probleme potrivite pentru experimente sistematice, de ex. fie unele distribuite aleatoriu uniform, fie unele dificile</w:t>
      </w:r>
      <w:r w:rsidR="00912F2B" w:rsidRPr="00120C0C">
        <w:rPr>
          <w:lang w:val="ro-RO"/>
        </w:rPr>
        <w:t>, pentru a evita testarea algoritmilor doar pe probleme simple, fără relevanță sau compararea rezultatelor algoritmilor atunci când unul a primit probleme simple, iar unul doar dificile.</w:t>
      </w:r>
    </w:p>
    <w:p w14:paraId="77CF307C" w14:textId="6283EF71" w:rsidR="00912F2B" w:rsidRPr="00120C0C" w:rsidRDefault="00912F2B" w:rsidP="006217CD">
      <w:pPr>
        <w:spacing w:after="120" w:line="360" w:lineRule="auto"/>
        <w:rPr>
          <w:lang w:val="ro-RO"/>
        </w:rPr>
      </w:pPr>
    </w:p>
    <w:p w14:paraId="7A85BF8D" w14:textId="4E7334F3" w:rsidR="00912F2B" w:rsidRPr="00120C0C" w:rsidRDefault="00386B0B" w:rsidP="006217CD">
      <w:pPr>
        <w:pStyle w:val="Heading1"/>
        <w:numPr>
          <w:ilvl w:val="0"/>
          <w:numId w:val="1"/>
        </w:numPr>
        <w:spacing w:line="360" w:lineRule="auto"/>
        <w:rPr>
          <w:lang w:val="ro-RO"/>
        </w:rPr>
      </w:pPr>
      <w:bookmarkStart w:id="1" w:name="_Toc90245065"/>
      <w:r w:rsidRPr="00120C0C">
        <w:rPr>
          <w:lang w:val="ro-RO"/>
        </w:rPr>
        <w:t>Definiții și concepte folosite în BW</w:t>
      </w:r>
      <w:bookmarkEnd w:id="1"/>
    </w:p>
    <w:p w14:paraId="34C32738" w14:textId="3DC45A1F" w:rsidR="00386B0B" w:rsidRPr="00120C0C" w:rsidRDefault="00386B0B" w:rsidP="006217CD">
      <w:pPr>
        <w:spacing w:line="360" w:lineRule="auto"/>
        <w:rPr>
          <w:lang w:val="ro-RO"/>
        </w:rPr>
      </w:pPr>
    </w:p>
    <w:p w14:paraId="3DC40CBF" w14:textId="77777777" w:rsidR="00386B0B" w:rsidRPr="00120C0C" w:rsidRDefault="00386B0B" w:rsidP="006217CD">
      <w:pPr>
        <w:spacing w:line="360" w:lineRule="auto"/>
        <w:ind w:firstLine="360"/>
        <w:rPr>
          <w:lang w:val="ro-RO"/>
        </w:rPr>
      </w:pPr>
      <w:r w:rsidRPr="00120C0C">
        <w:rPr>
          <w:lang w:val="ro-RO"/>
        </w:rPr>
        <w:t xml:space="preserve">Fie B o mulțime finită de blocuri, cu TABLE aparținând B, dar cu proprietatea specială că acesta nu se află pe nimic. </w:t>
      </w:r>
    </w:p>
    <w:p w14:paraId="30C23BBE" w14:textId="39606F72" w:rsidR="00386B0B" w:rsidRPr="00120C0C" w:rsidRDefault="00386B0B" w:rsidP="006217CD">
      <w:pPr>
        <w:spacing w:line="360" w:lineRule="auto"/>
        <w:ind w:firstLine="360"/>
        <w:rPr>
          <w:rFonts w:cs="Times New Roman"/>
          <w:lang w:val="ro-RO"/>
        </w:rPr>
      </w:pPr>
      <w:r w:rsidRPr="00120C0C">
        <w:rPr>
          <w:lang w:val="ro-RO"/>
        </w:rPr>
        <w:t>Fie funcția</w:t>
      </w:r>
      <w:r w:rsidR="00EC41DB" w:rsidRPr="00120C0C">
        <w:rPr>
          <w:lang w:val="ro-RO"/>
        </w:rPr>
        <w:t xml:space="preserve"> </w:t>
      </w:r>
      <m:oMath>
        <m:r>
          <w:rPr>
            <w:rFonts w:ascii="Cambria Math" w:hAnsi="Cambria Math"/>
            <w:lang w:val="ro-RO"/>
          </w:rPr>
          <m:t xml:space="preserve">S :B∖ </m:t>
        </m:r>
        <m:d>
          <m:dPr>
            <m:begChr m:val="{"/>
            <m:endChr m:val="}"/>
            <m:ctrlPr>
              <w:rPr>
                <w:rFonts w:ascii="Cambria Math" w:hAnsi="Cambria Math"/>
                <w:i/>
                <w:lang w:val="ro-RO"/>
              </w:rPr>
            </m:ctrlPr>
          </m:dPr>
          <m:e>
            <m:r>
              <w:rPr>
                <w:rFonts w:ascii="Cambria Math" w:hAnsi="Cambria Math"/>
                <w:lang w:val="ro-RO"/>
              </w:rPr>
              <m:t>TABLE</m:t>
            </m:r>
          </m:e>
        </m:d>
        <m:r>
          <w:rPr>
            <w:rFonts w:ascii="Cambria Math" w:hAnsi="Cambria Math"/>
            <w:lang w:val="ro-RO"/>
          </w:rPr>
          <m:t xml:space="preserve"> →B</m:t>
        </m:r>
      </m:oMath>
      <w:r w:rsidR="00EC41DB" w:rsidRPr="00120C0C">
        <w:rPr>
          <w:lang w:val="ro-RO"/>
        </w:rPr>
        <w:t>,</w:t>
      </w:r>
      <w:r w:rsidRPr="00120C0C">
        <w:rPr>
          <w:rFonts w:cs="Times New Roman"/>
          <w:lang w:val="ro-RO"/>
        </w:rPr>
        <w:t xml:space="preserve"> </w:t>
      </w:r>
      <w:r w:rsidRPr="00120C0C">
        <w:rPr>
          <w:rFonts w:ascii="Cambria Math" w:hAnsi="Cambria Math" w:cs="Times New Roman"/>
          <w:i/>
          <w:iCs/>
          <w:lang w:val="ro-RO"/>
        </w:rPr>
        <w:t>S(x)</w:t>
      </w:r>
      <w:r w:rsidRPr="00120C0C">
        <w:rPr>
          <w:rFonts w:cs="Times New Roman"/>
          <w:lang w:val="ro-RO"/>
        </w:rPr>
        <w:t xml:space="preserve"> = blocul pe care se află blocul </w:t>
      </w:r>
      <w:r w:rsidRPr="00120C0C">
        <w:rPr>
          <w:rFonts w:ascii="Cambria Math" w:hAnsi="Cambria Math" w:cs="Times New Roman"/>
          <w:i/>
          <w:iCs/>
          <w:lang w:val="ro-RO"/>
        </w:rPr>
        <w:t>x</w:t>
      </w:r>
      <w:r w:rsidRPr="00120C0C">
        <w:rPr>
          <w:rFonts w:cs="Times New Roman"/>
          <w:lang w:val="ro-RO"/>
        </w:rPr>
        <w:t xml:space="preserve">. Această funcție are proprietatea că este injectivă peste tot, mai puțin în elementul </w:t>
      </w:r>
      <w:r w:rsidRPr="00120C0C">
        <w:rPr>
          <w:rFonts w:ascii="Cambria Math" w:hAnsi="Cambria Math" w:cs="Times New Roman"/>
          <w:i/>
          <w:iCs/>
          <w:lang w:val="ro-RO"/>
        </w:rPr>
        <w:t>TABLE</w:t>
      </w:r>
      <w:r w:rsidRPr="00120C0C">
        <w:rPr>
          <w:rFonts w:cs="Times New Roman"/>
          <w:lang w:val="ro-RO"/>
        </w:rPr>
        <w:t xml:space="preserve">, iar închiderea sa tranzitivă </w:t>
      </w:r>
      <w:r w:rsidR="008635A4" w:rsidRPr="00120C0C">
        <w:rPr>
          <w:rFonts w:cs="Times New Roman"/>
          <w:lang w:val="ro-RO"/>
        </w:rPr>
        <w:t xml:space="preserve">este </w:t>
      </w:r>
      <w:proofErr w:type="spellStart"/>
      <w:r w:rsidR="008635A4" w:rsidRPr="00120C0C">
        <w:rPr>
          <w:rFonts w:cs="Times New Roman"/>
          <w:lang w:val="ro-RO"/>
        </w:rPr>
        <w:t>antireflexivă</w:t>
      </w:r>
      <w:proofErr w:type="spellEnd"/>
      <w:r w:rsidR="008635A4" w:rsidRPr="00120C0C">
        <w:rPr>
          <w:rFonts w:cs="Times New Roman"/>
          <w:lang w:val="ro-RO"/>
        </w:rPr>
        <w:t xml:space="preserve">. </w:t>
      </w:r>
    </w:p>
    <w:p w14:paraId="601C9D11" w14:textId="49729915" w:rsidR="008635A4" w:rsidRPr="00120C0C" w:rsidRDefault="005759F1" w:rsidP="006217CD">
      <w:pPr>
        <w:spacing w:line="360" w:lineRule="auto"/>
        <w:ind w:firstLine="360"/>
        <w:rPr>
          <w:rFonts w:cs="Times New Roman"/>
          <w:lang w:val="ro-RO"/>
        </w:rPr>
      </w:pPr>
      <w:r w:rsidRPr="00120C0C">
        <w:rPr>
          <w:rFonts w:cs="Times New Roman"/>
          <w:lang w:val="ro-RO"/>
        </w:rPr>
        <w:t xml:space="preserve">Fie perechea </w:t>
      </w:r>
      <m:oMath>
        <m:d>
          <m:dPr>
            <m:begChr m:val="⟨"/>
            <m:endChr m:val=""/>
            <m:ctrlPr>
              <w:rPr>
                <w:rFonts w:ascii="Cambria Math" w:hAnsi="Cambria Math" w:cs="Times New Roman"/>
                <w:i/>
                <w:lang w:val="ro-RO"/>
              </w:rPr>
            </m:ctrlPr>
          </m:dPr>
          <m:e>
            <m:r>
              <w:rPr>
                <w:rFonts w:ascii="Cambria Math" w:hAnsi="Cambria Math" w:cs="Times New Roman"/>
                <w:lang w:val="ro-RO"/>
              </w:rPr>
              <m:t xml:space="preserve">B, </m:t>
            </m:r>
            <m:d>
              <m:dPr>
                <m:begChr m:val=""/>
                <m:endChr m:val="⟩"/>
                <m:ctrlPr>
                  <w:rPr>
                    <w:rFonts w:ascii="Cambria Math" w:hAnsi="Cambria Math" w:cs="Times New Roman"/>
                    <w:i/>
                    <w:lang w:val="ro-RO"/>
                  </w:rPr>
                </m:ctrlPr>
              </m:dPr>
              <m:e>
                <m:r>
                  <w:rPr>
                    <w:rFonts w:ascii="Cambria Math" w:hAnsi="Cambria Math" w:cs="Times New Roman"/>
                    <w:lang w:val="ro-RO"/>
                  </w:rPr>
                  <m:t>S</m:t>
                </m:r>
              </m:e>
            </m:d>
          </m:e>
        </m:d>
      </m:oMath>
      <w:r w:rsidR="00EC41DB" w:rsidRPr="00120C0C">
        <w:rPr>
          <w:rFonts w:cs="Times New Roman"/>
          <w:lang w:val="ro-RO"/>
        </w:rPr>
        <w:t xml:space="preserve"> </w:t>
      </w:r>
      <w:r w:rsidRPr="00120C0C">
        <w:rPr>
          <w:rFonts w:cs="Times New Roman"/>
          <w:lang w:val="ro-RO"/>
        </w:rPr>
        <w:t xml:space="preserve">o stare intermediară; vom identifica o stare BW cu o stare intermediară în care </w:t>
      </w:r>
      <w:r w:rsidRPr="00120C0C">
        <w:rPr>
          <w:rFonts w:ascii="Cambria Math" w:hAnsi="Cambria Math" w:cs="Times New Roman"/>
          <w:i/>
          <w:iCs/>
          <w:lang w:val="ro-RO"/>
        </w:rPr>
        <w:t>S</w:t>
      </w:r>
      <w:r w:rsidRPr="00120C0C">
        <w:rPr>
          <w:rFonts w:cs="Times New Roman"/>
          <w:lang w:val="ro-RO"/>
        </w:rPr>
        <w:t xml:space="preserve"> este o funcție complet definită (specificând astfel dispunerea blocurilor).</w:t>
      </w:r>
    </w:p>
    <w:p w14:paraId="3B327F83" w14:textId="07F885D9" w:rsidR="005759F1" w:rsidRPr="00120C0C" w:rsidRDefault="005759F1" w:rsidP="006217CD">
      <w:pPr>
        <w:spacing w:line="360" w:lineRule="auto"/>
        <w:ind w:firstLine="360"/>
        <w:rPr>
          <w:rFonts w:cs="Times New Roman"/>
          <w:lang w:val="ro-RO"/>
        </w:rPr>
      </w:pPr>
      <w:r w:rsidRPr="00120C0C">
        <w:rPr>
          <w:rFonts w:cs="Times New Roman"/>
          <w:lang w:val="ro-RO"/>
        </w:rPr>
        <w:t xml:space="preserve">Pentru o stare intermediară </w:t>
      </w:r>
      <m:oMath>
        <m:r>
          <w:rPr>
            <w:rFonts w:ascii="Cambria Math" w:hAnsi="Cambria Math" w:cs="Times New Roman"/>
            <w:lang w:val="ro-RO"/>
          </w:rPr>
          <m:t xml:space="preserve">σ= </m:t>
        </m:r>
        <m:d>
          <m:dPr>
            <m:begChr m:val="⟨"/>
            <m:endChr m:val=""/>
            <m:ctrlPr>
              <w:rPr>
                <w:rFonts w:ascii="Cambria Math" w:hAnsi="Cambria Math" w:cs="Times New Roman"/>
                <w:i/>
                <w:lang w:val="ro-RO"/>
              </w:rPr>
            </m:ctrlPr>
          </m:dPr>
          <m:e>
            <m:r>
              <w:rPr>
                <w:rFonts w:ascii="Cambria Math" w:hAnsi="Cambria Math" w:cs="Times New Roman"/>
                <w:lang w:val="ro-RO"/>
              </w:rPr>
              <m:t xml:space="preserve">B, </m:t>
            </m:r>
            <m:d>
              <m:dPr>
                <m:begChr m:val=""/>
                <m:endChr m:val="⟩"/>
                <m:ctrlPr>
                  <w:rPr>
                    <w:rFonts w:ascii="Cambria Math" w:hAnsi="Cambria Math" w:cs="Times New Roman"/>
                    <w:i/>
                    <w:lang w:val="ro-RO"/>
                  </w:rPr>
                </m:ctrlPr>
              </m:dPr>
              <m:e>
                <m:r>
                  <w:rPr>
                    <w:rFonts w:ascii="Cambria Math" w:hAnsi="Cambria Math" w:cs="Times New Roman"/>
                    <w:lang w:val="ro-RO"/>
                  </w:rPr>
                  <m:t>S</m:t>
                </m:r>
              </m:e>
            </m:d>
          </m:e>
        </m:d>
      </m:oMath>
      <w:r w:rsidR="00EC41DB" w:rsidRPr="00120C0C">
        <w:rPr>
          <w:rFonts w:cs="Times New Roman"/>
          <w:lang w:val="ro-RO"/>
        </w:rPr>
        <w:t xml:space="preserve"> și oricare blocuri </w:t>
      </w:r>
      <m:oMath>
        <m:r>
          <w:rPr>
            <w:rFonts w:ascii="Cambria Math" w:hAnsi="Cambria Math" w:cs="Times New Roman"/>
            <w:lang w:val="ro-RO"/>
          </w:rPr>
          <m:t>a</m:t>
        </m:r>
      </m:oMath>
      <w:r w:rsidR="00EC41DB" w:rsidRPr="00120C0C">
        <w:rPr>
          <w:rFonts w:cs="Times New Roman"/>
          <w:lang w:val="ro-RO"/>
        </w:rPr>
        <w:t xml:space="preserve"> și </w:t>
      </w:r>
      <w:r w:rsidR="00EC41DB" w:rsidRPr="00120C0C">
        <w:rPr>
          <w:rFonts w:cs="Times New Roman"/>
          <w:i/>
          <w:iCs/>
          <w:lang w:val="ro-RO"/>
        </w:rPr>
        <w:t>b</w:t>
      </w:r>
      <w:r w:rsidR="00EC41DB" w:rsidRPr="00120C0C">
        <w:rPr>
          <w:rFonts w:cs="Times New Roman"/>
          <w:lang w:val="ro-RO"/>
        </w:rPr>
        <w:t xml:space="preserve"> definim:</w:t>
      </w:r>
    </w:p>
    <w:p w14:paraId="64338256" w14:textId="3FFCFD0A" w:rsidR="00EC41DB" w:rsidRPr="00120C0C" w:rsidRDefault="00EC41DB" w:rsidP="006217CD">
      <w:pPr>
        <w:pStyle w:val="ListParagraph"/>
        <w:numPr>
          <w:ilvl w:val="0"/>
          <w:numId w:val="2"/>
        </w:numPr>
        <w:spacing w:line="360" w:lineRule="auto"/>
        <w:rPr>
          <w:lang w:val="ro-RO"/>
        </w:rPr>
      </w:pPr>
      <m:oMath>
        <m:sSub>
          <m:sSubPr>
            <m:ctrlPr>
              <w:rPr>
                <w:rFonts w:ascii="Cambria Math" w:hAnsi="Cambria Math"/>
                <w:i/>
                <w:lang w:val="ro-RO"/>
              </w:rPr>
            </m:ctrlPr>
          </m:sSubPr>
          <m:e>
            <m:r>
              <w:rPr>
                <w:rFonts w:ascii="Cambria Math" w:hAnsi="Cambria Math"/>
                <w:lang w:val="ro-RO"/>
              </w:rPr>
              <m:t>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a,b</m:t>
            </m:r>
          </m:e>
        </m:d>
        <m:r>
          <w:rPr>
            <w:rFonts w:ascii="Cambria Math" w:hAnsi="Cambria Math"/>
            <w:lang w:val="ro-RO"/>
          </w:rPr>
          <m:t xml:space="preserve"> ⇔ S</m:t>
        </m:r>
        <m:d>
          <m:dPr>
            <m:ctrlPr>
              <w:rPr>
                <w:rFonts w:ascii="Cambria Math" w:hAnsi="Cambria Math"/>
                <w:i/>
                <w:lang w:val="ro-RO"/>
              </w:rPr>
            </m:ctrlPr>
          </m:dPr>
          <m:e>
            <m:r>
              <w:rPr>
                <w:rFonts w:ascii="Cambria Math" w:hAnsi="Cambria Math"/>
                <w:lang w:val="ro-RO"/>
              </w:rPr>
              <m:t>a</m:t>
            </m:r>
          </m:e>
        </m:d>
        <m:r>
          <w:rPr>
            <w:rFonts w:ascii="Cambria Math" w:hAnsi="Cambria Math"/>
            <w:lang w:val="ro-RO"/>
          </w:rPr>
          <m:t>=b</m:t>
        </m:r>
      </m:oMath>
      <w:r w:rsidR="00AE550E" w:rsidRPr="00120C0C">
        <w:rPr>
          <w:lang w:val="ro-RO"/>
        </w:rPr>
        <w:t xml:space="preserve"> (dacă a se află pe b, atunci </w:t>
      </w:r>
      <m:oMath>
        <m:sSub>
          <m:sSubPr>
            <m:ctrlPr>
              <w:rPr>
                <w:rFonts w:ascii="Cambria Math" w:hAnsi="Cambria Math"/>
                <w:i/>
                <w:lang w:val="ro-RO"/>
              </w:rPr>
            </m:ctrlPr>
          </m:sSubPr>
          <m:e>
            <m:r>
              <w:rPr>
                <w:rFonts w:ascii="Cambria Math" w:hAnsi="Cambria Math"/>
                <w:lang w:val="ro-RO"/>
              </w:rPr>
              <m:t>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a,b</m:t>
            </m:r>
          </m:e>
        </m:d>
      </m:oMath>
      <w:r w:rsidR="00AE550E" w:rsidRPr="00120C0C">
        <w:rPr>
          <w:lang w:val="ro-RO"/>
        </w:rPr>
        <w:t>)</w:t>
      </w:r>
    </w:p>
    <w:p w14:paraId="4F69E80C" w14:textId="7368F018" w:rsidR="00AE550E" w:rsidRPr="00120C0C" w:rsidRDefault="00AE550E" w:rsidP="006217CD">
      <w:pPr>
        <w:pStyle w:val="ListParagraph"/>
        <w:numPr>
          <w:ilvl w:val="0"/>
          <w:numId w:val="2"/>
        </w:numPr>
        <w:spacing w:line="360" w:lineRule="auto"/>
        <w:rPr>
          <w:lang w:val="ro-RO"/>
        </w:rPr>
      </w:pPr>
      <m:oMath>
        <m:sSub>
          <m:sSubPr>
            <m:ctrlPr>
              <w:rPr>
                <w:rFonts w:ascii="Cambria Math" w:hAnsi="Cambria Math"/>
                <w:i/>
                <w:lang w:val="ro-RO"/>
              </w:rPr>
            </m:ctrlPr>
          </m:sSubPr>
          <m:e>
            <m:r>
              <w:rPr>
                <w:rFonts w:ascii="Cambria Math" w:hAnsi="Cambria Math"/>
                <w:lang w:val="ro-RO"/>
              </w:rPr>
              <m:t>CLEAR</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m:t>
            </m:r>
          </m:e>
        </m:d>
        <m:r>
          <w:rPr>
            <w:rFonts w:ascii="Cambria Math" w:hAnsi="Cambria Math"/>
            <w:lang w:val="ro-RO"/>
          </w:rPr>
          <m:t xml:space="preserve"> ⇔ </m:t>
        </m:r>
        <m:r>
          <w:rPr>
            <w:rFonts w:ascii="Cambria Math" w:hAnsi="Cambria Math"/>
            <w:lang w:val="ro-RO"/>
          </w:rPr>
          <m:t xml:space="preserve">a=TABLE sau ∄b a.î. </m:t>
        </m:r>
        <m:sSub>
          <m:sSubPr>
            <m:ctrlPr>
              <w:rPr>
                <w:rFonts w:ascii="Cambria Math" w:hAnsi="Cambria Math"/>
                <w:i/>
                <w:lang w:val="ro-RO"/>
              </w:rPr>
            </m:ctrlPr>
          </m:sSubPr>
          <m:e>
            <m:r>
              <w:rPr>
                <w:rFonts w:ascii="Cambria Math" w:hAnsi="Cambria Math"/>
                <w:lang w:val="ro-RO"/>
              </w:rPr>
              <m:t>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b</m:t>
            </m:r>
            <m:r>
              <w:rPr>
                <w:rFonts w:ascii="Cambria Math" w:hAnsi="Cambria Math"/>
                <w:lang w:val="ro-RO"/>
              </w:rPr>
              <m:t>,</m:t>
            </m:r>
            <m:r>
              <w:rPr>
                <w:rFonts w:ascii="Cambria Math" w:hAnsi="Cambria Math"/>
                <w:lang w:val="ro-RO"/>
              </w:rPr>
              <m:t>a</m:t>
            </m:r>
          </m:e>
        </m:d>
      </m:oMath>
      <w:r w:rsidRPr="00120C0C">
        <w:rPr>
          <w:lang w:val="ro-RO"/>
        </w:rPr>
        <w:t xml:space="preserve"> (dacă </w:t>
      </w:r>
      <w:r w:rsidRPr="00120C0C">
        <w:rPr>
          <w:i/>
          <w:iCs/>
          <w:lang w:val="ro-RO"/>
        </w:rPr>
        <w:t>a</w:t>
      </w:r>
      <w:r w:rsidRPr="00120C0C">
        <w:rPr>
          <w:lang w:val="ro-RO"/>
        </w:rPr>
        <w:t xml:space="preserve"> este </w:t>
      </w:r>
      <w:r w:rsidRPr="00120C0C">
        <w:rPr>
          <w:rFonts w:ascii="Cambria Math" w:hAnsi="Cambria Math"/>
          <w:i/>
          <w:iCs/>
          <w:lang w:val="ro-RO"/>
        </w:rPr>
        <w:t>TABLE</w:t>
      </w:r>
      <w:r w:rsidRPr="00120C0C">
        <w:rPr>
          <w:lang w:val="ro-RO"/>
        </w:rPr>
        <w:t xml:space="preserve"> sau nu există niciun bloc </w:t>
      </w:r>
      <w:r w:rsidRPr="00120C0C">
        <w:rPr>
          <w:i/>
          <w:iCs/>
          <w:lang w:val="ro-RO"/>
        </w:rPr>
        <w:t>b</w:t>
      </w:r>
      <w:r w:rsidRPr="00120C0C">
        <w:rPr>
          <w:lang w:val="ro-RO"/>
        </w:rPr>
        <w:t xml:space="preserve"> care să se afle pe </w:t>
      </w:r>
      <w:r w:rsidRPr="00120C0C">
        <w:rPr>
          <w:i/>
          <w:iCs/>
          <w:lang w:val="ro-RO"/>
        </w:rPr>
        <w:t>a</w:t>
      </w:r>
      <w:r w:rsidRPr="00120C0C">
        <w:rPr>
          <w:lang w:val="ro-RO"/>
        </w:rPr>
        <w:t xml:space="preserve">, atunci </w:t>
      </w:r>
      <m:oMath>
        <m:sSub>
          <m:sSubPr>
            <m:ctrlPr>
              <w:rPr>
                <w:rFonts w:ascii="Cambria Math" w:hAnsi="Cambria Math"/>
                <w:i/>
                <w:lang w:val="ro-RO"/>
              </w:rPr>
            </m:ctrlPr>
          </m:sSubPr>
          <m:e>
            <m:r>
              <w:rPr>
                <w:rFonts w:ascii="Cambria Math" w:hAnsi="Cambria Math"/>
                <w:lang w:val="ro-RO"/>
              </w:rPr>
              <m:t>CLEAR</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m:t>
            </m:r>
          </m:e>
        </m:d>
      </m:oMath>
      <w:r w:rsidRPr="00120C0C">
        <w:rPr>
          <w:lang w:val="ro-RO"/>
        </w:rPr>
        <w:t>)</w:t>
      </w:r>
    </w:p>
    <w:p w14:paraId="27023760" w14:textId="42300183" w:rsidR="00EC41DB" w:rsidRPr="00120C0C" w:rsidRDefault="00AE550E" w:rsidP="006217CD">
      <w:pPr>
        <w:pStyle w:val="ListParagraph"/>
        <w:numPr>
          <w:ilvl w:val="0"/>
          <w:numId w:val="2"/>
        </w:numPr>
        <w:spacing w:line="360" w:lineRule="auto"/>
        <w:rPr>
          <w:lang w:val="ro-RO"/>
        </w:rPr>
      </w:pPr>
      <m:oMath>
        <m:sSub>
          <m:sSubPr>
            <m:ctrlPr>
              <w:rPr>
                <w:rFonts w:ascii="Cambria Math" w:hAnsi="Cambria Math"/>
                <w:i/>
                <w:lang w:val="ro-RO"/>
              </w:rPr>
            </m:ctrlPr>
          </m:sSubPr>
          <m:e>
            <m:r>
              <w:rPr>
                <w:rFonts w:ascii="Cambria Math" w:hAnsi="Cambria Math"/>
                <w:lang w:val="ro-RO"/>
              </w:rPr>
              <m:t>ABOVE</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b</m:t>
            </m:r>
            <m:r>
              <w:rPr>
                <w:rFonts w:ascii="Cambria Math" w:hAnsi="Cambria Math"/>
                <w:lang w:val="ro-RO"/>
              </w:rPr>
              <m:t>,</m:t>
            </m:r>
            <m:r>
              <w:rPr>
                <w:rFonts w:ascii="Cambria Math" w:hAnsi="Cambria Math"/>
                <w:lang w:val="ro-RO"/>
              </w:rPr>
              <m:t>a</m:t>
            </m:r>
          </m:e>
        </m:d>
        <m:r>
          <w:rPr>
            <w:rFonts w:ascii="Cambria Math" w:hAnsi="Cambria Math"/>
            <w:lang w:val="ro-RO"/>
          </w:rPr>
          <m:t xml:space="preserve"> </m:t>
        </m:r>
        <m:r>
          <w:rPr>
            <w:rFonts w:ascii="Cambria Math" w:hAnsi="Cambria Math"/>
            <w:lang w:val="ro-RO"/>
          </w:rPr>
          <m:t>⇔</m:t>
        </m:r>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a,b</m:t>
            </m:r>
          </m:e>
        </m:d>
        <m:r>
          <w:rPr>
            <w:rFonts w:ascii="Cambria Math" w:hAnsi="Cambria Math"/>
            <w:lang w:val="ro-RO"/>
          </w:rPr>
          <m:t xml:space="preserve"> </m:t>
        </m:r>
      </m:oMath>
      <w:r w:rsidRPr="00120C0C">
        <w:rPr>
          <w:lang w:val="ro-RO"/>
        </w:rPr>
        <w:t>(</w:t>
      </w:r>
      <w:r w:rsidRPr="00120C0C">
        <w:rPr>
          <w:rFonts w:ascii="Cambria Math" w:hAnsi="Cambria Math"/>
          <w:i/>
          <w:iCs/>
          <w:lang w:val="ro-RO"/>
        </w:rPr>
        <w:t xml:space="preserve">ABOVE </w:t>
      </w:r>
      <w:r w:rsidRPr="00120C0C">
        <w:rPr>
          <w:rFonts w:cs="Times New Roman"/>
          <w:lang w:val="ro-RO"/>
        </w:rPr>
        <w:t>închiderea tranzitivă a</w:t>
      </w:r>
      <w:r w:rsidRPr="00120C0C">
        <w:rPr>
          <w:rFonts w:ascii="Cambria Math" w:hAnsi="Cambria Math"/>
          <w:i/>
          <w:iCs/>
          <w:lang w:val="ro-RO"/>
        </w:rPr>
        <w:t xml:space="preserve"> </w:t>
      </w:r>
      <w:r w:rsidRPr="00120C0C">
        <w:rPr>
          <w:rFonts w:cs="Times New Roman"/>
          <w:lang w:val="ro-RO"/>
        </w:rPr>
        <w:t>lui</w:t>
      </w:r>
      <w:r w:rsidRPr="00120C0C">
        <w:rPr>
          <w:rFonts w:ascii="Cambria Math" w:hAnsi="Cambria Math"/>
          <w:i/>
          <w:iCs/>
          <w:lang w:val="ro-RO"/>
        </w:rPr>
        <w:t xml:space="preserve"> ON</w:t>
      </w:r>
      <w:r w:rsidRPr="00120C0C">
        <w:rPr>
          <w:rFonts w:cs="Times New Roman"/>
          <w:lang w:val="ro-RO"/>
        </w:rPr>
        <w:t>)</w:t>
      </w:r>
    </w:p>
    <w:p w14:paraId="6ACECBB8" w14:textId="00FC09D9" w:rsidR="00A31246" w:rsidRPr="00120C0C" w:rsidRDefault="00966F02" w:rsidP="006217CD">
      <w:pPr>
        <w:pStyle w:val="ListParagraph"/>
        <w:numPr>
          <w:ilvl w:val="0"/>
          <w:numId w:val="2"/>
        </w:numPr>
        <w:spacing w:line="360" w:lineRule="auto"/>
        <w:rPr>
          <w:lang w:val="ro-RO"/>
        </w:rPr>
      </w:pPr>
      <m:oMath>
        <m:sSub>
          <m:sSubPr>
            <m:ctrlPr>
              <w:rPr>
                <w:rFonts w:ascii="Cambria Math" w:hAnsi="Cambria Math"/>
                <w:i/>
                <w:lang w:val="ro-RO"/>
              </w:rPr>
            </m:ctrlPr>
          </m:sSubPr>
          <m:e>
            <m:r>
              <w:rPr>
                <w:rFonts w:ascii="Cambria Math" w:hAnsi="Cambria Math"/>
                <w:lang w:val="ro-RO"/>
              </w:rPr>
              <m:t>POSITION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m:t>
            </m:r>
          </m:e>
        </m:d>
        <m:r>
          <w:rPr>
            <w:rFonts w:ascii="Cambria Math" w:hAnsi="Cambria Math"/>
            <w:lang w:val="ro-RO"/>
          </w:rPr>
          <m:t xml:space="preserve">= </m:t>
        </m:r>
        <m:d>
          <m:dPr>
            <m:begChr m:val="{"/>
            <m:endChr m:val=""/>
            <m:ctrlPr>
              <w:rPr>
                <w:rFonts w:ascii="Cambria Math" w:hAnsi="Cambria Math"/>
                <w:i/>
                <w:lang w:val="ro-RO"/>
              </w:rPr>
            </m:ctrlPr>
          </m:dPr>
          <m:e>
            <m:eqArr>
              <m:eqArrPr>
                <m:ctrlPr>
                  <w:rPr>
                    <w:rFonts w:ascii="Cambria Math" w:hAnsi="Cambria Math"/>
                    <w:i/>
                    <w:lang w:val="ro-RO"/>
                  </w:rPr>
                </m:ctrlPr>
              </m:eqArrPr>
              <m:e>
                <m:d>
                  <m:dPr>
                    <m:begChr m:val="⟨"/>
                    <m:endChr m:val=""/>
                    <m:ctrlPr>
                      <w:rPr>
                        <w:rFonts w:ascii="Cambria Math" w:hAnsi="Cambria Math"/>
                        <w:i/>
                        <w:lang w:val="ro-RO"/>
                      </w:rPr>
                    </m:ctrlPr>
                  </m:dPr>
                  <m:e>
                    <m:d>
                      <m:dPr>
                        <m:begChr m:val=""/>
                        <m:endChr m:val="⟩"/>
                        <m:ctrlPr>
                          <w:rPr>
                            <w:rFonts w:ascii="Cambria Math" w:hAnsi="Cambria Math"/>
                            <w:i/>
                            <w:lang w:val="ro-RO"/>
                          </w:rPr>
                        </m:ctrlPr>
                      </m:dPr>
                      <m:e>
                        <m:r>
                          <w:rPr>
                            <w:rFonts w:ascii="Cambria Math" w:hAnsi="Cambria Math"/>
                            <w:lang w:val="ro-RO"/>
                          </w:rPr>
                          <m:t>a∷</m:t>
                        </m:r>
                        <m:sSub>
                          <m:sSubPr>
                            <m:ctrlPr>
                              <w:rPr>
                                <w:rFonts w:ascii="Cambria Math" w:hAnsi="Cambria Math"/>
                                <w:i/>
                                <w:lang w:val="ro-RO"/>
                              </w:rPr>
                            </m:ctrlPr>
                          </m:sSubPr>
                          <m:e>
                            <m:r>
                              <w:rPr>
                                <w:rFonts w:ascii="Cambria Math" w:hAnsi="Cambria Math"/>
                                <w:lang w:val="ro-RO"/>
                              </w:rPr>
                              <m:t>POSITION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S(a)</m:t>
                            </m:r>
                          </m:e>
                        </m:d>
                      </m:e>
                    </m:d>
                    <m:r>
                      <w:rPr>
                        <w:rFonts w:ascii="Cambria Math" w:hAnsi="Cambria Math"/>
                        <w:lang w:val="ro-RO"/>
                      </w:rPr>
                      <m:t xml:space="preserve">, </m:t>
                    </m:r>
                    <m:r>
                      <w:rPr>
                        <w:rFonts w:ascii="Cambria Math" w:hAnsi="Cambria Math"/>
                        <w:lang w:val="ro-RO"/>
                      </w:rPr>
                      <m:t xml:space="preserve"> ∃</m:t>
                    </m:r>
                    <m:r>
                      <w:rPr>
                        <w:rFonts w:ascii="Cambria Math" w:hAnsi="Cambria Math"/>
                        <w:lang w:val="ro-RO"/>
                      </w:rPr>
                      <m:t xml:space="preserve"> S</m:t>
                    </m:r>
                    <m:d>
                      <m:dPr>
                        <m:ctrlPr>
                          <w:rPr>
                            <w:rFonts w:ascii="Cambria Math" w:hAnsi="Cambria Math"/>
                            <w:i/>
                            <w:lang w:val="ro-RO"/>
                          </w:rPr>
                        </m:ctrlPr>
                      </m:dPr>
                      <m:e>
                        <m:r>
                          <w:rPr>
                            <w:rFonts w:ascii="Cambria Math" w:hAnsi="Cambria Math"/>
                            <w:lang w:val="ro-RO"/>
                          </w:rPr>
                          <m:t>a</m:t>
                        </m:r>
                      </m:e>
                    </m:d>
                  </m:e>
                </m:d>
              </m:e>
              <m:e>
                <m:r>
                  <w:rPr>
                    <w:rFonts w:ascii="Cambria Math" w:hAnsi="Cambria Math"/>
                    <w:lang w:val="ro-RO"/>
                  </w:rPr>
                  <m:t>a, altfel</m:t>
                </m:r>
              </m:e>
            </m:eqArr>
          </m:e>
        </m:d>
      </m:oMath>
      <w:r w:rsidR="00A31246" w:rsidRPr="00120C0C">
        <w:rPr>
          <w:lang w:val="ro-RO"/>
        </w:rPr>
        <w:t xml:space="preserve"> (poziția unui bloc este reprezentată de secvența de blocuri de sub el la care se adaugă blocul, dacă această secvență există, sau blocul în sine, în caz contrar)</w:t>
      </w:r>
    </w:p>
    <w:p w14:paraId="5A7EA522" w14:textId="321CDA42" w:rsidR="00533CD8" w:rsidRPr="00120C0C" w:rsidRDefault="00A31246" w:rsidP="006217CD">
      <w:pPr>
        <w:spacing w:line="360" w:lineRule="auto"/>
        <w:ind w:firstLine="360"/>
        <w:rPr>
          <w:lang w:val="ro-RO"/>
        </w:rPr>
      </w:pPr>
      <w:r w:rsidRPr="00120C0C">
        <w:rPr>
          <w:lang w:val="ro-RO"/>
        </w:rPr>
        <w:t xml:space="preserve">Un turnuleț </w:t>
      </w:r>
      <w:r w:rsidR="00601E15" w:rsidRPr="00120C0C">
        <w:rPr>
          <w:lang w:val="ro-RO"/>
        </w:rPr>
        <w:t>de blocuri va fi reprezentat de poziția unui bloc liber a (</w:t>
      </w:r>
      <m:oMath>
        <m:sSub>
          <m:sSubPr>
            <m:ctrlPr>
              <w:rPr>
                <w:rFonts w:ascii="Cambria Math" w:hAnsi="Cambria Math"/>
                <w:i/>
                <w:lang w:val="ro-RO"/>
              </w:rPr>
            </m:ctrlPr>
          </m:sSubPr>
          <m:e>
            <m:r>
              <w:rPr>
                <w:rFonts w:ascii="Cambria Math" w:hAnsi="Cambria Math"/>
                <w:lang w:val="ro-RO"/>
              </w:rPr>
              <m:t>CLEAR</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m:t>
            </m:r>
          </m:e>
        </m:d>
      </m:oMath>
      <w:r w:rsidR="00601E15" w:rsidRPr="00120C0C">
        <w:rPr>
          <w:lang w:val="ro-RO"/>
        </w:rPr>
        <w:t>). Dacă un t</w:t>
      </w:r>
      <w:proofErr w:type="spellStart"/>
      <w:r w:rsidR="00601E15" w:rsidRPr="00120C0C">
        <w:rPr>
          <w:lang w:val="ro-RO"/>
        </w:rPr>
        <w:t>urnuleț</w:t>
      </w:r>
      <w:proofErr w:type="spellEnd"/>
      <w:r w:rsidR="00601E15" w:rsidRPr="00120C0C">
        <w:rPr>
          <w:lang w:val="ro-RO"/>
        </w:rPr>
        <w:t xml:space="preserve"> se termină cu masa, acesta va fi </w:t>
      </w:r>
      <w:r w:rsidR="00601E15" w:rsidRPr="00120C0C">
        <w:rPr>
          <w:i/>
          <w:iCs/>
          <w:lang w:val="ro-RO"/>
        </w:rPr>
        <w:t>așezat</w:t>
      </w:r>
      <w:r w:rsidR="00601E15" w:rsidRPr="00120C0C">
        <w:rPr>
          <w:lang w:val="ro-RO"/>
        </w:rPr>
        <w:t>. Într-o stare BW, fiecare turnuleț este așezat, însă în cele intermediare, nu.</w:t>
      </w:r>
    </w:p>
    <w:p w14:paraId="03CF333C" w14:textId="77777777" w:rsidR="009F7B72" w:rsidRPr="00120C0C" w:rsidRDefault="00160394" w:rsidP="006217CD">
      <w:pPr>
        <w:spacing w:line="360" w:lineRule="auto"/>
        <w:ind w:firstLine="360"/>
        <w:rPr>
          <w:rFonts w:cs="Times New Roman"/>
          <w:lang w:val="ro-RO"/>
        </w:rPr>
      </w:pPr>
      <w:r w:rsidRPr="00120C0C">
        <w:rPr>
          <w:lang w:val="ro-RO"/>
        </w:rPr>
        <w:t xml:space="preserve">O instanță de problemă BW </w:t>
      </w:r>
      <w:r w:rsidR="00221446" w:rsidRPr="00120C0C">
        <w:rPr>
          <w:lang w:val="ro-RO"/>
        </w:rPr>
        <w:t xml:space="preserve">este reprezentată de o pereche de stări </w:t>
      </w:r>
      <w:r w:rsidR="00221446" w:rsidRPr="00120C0C">
        <w:rPr>
          <w:rFonts w:cs="Times New Roman"/>
          <w:lang w:val="ro-RO"/>
        </w:rPr>
        <w:t xml:space="preserve"> </w:t>
      </w:r>
      <m:oMath>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r>
                      <w:rPr>
                        <w:rFonts w:ascii="Cambria Math" w:hAnsi="Cambria Math" w:cs="Times New Roman"/>
                        <w:lang w:val="ro-RO"/>
                      </w:rPr>
                      <m:t xml:space="preserve">B, </m:t>
                    </m:r>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S</m:t>
                            </m:r>
                          </m:e>
                          <m:sub>
                            <m:r>
                              <w:rPr>
                                <w:rFonts w:ascii="Cambria Math" w:hAnsi="Cambria Math" w:cs="Times New Roman"/>
                                <w:lang w:val="ro-RO"/>
                              </w:rPr>
                              <m:t>1</m:t>
                            </m:r>
                          </m:sub>
                        </m:sSub>
                      </m:e>
                    </m:d>
                  </m:e>
                </m:d>
                <m:r>
                  <w:rPr>
                    <w:rFonts w:ascii="Cambria Math" w:hAnsi="Cambria Math" w:cs="Times New Roman"/>
                    <w:lang w:val="ro-RO"/>
                  </w:rPr>
                  <m:t xml:space="preserve">,  </m:t>
                </m:r>
                <m:d>
                  <m:dPr>
                    <m:begChr m:val="⟨"/>
                    <m:endChr m:val=""/>
                    <m:ctrlPr>
                      <w:rPr>
                        <w:rFonts w:ascii="Cambria Math" w:hAnsi="Cambria Math" w:cs="Times New Roman"/>
                        <w:i/>
                        <w:lang w:val="ro-RO"/>
                      </w:rPr>
                    </m:ctrlPr>
                  </m:dPr>
                  <m:e>
                    <m:r>
                      <w:rPr>
                        <w:rFonts w:ascii="Cambria Math" w:hAnsi="Cambria Math" w:cs="Times New Roman"/>
                        <w:lang w:val="ro-RO"/>
                      </w:rPr>
                      <m:t xml:space="preserve">B, </m:t>
                    </m:r>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S</m:t>
                            </m:r>
                          </m:e>
                          <m:sub>
                            <m:r>
                              <w:rPr>
                                <w:rFonts w:ascii="Cambria Math" w:hAnsi="Cambria Math" w:cs="Times New Roman"/>
                                <w:lang w:val="ro-RO"/>
                              </w:rPr>
                              <m:t>2</m:t>
                            </m:r>
                          </m:sub>
                        </m:sSub>
                      </m:e>
                    </m:d>
                  </m:e>
                </m:d>
              </m:e>
            </m:d>
            <m:r>
              <w:rPr>
                <w:rFonts w:ascii="Cambria Math" w:hAnsi="Cambria Math" w:cs="Times New Roman"/>
                <w:lang w:val="ro-RO"/>
              </w:rPr>
              <m:t xml:space="preserve">= </m:t>
            </m:r>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r>
                      <w:rPr>
                        <w:rFonts w:ascii="Cambria Math" w:hAnsi="Cambria Math" w:cs="Times New Roman"/>
                        <w:lang w:val="ro-RO"/>
                      </w:rPr>
                      <m:t>I, G</m:t>
                    </m:r>
                  </m:e>
                </m:d>
              </m:e>
            </m:d>
          </m:e>
        </m:d>
      </m:oMath>
      <w:r w:rsidR="00221446" w:rsidRPr="00120C0C">
        <w:rPr>
          <w:rFonts w:cs="Times New Roman"/>
          <w:lang w:val="ro-RO"/>
        </w:rPr>
        <w:t xml:space="preserve">, unde I este starea inițială, iar G este starea scop. O mișcare în starea </w:t>
      </w:r>
      <m:oMath>
        <m:r>
          <w:rPr>
            <w:rFonts w:ascii="Cambria Math" w:hAnsi="Cambria Math" w:cs="Times New Roman"/>
            <w:lang w:val="ro-RO"/>
          </w:rPr>
          <m:t xml:space="preserve">σ= </m:t>
        </m:r>
        <m:d>
          <m:dPr>
            <m:begChr m:val="⟨"/>
            <m:endChr m:val=""/>
            <m:ctrlPr>
              <w:rPr>
                <w:rFonts w:ascii="Cambria Math" w:hAnsi="Cambria Math" w:cs="Times New Roman"/>
                <w:i/>
                <w:lang w:val="ro-RO"/>
              </w:rPr>
            </m:ctrlPr>
          </m:dPr>
          <m:e>
            <m:r>
              <w:rPr>
                <w:rFonts w:ascii="Cambria Math" w:hAnsi="Cambria Math" w:cs="Times New Roman"/>
                <w:lang w:val="ro-RO"/>
              </w:rPr>
              <m:t xml:space="preserve">B, </m:t>
            </m:r>
            <m:d>
              <m:dPr>
                <m:begChr m:val=""/>
                <m:endChr m:val="⟩"/>
                <m:ctrlPr>
                  <w:rPr>
                    <w:rFonts w:ascii="Cambria Math" w:hAnsi="Cambria Math" w:cs="Times New Roman"/>
                    <w:i/>
                    <w:lang w:val="ro-RO"/>
                  </w:rPr>
                </m:ctrlPr>
              </m:dPr>
              <m:e>
                <m:r>
                  <w:rPr>
                    <w:rFonts w:ascii="Cambria Math" w:hAnsi="Cambria Math" w:cs="Times New Roman"/>
                    <w:lang w:val="ro-RO"/>
                  </w:rPr>
                  <m:t>S</m:t>
                </m:r>
              </m:e>
            </m:d>
          </m:e>
        </m:d>
      </m:oMath>
      <w:r w:rsidR="00221446" w:rsidRPr="00120C0C">
        <w:rPr>
          <w:rFonts w:cs="Times New Roman"/>
          <w:lang w:val="ro-RO"/>
        </w:rPr>
        <w:t xml:space="preserve"> este </w:t>
      </w:r>
      <w:r w:rsidR="00221446" w:rsidRPr="00120C0C">
        <w:rPr>
          <w:rFonts w:cs="Times New Roman"/>
          <w:lang w:val="ro-RO"/>
        </w:rPr>
        <w:lastRenderedPageBreak/>
        <w:t xml:space="preserve">perechea de blocuri </w:t>
      </w:r>
      <m:oMath>
        <m:r>
          <w:rPr>
            <w:rFonts w:ascii="Cambria Math" w:hAnsi="Cambria Math" w:cs="Times New Roman"/>
            <w:lang w:val="ro-RO"/>
          </w:rPr>
          <m:t>m</m:t>
        </m:r>
        <m:r>
          <w:rPr>
            <w:rFonts w:ascii="Cambria Math" w:hAnsi="Cambria Math" w:cs="Times New Roman"/>
            <w:lang w:val="ro-RO"/>
          </w:rPr>
          <m:t xml:space="preserve">= </m:t>
        </m:r>
        <m:d>
          <m:dPr>
            <m:begChr m:val="⟨"/>
            <m:endChr m:val=""/>
            <m:ctrlPr>
              <w:rPr>
                <w:rFonts w:ascii="Cambria Math" w:hAnsi="Cambria Math" w:cs="Times New Roman"/>
                <w:i/>
                <w:lang w:val="ro-RO"/>
              </w:rPr>
            </m:ctrlPr>
          </m:dPr>
          <m:e>
            <m:r>
              <w:rPr>
                <w:rFonts w:ascii="Cambria Math" w:hAnsi="Cambria Math" w:cs="Times New Roman"/>
                <w:lang w:val="ro-RO"/>
              </w:rPr>
              <m:t>a</m:t>
            </m:r>
            <m:r>
              <w:rPr>
                <w:rFonts w:ascii="Cambria Math" w:hAnsi="Cambria Math" w:cs="Times New Roman"/>
                <w:lang w:val="ro-RO"/>
              </w:rPr>
              <m:t xml:space="preserve">, </m:t>
            </m:r>
            <m:d>
              <m:dPr>
                <m:begChr m:val=""/>
                <m:endChr m:val="⟩"/>
                <m:ctrlPr>
                  <w:rPr>
                    <w:rFonts w:ascii="Cambria Math" w:hAnsi="Cambria Math" w:cs="Times New Roman"/>
                    <w:i/>
                    <w:lang w:val="ro-RO"/>
                  </w:rPr>
                </m:ctrlPr>
              </m:dPr>
              <m:e>
                <m:r>
                  <w:rPr>
                    <w:rFonts w:ascii="Cambria Math" w:hAnsi="Cambria Math" w:cs="Times New Roman"/>
                    <w:lang w:val="ro-RO"/>
                  </w:rPr>
                  <m:t>b</m:t>
                </m:r>
              </m:e>
            </m:d>
          </m:e>
        </m:d>
      </m:oMath>
      <w:r w:rsidR="00221446" w:rsidRPr="00120C0C">
        <w:rPr>
          <w:rFonts w:cs="Times New Roman"/>
          <w:lang w:val="ro-RO"/>
        </w:rPr>
        <w:t xml:space="preserve">, cu </w:t>
      </w:r>
      <m:oMath>
        <m:r>
          <w:rPr>
            <w:rFonts w:ascii="Cambria Math" w:hAnsi="Cambria Math" w:cs="Times New Roman"/>
            <w:lang w:val="ro-RO"/>
          </w:rPr>
          <m:t xml:space="preserve">a ∈ </m:t>
        </m:r>
        <m:r>
          <w:rPr>
            <w:rFonts w:ascii="Cambria Math" w:hAnsi="Cambria Math"/>
            <w:lang w:val="ro-RO"/>
          </w:rPr>
          <m:t xml:space="preserve">B∖ </m:t>
        </m:r>
        <m:d>
          <m:dPr>
            <m:begChr m:val="{"/>
            <m:endChr m:val="}"/>
            <m:ctrlPr>
              <w:rPr>
                <w:rFonts w:ascii="Cambria Math" w:hAnsi="Cambria Math"/>
                <w:i/>
                <w:lang w:val="ro-RO"/>
              </w:rPr>
            </m:ctrlPr>
          </m:dPr>
          <m:e>
            <m:r>
              <w:rPr>
                <w:rFonts w:ascii="Cambria Math" w:hAnsi="Cambria Math"/>
                <w:lang w:val="ro-RO"/>
              </w:rPr>
              <m:t>TABLE</m:t>
            </m:r>
          </m:e>
        </m:d>
        <m:r>
          <w:rPr>
            <w:rFonts w:ascii="Cambria Math" w:hAnsi="Cambria Math"/>
            <w:lang w:val="ro-RO"/>
          </w:rPr>
          <m:t xml:space="preserve"> </m:t>
        </m:r>
      </m:oMath>
      <w:r w:rsidR="00221446" w:rsidRPr="00120C0C">
        <w:rPr>
          <w:rFonts w:cs="Times New Roman"/>
          <w:lang w:val="ro-RO"/>
        </w:rPr>
        <w:t xml:space="preserve">și </w:t>
      </w:r>
      <m:oMath>
        <m:r>
          <w:rPr>
            <w:rFonts w:ascii="Cambria Math" w:hAnsi="Cambria Math" w:cs="Times New Roman"/>
            <w:lang w:val="ro-RO"/>
          </w:rPr>
          <m:t>b ∈</m:t>
        </m:r>
        <m:r>
          <w:rPr>
            <w:rFonts w:ascii="Cambria Math" w:hAnsi="Cambria Math"/>
            <w:lang w:val="ro-RO"/>
          </w:rPr>
          <m:t xml:space="preserve">B∖ </m:t>
        </m:r>
        <m:d>
          <m:dPr>
            <m:begChr m:val="{"/>
            <m:endChr m:val="}"/>
            <m:ctrlPr>
              <w:rPr>
                <w:rFonts w:ascii="Cambria Math" w:hAnsi="Cambria Math"/>
                <w:i/>
                <w:lang w:val="ro-RO"/>
              </w:rPr>
            </m:ctrlPr>
          </m:dPr>
          <m:e>
            <m:r>
              <w:rPr>
                <w:rFonts w:ascii="Cambria Math" w:hAnsi="Cambria Math"/>
                <w:lang w:val="ro-RO"/>
              </w:rPr>
              <m:t>a</m:t>
            </m:r>
          </m:e>
        </m:d>
      </m:oMath>
      <w:r w:rsidR="00221446" w:rsidRPr="00120C0C">
        <w:rPr>
          <w:rFonts w:cs="Times New Roman"/>
          <w:lang w:val="ro-RO"/>
        </w:rPr>
        <w:t xml:space="preserve">, astfel încât </w:t>
      </w:r>
      <m:oMath>
        <m:sSub>
          <m:sSubPr>
            <m:ctrlPr>
              <w:rPr>
                <w:rFonts w:ascii="Cambria Math" w:hAnsi="Cambria Math"/>
                <w:i/>
                <w:lang w:val="ro-RO"/>
              </w:rPr>
            </m:ctrlPr>
          </m:sSubPr>
          <m:e>
            <m:r>
              <w:rPr>
                <w:rFonts w:ascii="Cambria Math" w:hAnsi="Cambria Math"/>
                <w:lang w:val="ro-RO"/>
              </w:rPr>
              <m:t>CLEAR</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m:t>
            </m:r>
          </m:e>
        </m:d>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CLEAR</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b</m:t>
            </m:r>
          </m:e>
        </m:d>
        <m:r>
          <w:rPr>
            <w:rFonts w:ascii="Cambria Math" w:hAnsi="Cambria Math"/>
            <w:lang w:val="ro-RO"/>
          </w:rPr>
          <m:t xml:space="preserve"> </m:t>
        </m:r>
      </m:oMath>
      <w:r w:rsidR="00221446" w:rsidRPr="00120C0C">
        <w:rPr>
          <w:rFonts w:cs="Times New Roman"/>
          <w:lang w:val="ro-RO"/>
        </w:rPr>
        <w:t xml:space="preserve">și </w:t>
      </w:r>
      <m:oMath>
        <m:sSub>
          <m:sSubPr>
            <m:ctrlPr>
              <w:rPr>
                <w:rFonts w:ascii="Cambria Math" w:hAnsi="Cambria Math"/>
                <w:i/>
                <w:lang w:val="ro-RO"/>
              </w:rPr>
            </m:ctrlPr>
          </m:sSubPr>
          <m:e>
            <m:r>
              <w:rPr>
                <w:rFonts w:ascii="Cambria Math" w:hAnsi="Cambria Math"/>
                <w:lang w:val="ro-RO"/>
              </w:rPr>
              <m:t>!</m:t>
            </m:r>
            <m:r>
              <w:rPr>
                <w:rFonts w:ascii="Cambria Math" w:hAnsi="Cambria Math"/>
                <w:lang w:val="ro-RO"/>
              </w:rPr>
              <m:t>ON</m:t>
            </m:r>
          </m:e>
          <m:sub>
            <m:r>
              <w:rPr>
                <w:rFonts w:ascii="Cambria Math" w:hAnsi="Cambria Math"/>
                <w:lang w:val="ro-RO"/>
              </w:rPr>
              <m:t>σ</m:t>
            </m:r>
          </m:sub>
        </m:sSub>
        <m:d>
          <m:dPr>
            <m:ctrlPr>
              <w:rPr>
                <w:rFonts w:ascii="Cambria Math" w:hAnsi="Cambria Math"/>
                <w:i/>
                <w:lang w:val="ro-RO"/>
              </w:rPr>
            </m:ctrlPr>
          </m:dPr>
          <m:e>
            <m:r>
              <w:rPr>
                <w:rFonts w:ascii="Cambria Math" w:hAnsi="Cambria Math"/>
                <w:lang w:val="ro-RO"/>
              </w:rPr>
              <m:t>a,b</m:t>
            </m:r>
          </m:e>
        </m:d>
      </m:oMath>
      <w:r w:rsidR="000201F3" w:rsidRPr="00120C0C">
        <w:rPr>
          <w:rFonts w:cs="Times New Roman"/>
          <w:lang w:val="ro-RO"/>
        </w:rPr>
        <w:t xml:space="preserve"> (blocurile </w:t>
      </w:r>
      <w:r w:rsidR="000201F3" w:rsidRPr="00120C0C">
        <w:rPr>
          <w:rFonts w:cs="Times New Roman"/>
          <w:i/>
          <w:iCs/>
          <w:lang w:val="ro-RO"/>
        </w:rPr>
        <w:t>a</w:t>
      </w:r>
      <w:r w:rsidR="000201F3" w:rsidRPr="00120C0C">
        <w:rPr>
          <w:rFonts w:cs="Times New Roman"/>
          <w:lang w:val="ro-RO"/>
        </w:rPr>
        <w:t xml:space="preserve"> și </w:t>
      </w:r>
      <w:r w:rsidR="000201F3" w:rsidRPr="00120C0C">
        <w:rPr>
          <w:rFonts w:cs="Times New Roman"/>
          <w:i/>
          <w:iCs/>
          <w:lang w:val="ro-RO"/>
        </w:rPr>
        <w:t>b</w:t>
      </w:r>
      <w:r w:rsidR="000201F3" w:rsidRPr="00120C0C">
        <w:rPr>
          <w:rFonts w:cs="Times New Roman"/>
          <w:lang w:val="ro-RO"/>
        </w:rPr>
        <w:t xml:space="preserve"> sunt libere, adică nu au un alt bloc pe ele, și </w:t>
      </w:r>
      <w:r w:rsidR="000201F3" w:rsidRPr="00120C0C">
        <w:rPr>
          <w:rFonts w:cs="Times New Roman"/>
          <w:i/>
          <w:iCs/>
          <w:lang w:val="ro-RO"/>
        </w:rPr>
        <w:t xml:space="preserve">a </w:t>
      </w:r>
      <w:r w:rsidR="000201F3" w:rsidRPr="00120C0C">
        <w:rPr>
          <w:rFonts w:cs="Times New Roman"/>
          <w:lang w:val="ro-RO"/>
        </w:rPr>
        <w:t xml:space="preserve">nu se află deja pe </w:t>
      </w:r>
      <w:r w:rsidR="000201F3" w:rsidRPr="00120C0C">
        <w:rPr>
          <w:rFonts w:cs="Times New Roman"/>
          <w:i/>
          <w:iCs/>
          <w:lang w:val="ro-RO"/>
        </w:rPr>
        <w:t xml:space="preserve">b </w:t>
      </w:r>
      <w:r w:rsidR="000201F3" w:rsidRPr="00120C0C">
        <w:rPr>
          <w:rFonts w:cs="Times New Roman"/>
          <w:lang w:val="ro-RO"/>
        </w:rPr>
        <w:t xml:space="preserve">- dacă </w:t>
      </w:r>
      <w:r w:rsidR="000201F3" w:rsidRPr="00120C0C">
        <w:rPr>
          <w:rFonts w:cs="Times New Roman"/>
          <w:i/>
          <w:iCs/>
          <w:lang w:val="ro-RO"/>
        </w:rPr>
        <w:t xml:space="preserve">b </w:t>
      </w:r>
      <w:r w:rsidR="000201F3" w:rsidRPr="00120C0C">
        <w:rPr>
          <w:rFonts w:cs="Times New Roman"/>
          <w:lang w:val="ro-RO"/>
        </w:rPr>
        <w:t xml:space="preserve">este TABLE, acesta este mereu liber, chiar dacă este deja </w:t>
      </w:r>
      <w:r w:rsidR="000201F3" w:rsidRPr="00120C0C">
        <w:rPr>
          <w:rFonts w:cs="Times New Roman"/>
          <w:i/>
          <w:iCs/>
          <w:lang w:val="ro-RO"/>
        </w:rPr>
        <w:t xml:space="preserve">a </w:t>
      </w:r>
      <w:r w:rsidR="000201F3" w:rsidRPr="00120C0C">
        <w:rPr>
          <w:rFonts w:cs="Times New Roman"/>
          <w:lang w:val="ro-RO"/>
        </w:rPr>
        <w:t>pe el, pentru că putem avea oricâte blocuri pe masă).</w:t>
      </w:r>
      <w:r w:rsidR="009903FF" w:rsidRPr="00120C0C">
        <w:rPr>
          <w:rFonts w:cs="Times New Roman"/>
          <w:lang w:val="ro-RO"/>
        </w:rPr>
        <w:t xml:space="preserve"> Rezultatul mișcării </w:t>
      </w:r>
      <m:oMath>
        <m:r>
          <w:rPr>
            <w:rFonts w:ascii="Cambria Math" w:hAnsi="Cambria Math" w:cs="Times New Roman"/>
            <w:lang w:val="ro-RO"/>
          </w:rPr>
          <m:t>m</m:t>
        </m:r>
      </m:oMath>
      <w:r w:rsidR="009903FF" w:rsidRPr="00120C0C">
        <w:rPr>
          <w:rFonts w:cs="Times New Roman"/>
          <w:lang w:val="ro-RO"/>
        </w:rPr>
        <w:t xml:space="preserve"> în starea </w:t>
      </w:r>
      <m:oMath>
        <m:r>
          <w:rPr>
            <w:rFonts w:ascii="Cambria Math" w:hAnsi="Cambria Math" w:cs="Times New Roman"/>
            <w:lang w:val="ro-RO"/>
          </w:rPr>
          <m:t>σ</m:t>
        </m:r>
      </m:oMath>
      <w:r w:rsidR="009903FF" w:rsidRPr="00120C0C">
        <w:rPr>
          <w:rFonts w:cs="Times New Roman"/>
          <w:lang w:val="ro-RO"/>
        </w:rPr>
        <w:t xml:space="preserve"> esre o nouă stare </w:t>
      </w:r>
      <w:r w:rsidR="000201F3" w:rsidRPr="00120C0C">
        <w:rPr>
          <w:rFonts w:cs="Times New Roman"/>
          <w:lang w:val="ro-RO"/>
        </w:rPr>
        <w:t xml:space="preserve"> </w:t>
      </w:r>
      <m:oMath>
        <m:r>
          <w:rPr>
            <w:rFonts w:ascii="Cambria Math" w:hAnsi="Cambria Math" w:cs="Times New Roman"/>
            <w:lang w:val="ro-RO"/>
          </w:rPr>
          <m:t>RES</m:t>
        </m:r>
        <m:d>
          <m:dPr>
            <m:ctrlPr>
              <w:rPr>
                <w:rFonts w:ascii="Cambria Math" w:hAnsi="Cambria Math" w:cs="Times New Roman"/>
                <w:i/>
                <w:lang w:val="ro-RO"/>
              </w:rPr>
            </m:ctrlPr>
          </m:dPr>
          <m:e>
            <m:r>
              <w:rPr>
                <w:rFonts w:ascii="Cambria Math" w:hAnsi="Cambria Math" w:cs="Times New Roman"/>
                <w:lang w:val="ro-RO"/>
              </w:rPr>
              <m:t>m</m:t>
            </m:r>
            <m:r>
              <w:rPr>
                <w:rFonts w:ascii="Cambria Math" w:hAnsi="Cambria Math" w:cs="Times New Roman"/>
                <w:lang w:val="ro-RO"/>
              </w:rPr>
              <m:t>,σ</m:t>
            </m:r>
          </m:e>
        </m:d>
        <m:r>
          <w:rPr>
            <w:rFonts w:ascii="Cambria Math" w:hAnsi="Cambria Math" w:cs="Times New Roman"/>
            <w:lang w:val="ro-RO"/>
          </w:rPr>
          <m:t xml:space="preserve">= </m:t>
        </m:r>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r>
                  <w:rPr>
                    <w:rFonts w:ascii="Cambria Math" w:hAnsi="Cambria Math" w:cs="Times New Roman"/>
                    <w:lang w:val="ro-RO"/>
                  </w:rPr>
                  <m:t>B</m:t>
                </m:r>
                <m:r>
                  <w:rPr>
                    <w:rFonts w:ascii="Cambria Math" w:hAnsi="Cambria Math" w:cs="Times New Roman"/>
                    <w:lang w:val="ro-RO"/>
                  </w:rPr>
                  <m:t xml:space="preserve">, </m:t>
                </m:r>
                <m:r>
                  <w:rPr>
                    <w:rFonts w:ascii="Cambria Math" w:hAnsi="Cambria Math" w:cs="Times New Roman"/>
                    <w:lang w:val="ro-RO"/>
                  </w:rPr>
                  <m:t>S'</m:t>
                </m:r>
              </m:e>
            </m:d>
          </m:e>
        </m:d>
      </m:oMath>
      <w:r w:rsidR="009903FF" w:rsidRPr="00120C0C">
        <w:rPr>
          <w:rFonts w:cs="Times New Roman"/>
          <w:lang w:val="ro-RO"/>
        </w:rPr>
        <w:t xml:space="preserve">, unde </w:t>
      </w:r>
      <m:oMath>
        <m:sSup>
          <m:sSupPr>
            <m:ctrlPr>
              <w:rPr>
                <w:rFonts w:ascii="Cambria Math" w:hAnsi="Cambria Math" w:cs="Times New Roman"/>
                <w:i/>
                <w:lang w:val="ro-RO"/>
              </w:rPr>
            </m:ctrlPr>
          </m:sSupPr>
          <m:e>
            <m:r>
              <w:rPr>
                <w:rFonts w:ascii="Cambria Math" w:hAnsi="Cambria Math" w:cs="Times New Roman"/>
                <w:lang w:val="ro-RO"/>
              </w:rPr>
              <m:t>S</m:t>
            </m:r>
          </m:e>
          <m:sup>
            <m:r>
              <w:rPr>
                <w:rFonts w:ascii="Cambria Math" w:hAnsi="Cambria Math" w:cs="Times New Roman"/>
                <w:lang w:val="ro-RO"/>
              </w:rPr>
              <m:t>'</m:t>
            </m:r>
          </m:sup>
        </m:sSup>
        <m:d>
          <m:dPr>
            <m:ctrlPr>
              <w:rPr>
                <w:rFonts w:ascii="Cambria Math" w:hAnsi="Cambria Math" w:cs="Times New Roman"/>
                <w:i/>
                <w:lang w:val="ro-RO"/>
              </w:rPr>
            </m:ctrlPr>
          </m:dPr>
          <m:e>
            <m:r>
              <w:rPr>
                <w:rFonts w:ascii="Cambria Math" w:hAnsi="Cambria Math" w:cs="Times New Roman"/>
                <w:lang w:val="ro-RO"/>
              </w:rPr>
              <m:t>a</m:t>
            </m:r>
          </m:e>
        </m:d>
        <m:r>
          <w:rPr>
            <w:rFonts w:ascii="Cambria Math" w:hAnsi="Cambria Math" w:cs="Times New Roman"/>
            <w:lang w:val="ro-RO"/>
          </w:rPr>
          <m:t xml:space="preserve">=b, </m:t>
        </m:r>
        <m:sSup>
          <m:sSupPr>
            <m:ctrlPr>
              <w:rPr>
                <w:rFonts w:ascii="Cambria Math" w:hAnsi="Cambria Math" w:cs="Times New Roman"/>
                <w:i/>
                <w:lang w:val="ro-RO"/>
              </w:rPr>
            </m:ctrlPr>
          </m:sSupPr>
          <m:e>
            <m:r>
              <w:rPr>
                <w:rFonts w:ascii="Cambria Math" w:hAnsi="Cambria Math" w:cs="Times New Roman"/>
                <w:lang w:val="ro-RO"/>
              </w:rPr>
              <m:t>S</m:t>
            </m:r>
          </m:e>
          <m:sup>
            <m:r>
              <w:rPr>
                <w:rFonts w:ascii="Cambria Math" w:hAnsi="Cambria Math" w:cs="Times New Roman"/>
                <w:lang w:val="ro-RO"/>
              </w:rPr>
              <m:t>'</m:t>
            </m:r>
          </m:sup>
        </m:sSup>
        <m:d>
          <m:dPr>
            <m:ctrlPr>
              <w:rPr>
                <w:rFonts w:ascii="Cambria Math" w:hAnsi="Cambria Math" w:cs="Times New Roman"/>
                <w:i/>
                <w:lang w:val="ro-RO"/>
              </w:rPr>
            </m:ctrlPr>
          </m:dPr>
          <m:e>
            <m:r>
              <w:rPr>
                <w:rFonts w:ascii="Cambria Math" w:hAnsi="Cambria Math" w:cs="Times New Roman"/>
                <w:lang w:val="ro-RO"/>
              </w:rPr>
              <m:t>x</m:t>
            </m:r>
          </m:e>
        </m:d>
        <m:r>
          <w:rPr>
            <w:rFonts w:ascii="Cambria Math" w:hAnsi="Cambria Math" w:cs="Times New Roman"/>
            <w:lang w:val="ro-RO"/>
          </w:rPr>
          <m:t>=x,  x ≠a</m:t>
        </m:r>
      </m:oMath>
      <w:r w:rsidR="009903FF" w:rsidRPr="00120C0C">
        <w:rPr>
          <w:rFonts w:cs="Times New Roman"/>
          <w:lang w:val="ro-RO"/>
        </w:rPr>
        <w:t xml:space="preserve"> (toate celelalte blocuri în afară de </w:t>
      </w:r>
      <w:r w:rsidR="009903FF" w:rsidRPr="00120C0C">
        <w:rPr>
          <w:rFonts w:cs="Times New Roman"/>
          <w:i/>
          <w:iCs/>
          <w:lang w:val="ro-RO"/>
        </w:rPr>
        <w:t>a</w:t>
      </w:r>
      <w:r w:rsidR="009903FF" w:rsidRPr="00120C0C">
        <w:rPr>
          <w:rFonts w:cs="Times New Roman"/>
          <w:lang w:val="ro-RO"/>
        </w:rPr>
        <w:t xml:space="preserve"> sunt definite la fel de funcția suport, dar </w:t>
      </w:r>
      <w:r w:rsidR="009F7B72" w:rsidRPr="00120C0C">
        <w:rPr>
          <w:rFonts w:cs="Times New Roman"/>
          <w:lang w:val="ro-RO"/>
        </w:rPr>
        <w:t xml:space="preserve">acum </w:t>
      </w:r>
      <w:r w:rsidR="009F7B72" w:rsidRPr="00120C0C">
        <w:rPr>
          <w:rFonts w:cs="Times New Roman"/>
          <w:i/>
          <w:iCs/>
          <w:lang w:val="ro-RO"/>
        </w:rPr>
        <w:t>a</w:t>
      </w:r>
      <w:r w:rsidR="009F7B72" w:rsidRPr="00120C0C">
        <w:rPr>
          <w:rFonts w:cs="Times New Roman"/>
          <w:lang w:val="ro-RO"/>
        </w:rPr>
        <w:t xml:space="preserve"> se află pe </w:t>
      </w:r>
      <w:r w:rsidR="009F7B72" w:rsidRPr="00120C0C">
        <w:rPr>
          <w:rFonts w:cs="Times New Roman"/>
          <w:i/>
          <w:iCs/>
          <w:lang w:val="ro-RO"/>
        </w:rPr>
        <w:t>b</w:t>
      </w:r>
      <w:r w:rsidR="009F7B72" w:rsidRPr="00120C0C">
        <w:rPr>
          <w:rFonts w:cs="Times New Roman"/>
          <w:lang w:val="ro-RO"/>
        </w:rPr>
        <w:t>).</w:t>
      </w:r>
    </w:p>
    <w:p w14:paraId="3DC96988" w14:textId="64E9D93E" w:rsidR="00A31246" w:rsidRPr="00120C0C" w:rsidRDefault="000201F3" w:rsidP="006217CD">
      <w:pPr>
        <w:spacing w:line="360" w:lineRule="auto"/>
        <w:ind w:firstLine="360"/>
        <w:rPr>
          <w:rFonts w:cs="Times New Roman"/>
          <w:lang w:val="ro-RO"/>
        </w:rPr>
      </w:pPr>
      <w:r w:rsidRPr="00120C0C">
        <w:rPr>
          <w:rFonts w:cs="Times New Roman"/>
          <w:lang w:val="ro-RO"/>
        </w:rPr>
        <w:t xml:space="preserve">Un plan (soluție) pentru problema BW </w:t>
      </w:r>
      <m:oMath>
        <m:r>
          <w:rPr>
            <w:rFonts w:ascii="Cambria Math" w:hAnsi="Cambria Math" w:cs="Times New Roman"/>
            <w:lang w:val="ro-RO"/>
          </w:rPr>
          <m:t xml:space="preserve"> </m:t>
        </m:r>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r>
                  <w:rPr>
                    <w:rFonts w:ascii="Cambria Math" w:hAnsi="Cambria Math" w:cs="Times New Roman"/>
                    <w:lang w:val="ro-RO"/>
                  </w:rPr>
                  <m:t>I, G</m:t>
                </m:r>
              </m:e>
            </m:d>
          </m:e>
        </m:d>
      </m:oMath>
      <w:r w:rsidRPr="00120C0C">
        <w:rPr>
          <w:rFonts w:cs="Times New Roman"/>
          <w:lang w:val="ro-RO"/>
        </w:rPr>
        <w:t xml:space="preserve"> reprezintă o secvență finită de mișcări </w:t>
      </w:r>
      <m:oMath>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1</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p</m:t>
                    </m:r>
                  </m:sub>
                </m:sSub>
                <m:r>
                  <w:rPr>
                    <w:rFonts w:ascii="Cambria Math" w:hAnsi="Cambria Math" w:cs="Times New Roman"/>
                    <w:lang w:val="ro-RO"/>
                  </w:rPr>
                  <m:t xml:space="preserve"> </m:t>
                </m:r>
              </m:e>
            </m:d>
          </m:e>
        </m:d>
      </m:oMath>
      <w:r w:rsidRPr="00120C0C">
        <w:rPr>
          <w:rFonts w:cs="Times New Roman"/>
          <w:lang w:val="ro-RO"/>
        </w:rPr>
        <w:t xml:space="preserve"> astfel încât </w:t>
      </w:r>
      <w:r w:rsidR="00AC3589" w:rsidRPr="00120C0C">
        <w:rPr>
          <w:rFonts w:cs="Times New Roman"/>
          <w:lang w:val="ro-RO"/>
        </w:rPr>
        <w:t xml:space="preserve">fie </w:t>
      </w:r>
      <w:r w:rsidR="00AC3589" w:rsidRPr="00120C0C">
        <w:rPr>
          <w:rFonts w:cs="Times New Roman"/>
          <w:i/>
          <w:iCs/>
          <w:lang w:val="ro-RO"/>
        </w:rPr>
        <w:t>I = G</w:t>
      </w:r>
      <w:r w:rsidR="00AC3589" w:rsidRPr="00120C0C">
        <w:rPr>
          <w:rFonts w:cs="Times New Roman"/>
          <w:lang w:val="ro-RO"/>
        </w:rPr>
        <w:t xml:space="preserve"> și </w:t>
      </w:r>
      <w:r w:rsidR="00AC3589" w:rsidRPr="00120C0C">
        <w:rPr>
          <w:rFonts w:cs="Times New Roman"/>
          <w:i/>
          <w:iCs/>
          <w:lang w:val="ro-RO"/>
        </w:rPr>
        <w:t xml:space="preserve">p </w:t>
      </w:r>
      <w:r w:rsidR="00AC3589" w:rsidRPr="00120C0C">
        <w:rPr>
          <w:rFonts w:cs="Times New Roman"/>
          <w:lang w:val="ro-RO"/>
        </w:rPr>
        <w:t xml:space="preserve">= 0, fie </w:t>
      </w:r>
      <w:r w:rsidRPr="00120C0C">
        <w:rPr>
          <w:rFonts w:cs="Times New Roman"/>
          <w:lang w:val="ro-RO"/>
        </w:rPr>
        <w:t xml:space="preserve"> </w:t>
      </w:r>
      <m:oMath>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1</m:t>
            </m:r>
          </m:sub>
        </m:sSub>
      </m:oMath>
      <w:r w:rsidR="00AC3589" w:rsidRPr="00120C0C">
        <w:rPr>
          <w:rFonts w:cs="Times New Roman"/>
          <w:lang w:val="ro-RO"/>
        </w:rPr>
        <w:t xml:space="preserve"> este o mișcare în I și secvența </w:t>
      </w:r>
      <m:oMath>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2</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p</m:t>
                    </m:r>
                  </m:sub>
                </m:sSub>
                <m:r>
                  <w:rPr>
                    <w:rFonts w:ascii="Cambria Math" w:hAnsi="Cambria Math" w:cs="Times New Roman"/>
                    <w:lang w:val="ro-RO"/>
                  </w:rPr>
                  <m:t xml:space="preserve"> </m:t>
                </m:r>
              </m:e>
            </m:d>
          </m:e>
        </m:d>
      </m:oMath>
      <w:r w:rsidR="00AC3589" w:rsidRPr="00120C0C">
        <w:rPr>
          <w:rFonts w:cs="Times New Roman"/>
          <w:lang w:val="ro-RO"/>
        </w:rPr>
        <w:t xml:space="preserve"> este un plan pentru </w:t>
      </w:r>
      <m:oMath>
        <m:d>
          <m:dPr>
            <m:begChr m:val="⟨"/>
            <m:endChr m:val=""/>
            <m:ctrlPr>
              <w:rPr>
                <w:rFonts w:ascii="Cambria Math" w:hAnsi="Cambria Math" w:cs="Times New Roman"/>
                <w:i/>
                <w:lang w:val="ro-RO"/>
              </w:rPr>
            </m:ctrlPr>
          </m:dPr>
          <m:e>
            <m:r>
              <w:rPr>
                <w:rFonts w:ascii="Cambria Math" w:hAnsi="Cambria Math" w:cs="Times New Roman"/>
                <w:lang w:val="ro-RO"/>
              </w:rPr>
              <m:t>RES(</m:t>
            </m:r>
            <m:sSub>
              <m:sSubPr>
                <m:ctrlPr>
                  <w:rPr>
                    <w:rFonts w:ascii="Cambria Math" w:hAnsi="Cambria Math" w:cs="Times New Roman"/>
                    <w:i/>
                    <w:lang w:val="ro-RO"/>
                  </w:rPr>
                </m:ctrlPr>
              </m:sSubPr>
              <m:e>
                <m:r>
                  <w:rPr>
                    <w:rFonts w:ascii="Cambria Math" w:hAnsi="Cambria Math" w:cs="Times New Roman"/>
                    <w:lang w:val="ro-RO"/>
                  </w:rPr>
                  <m:t>m</m:t>
                </m:r>
              </m:e>
              <m:sub>
                <m:r>
                  <w:rPr>
                    <w:rFonts w:ascii="Cambria Math" w:hAnsi="Cambria Math" w:cs="Times New Roman"/>
                    <w:lang w:val="ro-RO"/>
                  </w:rPr>
                  <m:t>1</m:t>
                </m:r>
              </m:sub>
            </m:sSub>
            <m:r>
              <w:rPr>
                <w:rFonts w:ascii="Cambria Math" w:hAnsi="Cambria Math" w:cs="Times New Roman"/>
                <w:lang w:val="ro-RO"/>
              </w:rPr>
              <m:t>,</m:t>
            </m:r>
            <m:d>
              <m:dPr>
                <m:begChr m:val=""/>
                <m:endChr m:val="⟩"/>
                <m:ctrlPr>
                  <w:rPr>
                    <w:rFonts w:ascii="Cambria Math" w:hAnsi="Cambria Math" w:cs="Times New Roman"/>
                    <w:i/>
                    <w:lang w:val="ro-RO"/>
                  </w:rPr>
                </m:ctrlPr>
              </m:dPr>
              <m:e>
                <m:r>
                  <w:rPr>
                    <w:rFonts w:ascii="Cambria Math" w:hAnsi="Cambria Math" w:cs="Times New Roman"/>
                    <w:lang w:val="ro-RO"/>
                  </w:rPr>
                  <m:t>I</m:t>
                </m:r>
                <m:r>
                  <w:rPr>
                    <w:rFonts w:ascii="Cambria Math" w:hAnsi="Cambria Math" w:cs="Times New Roman"/>
                    <w:lang w:val="ro-RO"/>
                  </w:rPr>
                  <m:t>)</m:t>
                </m:r>
                <m:r>
                  <w:rPr>
                    <w:rFonts w:ascii="Cambria Math" w:hAnsi="Cambria Math" w:cs="Times New Roman"/>
                    <w:lang w:val="ro-RO"/>
                  </w:rPr>
                  <m:t>, G</m:t>
                </m:r>
              </m:e>
            </m:d>
          </m:e>
        </m:d>
      </m:oMath>
      <w:r w:rsidR="009F7B72" w:rsidRPr="00120C0C">
        <w:rPr>
          <w:rFonts w:cs="Times New Roman"/>
          <w:lang w:val="ro-RO"/>
        </w:rPr>
        <w:t>. Un plan pentru problema BW este optimal dacă nu există un alt plan cu mai puține mișcări pentru problema respectivă.</w:t>
      </w:r>
    </w:p>
    <w:p w14:paraId="7A40044C" w14:textId="504DD28F" w:rsidR="009F7B72" w:rsidRPr="00120C0C" w:rsidRDefault="009F7B72" w:rsidP="006217CD">
      <w:pPr>
        <w:spacing w:line="360" w:lineRule="auto"/>
        <w:ind w:firstLine="360"/>
        <w:rPr>
          <w:rFonts w:cs="Times New Roman"/>
          <w:lang w:val="ro-RO"/>
        </w:rPr>
      </w:pPr>
      <w:r w:rsidRPr="00120C0C">
        <w:rPr>
          <w:rFonts w:cs="Times New Roman"/>
          <w:lang w:val="ro-RO"/>
        </w:rPr>
        <w:t xml:space="preserve">Un bloc </w:t>
      </w:r>
      <w:r w:rsidRPr="00120C0C">
        <w:rPr>
          <w:rFonts w:cs="Times New Roman"/>
          <w:i/>
          <w:iCs/>
          <w:lang w:val="ro-RO"/>
        </w:rPr>
        <w:t>b</w:t>
      </w:r>
      <w:r w:rsidRPr="00120C0C">
        <w:rPr>
          <w:rFonts w:cs="Times New Roman"/>
          <w:lang w:val="ro-RO"/>
        </w:rPr>
        <w:t xml:space="preserve"> a cărui poziție în I (secvența de blocuri de sub acesta, inclusiv acesta) este diferită de poziția sa în G este </w:t>
      </w:r>
      <w:r w:rsidRPr="00120C0C">
        <w:rPr>
          <w:rFonts w:cs="Times New Roman"/>
          <w:i/>
          <w:iCs/>
          <w:lang w:val="ro-RO"/>
        </w:rPr>
        <w:t>așezat greșit</w:t>
      </w:r>
      <w:r w:rsidRPr="00120C0C">
        <w:rPr>
          <w:rFonts w:cs="Times New Roman"/>
          <w:lang w:val="ro-RO"/>
        </w:rPr>
        <w:t xml:space="preserve">, altfel este </w:t>
      </w:r>
      <w:r w:rsidRPr="00120C0C">
        <w:rPr>
          <w:rFonts w:cs="Times New Roman"/>
          <w:i/>
          <w:iCs/>
          <w:lang w:val="ro-RO"/>
        </w:rPr>
        <w:t>așezat corect</w:t>
      </w:r>
      <w:r w:rsidRPr="00120C0C">
        <w:rPr>
          <w:rFonts w:cs="Times New Roman"/>
          <w:lang w:val="ro-RO"/>
        </w:rPr>
        <w:t xml:space="preserve">. Doar blocurile așezate greșite trebuie mutate pentru rezolvarea unei probleme. O mișcare </w:t>
      </w:r>
      <m:oMath>
        <m:r>
          <w:rPr>
            <w:rFonts w:ascii="Cambria Math" w:hAnsi="Cambria Math" w:cs="Times New Roman"/>
            <w:lang w:val="ro-RO"/>
          </w:rPr>
          <m:t xml:space="preserve">m= </m:t>
        </m:r>
        <m:d>
          <m:dPr>
            <m:begChr m:val="⟨"/>
            <m:endChr m:val=""/>
            <m:ctrlPr>
              <w:rPr>
                <w:rFonts w:ascii="Cambria Math" w:hAnsi="Cambria Math" w:cs="Times New Roman"/>
                <w:i/>
                <w:lang w:val="ro-RO"/>
              </w:rPr>
            </m:ctrlPr>
          </m:dPr>
          <m:e>
            <m:r>
              <w:rPr>
                <w:rFonts w:ascii="Cambria Math" w:hAnsi="Cambria Math" w:cs="Times New Roman"/>
                <w:lang w:val="ro-RO"/>
              </w:rPr>
              <m:t xml:space="preserve">a, </m:t>
            </m:r>
            <m:d>
              <m:dPr>
                <m:begChr m:val=""/>
                <m:endChr m:val="⟩"/>
                <m:ctrlPr>
                  <w:rPr>
                    <w:rFonts w:ascii="Cambria Math" w:hAnsi="Cambria Math" w:cs="Times New Roman"/>
                    <w:i/>
                    <w:lang w:val="ro-RO"/>
                  </w:rPr>
                </m:ctrlPr>
              </m:dPr>
              <m:e>
                <m:r>
                  <w:rPr>
                    <w:rFonts w:ascii="Cambria Math" w:hAnsi="Cambria Math" w:cs="Times New Roman"/>
                    <w:lang w:val="ro-RO"/>
                  </w:rPr>
                  <m:t>b</m:t>
                </m:r>
              </m:e>
            </m:d>
          </m:e>
        </m:d>
      </m:oMath>
      <w:r w:rsidRPr="00120C0C">
        <w:rPr>
          <w:rFonts w:cs="Times New Roman"/>
          <w:lang w:val="ro-RO"/>
        </w:rPr>
        <w:t xml:space="preserve"> este </w:t>
      </w:r>
      <w:r w:rsidRPr="00120C0C">
        <w:rPr>
          <w:rFonts w:cs="Times New Roman"/>
          <w:i/>
          <w:iCs/>
          <w:lang w:val="ro-RO"/>
        </w:rPr>
        <w:t>constructivă</w:t>
      </w:r>
      <w:r w:rsidRPr="00120C0C">
        <w:rPr>
          <w:rFonts w:cs="Times New Roman"/>
          <w:lang w:val="ro-RO"/>
        </w:rPr>
        <w:t xml:space="preserve"> dacă și numai dacă blocul </w:t>
      </w:r>
      <w:r w:rsidRPr="00120C0C">
        <w:rPr>
          <w:rFonts w:cs="Times New Roman"/>
          <w:i/>
          <w:iCs/>
          <w:lang w:val="ro-RO"/>
        </w:rPr>
        <w:t>a</w:t>
      </w:r>
      <w:r w:rsidRPr="00120C0C">
        <w:rPr>
          <w:rFonts w:cs="Times New Roman"/>
          <w:lang w:val="ro-RO"/>
        </w:rPr>
        <w:t xml:space="preserve"> va fi așezat corect după mutarea acestuia pe </w:t>
      </w:r>
      <w:r w:rsidRPr="00120C0C">
        <w:rPr>
          <w:rFonts w:cs="Times New Roman"/>
          <w:i/>
          <w:iCs/>
          <w:lang w:val="ro-RO"/>
        </w:rPr>
        <w:t>b</w:t>
      </w:r>
      <w:r w:rsidRPr="00120C0C">
        <w:rPr>
          <w:rFonts w:cs="Times New Roman"/>
          <w:lang w:val="ro-RO"/>
        </w:rPr>
        <w:t>.</w:t>
      </w:r>
      <w:r w:rsidR="00077022" w:rsidRPr="00120C0C">
        <w:rPr>
          <w:rFonts w:cs="Times New Roman"/>
          <w:lang w:val="ro-RO"/>
        </w:rPr>
        <w:t xml:space="preserve"> După ce un bloc a fost mutat constructiv, acesta nu trebuie mutat din nou.</w:t>
      </w:r>
    </w:p>
    <w:p w14:paraId="7E7B21A3" w14:textId="77777777" w:rsidR="00265167" w:rsidRPr="00120C0C" w:rsidRDefault="00077022" w:rsidP="006217CD">
      <w:pPr>
        <w:spacing w:line="360" w:lineRule="auto"/>
        <w:ind w:firstLine="360"/>
        <w:rPr>
          <w:rFonts w:cs="Times New Roman"/>
          <w:lang w:val="ro-RO"/>
        </w:rPr>
      </w:pPr>
      <w:r w:rsidRPr="00120C0C">
        <w:rPr>
          <w:rFonts w:cs="Times New Roman"/>
          <w:lang w:val="ro-RO"/>
        </w:rPr>
        <w:t xml:space="preserve">Dacă nu există nicio mișcare constructivă ce poate fi realizată în starea curentă, spunem că problema este </w:t>
      </w:r>
      <w:r w:rsidRPr="00120C0C">
        <w:rPr>
          <w:rFonts w:cs="Times New Roman"/>
          <w:i/>
          <w:iCs/>
          <w:lang w:val="ro-RO"/>
        </w:rPr>
        <w:t>blocată</w:t>
      </w:r>
      <w:r w:rsidRPr="00120C0C">
        <w:rPr>
          <w:rFonts w:cs="Times New Roman"/>
          <w:lang w:val="ro-RO"/>
        </w:rPr>
        <w:t xml:space="preserve"> (</w:t>
      </w:r>
      <w:proofErr w:type="spellStart"/>
      <w:r w:rsidRPr="00120C0C">
        <w:rPr>
          <w:rFonts w:cs="Times New Roman"/>
          <w:lang w:val="ro-RO"/>
        </w:rPr>
        <w:t>deadlock</w:t>
      </w:r>
      <w:proofErr w:type="spellEnd"/>
      <w:r w:rsidRPr="00120C0C">
        <w:rPr>
          <w:rFonts w:cs="Times New Roman"/>
          <w:lang w:val="ro-RO"/>
        </w:rPr>
        <w:t xml:space="preserve">). Atunci, pentru orice bloc așezat greșit </w:t>
      </w:r>
      <w:r w:rsidRPr="00120C0C">
        <w:rPr>
          <w:rFonts w:cs="Times New Roman"/>
          <w:i/>
          <w:iCs/>
          <w:lang w:val="ro-RO"/>
        </w:rPr>
        <w:t>a</w:t>
      </w:r>
      <w:r w:rsidRPr="00120C0C">
        <w:rPr>
          <w:rFonts w:cs="Times New Roman"/>
          <w:lang w:val="ro-RO"/>
        </w:rPr>
        <w:t xml:space="preserve">, există un bloc </w:t>
      </w:r>
      <w:r w:rsidRPr="00120C0C">
        <w:rPr>
          <w:rFonts w:cs="Times New Roman"/>
          <w:i/>
          <w:iCs/>
          <w:lang w:val="ro-RO"/>
        </w:rPr>
        <w:t>b</w:t>
      </w:r>
      <w:r w:rsidRPr="00120C0C">
        <w:rPr>
          <w:rFonts w:cs="Times New Roman"/>
          <w:lang w:val="ro-RO"/>
        </w:rPr>
        <w:t xml:space="preserve"> care trebuie mutat înainte ca o mutare constructivă cu a să fie posibilă. Pentru că numărul de blocuri este unul finit, secvența blocurilor din blocaj este ciclică. Un </w:t>
      </w:r>
      <w:r w:rsidRPr="00120C0C">
        <w:rPr>
          <w:rFonts w:cs="Times New Roman"/>
          <w:i/>
          <w:iCs/>
          <w:lang w:val="ro-RO"/>
        </w:rPr>
        <w:t>blocaj</w:t>
      </w:r>
      <w:r w:rsidRPr="00120C0C">
        <w:rPr>
          <w:rFonts w:cs="Times New Roman"/>
          <w:lang w:val="ro-RO"/>
        </w:rPr>
        <w:t xml:space="preserve"> este așadar o submulțime a mulțimii de blocuri </w:t>
      </w:r>
      <w:r w:rsidRPr="00120C0C">
        <w:rPr>
          <w:rFonts w:cs="Times New Roman"/>
          <w:i/>
          <w:iCs/>
          <w:lang w:val="ro-RO"/>
        </w:rPr>
        <w:t>B</w:t>
      </w:r>
      <w:r w:rsidRPr="00120C0C">
        <w:rPr>
          <w:rFonts w:cs="Times New Roman"/>
          <w:lang w:val="ro-RO"/>
        </w:rPr>
        <w:t xml:space="preserve"> care poate fi ordonată </w:t>
      </w:r>
      <m:oMath>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d</m:t>
                    </m:r>
                  </m:e>
                  <m:sub>
                    <m:r>
                      <w:rPr>
                        <w:rFonts w:ascii="Cambria Math" w:hAnsi="Cambria Math" w:cs="Times New Roman"/>
                        <w:lang w:val="ro-RO"/>
                      </w:rPr>
                      <m:t>1</m:t>
                    </m:r>
                  </m:sub>
                </m:sSub>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d</m:t>
                    </m:r>
                  </m:e>
                  <m:sub>
                    <m:r>
                      <w:rPr>
                        <w:rFonts w:ascii="Cambria Math" w:hAnsi="Cambria Math" w:cs="Times New Roman"/>
                        <w:lang w:val="ro-RO"/>
                      </w:rPr>
                      <m:t>2</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d</m:t>
                    </m:r>
                  </m:e>
                  <m:sub>
                    <m:r>
                      <w:rPr>
                        <w:rFonts w:ascii="Cambria Math" w:hAnsi="Cambria Math" w:cs="Times New Roman"/>
                        <w:lang w:val="ro-RO"/>
                      </w:rPr>
                      <m:t>k</m:t>
                    </m:r>
                  </m:sub>
                </m:sSub>
                <m:r>
                  <w:rPr>
                    <w:rFonts w:ascii="Cambria Math" w:hAnsi="Cambria Math" w:cs="Times New Roman"/>
                    <w:lang w:val="ro-RO"/>
                  </w:rPr>
                  <m:t xml:space="preserve"> </m:t>
                </m:r>
              </m:e>
            </m:d>
          </m:e>
        </m:d>
      </m:oMath>
      <w:r w:rsidRPr="00120C0C">
        <w:rPr>
          <w:rFonts w:cs="Times New Roman"/>
          <w:lang w:val="ro-RO"/>
        </w:rPr>
        <w:t xml:space="preserve"> astfel încât între oricare două blocuri succesive din submulțime (inclusiv blocul </w:t>
      </w:r>
      <m:oMath>
        <m:sSub>
          <m:sSubPr>
            <m:ctrlPr>
              <w:rPr>
                <w:rFonts w:ascii="Cambria Math" w:hAnsi="Cambria Math" w:cs="Times New Roman"/>
                <w:i/>
                <w:lang w:val="ro-RO"/>
              </w:rPr>
            </m:ctrlPr>
          </m:sSubPr>
          <m:e>
            <m:r>
              <w:rPr>
                <w:rFonts w:ascii="Cambria Math" w:hAnsi="Cambria Math" w:cs="Times New Roman"/>
                <w:lang w:val="ro-RO"/>
              </w:rPr>
              <m:t>d</m:t>
            </m:r>
          </m:e>
          <m:sub>
            <m:r>
              <w:rPr>
                <w:rFonts w:ascii="Cambria Math" w:hAnsi="Cambria Math" w:cs="Times New Roman"/>
                <w:lang w:val="ro-RO"/>
              </w:rPr>
              <m:t>k</m:t>
            </m:r>
          </m:sub>
        </m:sSub>
        <m:r>
          <w:rPr>
            <w:rFonts w:ascii="Cambria Math" w:hAnsi="Cambria Math" w:cs="Times New Roman"/>
            <w:lang w:val="ro-RO"/>
          </w:rPr>
          <m:t xml:space="preserve"> </m:t>
        </m:r>
      </m:oMath>
      <w:r w:rsidRPr="00120C0C">
        <w:rPr>
          <w:rFonts w:cs="Times New Roman"/>
          <w:lang w:val="ro-RO"/>
        </w:rPr>
        <w:t xml:space="preserve">și blocul </w:t>
      </w:r>
      <m:oMath>
        <m:sSub>
          <m:sSubPr>
            <m:ctrlPr>
              <w:rPr>
                <w:rFonts w:ascii="Cambria Math" w:hAnsi="Cambria Math" w:cs="Times New Roman"/>
                <w:i/>
                <w:lang w:val="ro-RO"/>
              </w:rPr>
            </m:ctrlPr>
          </m:sSubPr>
          <m:e>
            <m:r>
              <w:rPr>
                <w:rFonts w:ascii="Cambria Math" w:hAnsi="Cambria Math" w:cs="Times New Roman"/>
                <w:lang w:val="ro-RO"/>
              </w:rPr>
              <m:t>d</m:t>
            </m:r>
          </m:e>
          <m:sub>
            <m:r>
              <w:rPr>
                <w:rFonts w:ascii="Cambria Math" w:hAnsi="Cambria Math" w:cs="Times New Roman"/>
                <w:lang w:val="ro-RO"/>
              </w:rPr>
              <m:t>1</m:t>
            </m:r>
          </m:sub>
        </m:sSub>
      </m:oMath>
      <w:r w:rsidRPr="00120C0C">
        <w:rPr>
          <w:rFonts w:cs="Times New Roman"/>
          <w:lang w:val="ro-RO"/>
        </w:rPr>
        <w:t>) există relația</w:t>
      </w:r>
      <w:r w:rsidR="00265167" w:rsidRPr="00120C0C">
        <w:rPr>
          <w:rFonts w:cs="Times New Roman"/>
          <w:lang w:val="ro-RO"/>
        </w:rPr>
        <w:t xml:space="preserve">: </w:t>
      </w:r>
    </w:p>
    <w:p w14:paraId="0941548C" w14:textId="2C70CD27" w:rsidR="00265167" w:rsidRPr="00120C0C" w:rsidRDefault="00265167" w:rsidP="006217CD">
      <w:pPr>
        <w:spacing w:line="360" w:lineRule="auto"/>
        <w:ind w:firstLine="360"/>
        <w:rPr>
          <w:rFonts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N</m:t>
              </m:r>
            </m:e>
            <m:sub>
              <m:d>
                <m:dPr>
                  <m:begChr m:val="⟨"/>
                  <m:endChr m:val=""/>
                  <m:ctrlPr>
                    <w:rPr>
                      <w:rFonts w:ascii="Cambria Math" w:hAnsi="Cambria Math" w:cs="Times New Roman"/>
                      <w:i/>
                      <w:lang w:val="ro-RO"/>
                    </w:rPr>
                  </m:ctrlPr>
                </m:dPr>
                <m:e>
                  <m:d>
                    <m:dPr>
                      <m:begChr m:val=""/>
                      <m:endChr m:val="⟩"/>
                      <m:ctrlPr>
                        <w:rPr>
                          <w:rFonts w:ascii="Cambria Math" w:hAnsi="Cambria Math" w:cs="Times New Roman"/>
                          <w:i/>
                          <w:lang w:val="ro-RO"/>
                        </w:rPr>
                      </m:ctrlPr>
                    </m:dPr>
                    <m:e>
                      <m:r>
                        <w:rPr>
                          <w:rFonts w:ascii="Cambria Math" w:hAnsi="Cambria Math" w:cs="Times New Roman"/>
                          <w:lang w:val="ro-RO"/>
                        </w:rPr>
                        <m:t>I, G</m:t>
                      </m:r>
                    </m:e>
                  </m:d>
                </m:e>
              </m:d>
            </m:sub>
          </m:sSub>
          <m:d>
            <m:dPr>
              <m:ctrlPr>
                <w:rPr>
                  <w:rFonts w:ascii="Cambria Math" w:hAnsi="Cambria Math" w:cs="Times New Roman"/>
                  <w:i/>
                  <w:lang w:val="ro-RO"/>
                </w:rPr>
              </m:ctrlPr>
            </m:dPr>
            <m:e>
              <m:r>
                <w:rPr>
                  <w:rFonts w:ascii="Cambria Math" w:hAnsi="Cambria Math" w:cs="Times New Roman"/>
                  <w:lang w:val="ro-RO"/>
                </w:rPr>
                <m:t>a,b</m:t>
              </m:r>
            </m:e>
          </m:d>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POSITION</m:t>
              </m:r>
            </m:e>
            <m:sub>
              <m:r>
                <w:rPr>
                  <w:rFonts w:ascii="Cambria Math" w:hAnsi="Cambria Math" w:cs="Times New Roman"/>
                  <w:lang w:val="ro-RO"/>
                </w:rPr>
                <m:t>I</m:t>
              </m:r>
            </m:sub>
          </m:sSub>
          <m:d>
            <m:dPr>
              <m:ctrlPr>
                <w:rPr>
                  <w:rFonts w:ascii="Cambria Math" w:hAnsi="Cambria Math" w:cs="Times New Roman"/>
                  <w:i/>
                  <w:lang w:val="ro-RO"/>
                </w:rPr>
              </m:ctrlPr>
            </m:dPr>
            <m:e>
              <m:r>
                <w:rPr>
                  <w:rFonts w:ascii="Cambria Math" w:hAnsi="Cambria Math" w:cs="Times New Roman"/>
                  <w:lang w:val="ro-RO"/>
                </w:rPr>
                <m:t>a</m:t>
              </m:r>
            </m:e>
          </m:d>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POSITION</m:t>
              </m:r>
            </m:e>
            <m:sub>
              <m:r>
                <w:rPr>
                  <w:rFonts w:ascii="Cambria Math" w:hAnsi="Cambria Math" w:cs="Times New Roman"/>
                  <w:lang w:val="ro-RO"/>
                </w:rPr>
                <m:t>G</m:t>
              </m:r>
            </m:sub>
          </m:sSub>
          <m:d>
            <m:dPr>
              <m:ctrlPr>
                <w:rPr>
                  <w:rFonts w:ascii="Cambria Math" w:hAnsi="Cambria Math" w:cs="Times New Roman"/>
                  <w:i/>
                  <w:lang w:val="ro-RO"/>
                </w:rPr>
              </m:ctrlPr>
            </m:dPr>
            <m:e>
              <m:r>
                <w:rPr>
                  <w:rFonts w:ascii="Cambria Math" w:hAnsi="Cambria Math" w:cs="Times New Roman"/>
                  <w:lang w:val="ro-RO"/>
                </w:rPr>
                <m:t>a</m:t>
              </m:r>
            </m:e>
          </m:d>
          <m:r>
            <w:rPr>
              <w:rFonts w:ascii="Cambria Math" w:hAnsi="Cambria Math" w:cs="Times New Roman"/>
              <w:lang w:val="ro-RO"/>
            </w:rPr>
            <m:t xml:space="preserve"> și </m:t>
          </m:r>
          <m:sSub>
            <m:sSubPr>
              <m:ctrlPr>
                <w:rPr>
                  <w:rFonts w:ascii="Cambria Math" w:hAnsi="Cambria Math" w:cs="Times New Roman"/>
                  <w:i/>
                  <w:lang w:val="ro-RO"/>
                </w:rPr>
              </m:ctrlPr>
            </m:sSubPr>
            <m:e>
              <m:r>
                <w:rPr>
                  <w:rFonts w:ascii="Cambria Math" w:hAnsi="Cambria Math" w:cs="Times New Roman"/>
                  <w:lang w:val="ro-RO"/>
                </w:rPr>
                <m:t>POSITION</m:t>
              </m:r>
            </m:e>
            <m:sub>
              <m:r>
                <w:rPr>
                  <w:rFonts w:ascii="Cambria Math" w:hAnsi="Cambria Math" w:cs="Times New Roman"/>
                  <w:lang w:val="ro-RO"/>
                </w:rPr>
                <m:t>I</m:t>
              </m:r>
            </m:sub>
          </m:sSub>
          <m:d>
            <m:dPr>
              <m:ctrlPr>
                <w:rPr>
                  <w:rFonts w:ascii="Cambria Math" w:hAnsi="Cambria Math" w:cs="Times New Roman"/>
                  <w:i/>
                  <w:lang w:val="ro-RO"/>
                </w:rPr>
              </m:ctrlPr>
            </m:dPr>
            <m:e>
              <m:r>
                <w:rPr>
                  <w:rFonts w:ascii="Cambria Math" w:hAnsi="Cambria Math" w:cs="Times New Roman"/>
                  <w:lang w:val="ro-RO"/>
                </w:rPr>
                <m:t>b</m:t>
              </m:r>
            </m:e>
          </m:d>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POSITION</m:t>
              </m:r>
            </m:e>
            <m:sub>
              <m:r>
                <w:rPr>
                  <w:rFonts w:ascii="Cambria Math" w:hAnsi="Cambria Math" w:cs="Times New Roman"/>
                  <w:lang w:val="ro-RO"/>
                </w:rPr>
                <m:t>G</m:t>
              </m:r>
            </m:sub>
          </m:sSub>
          <m:d>
            <m:dPr>
              <m:ctrlPr>
                <w:rPr>
                  <w:rFonts w:ascii="Cambria Math" w:hAnsi="Cambria Math" w:cs="Times New Roman"/>
                  <w:i/>
                  <w:lang w:val="ro-RO"/>
                </w:rPr>
              </m:ctrlPr>
            </m:dPr>
            <m:e>
              <m:r>
                <w:rPr>
                  <w:rFonts w:ascii="Cambria Math" w:hAnsi="Cambria Math" w:cs="Times New Roman"/>
                  <w:lang w:val="ro-RO"/>
                </w:rPr>
                <m:t>b</m:t>
              </m:r>
            </m:e>
          </m:d>
          <m:r>
            <w:rPr>
              <w:rFonts w:ascii="Cambria Math" w:hAnsi="Cambria Math" w:cs="Times New Roman"/>
              <w:lang w:val="ro-RO"/>
            </w:rPr>
            <m:t xml:space="preserve"> și ∃x≠TABLE a.î. </m:t>
          </m:r>
          <m:sSub>
            <m:sSubPr>
              <m:ctrlPr>
                <w:rPr>
                  <w:rFonts w:ascii="Cambria Math" w:hAnsi="Cambria Math" w:cs="Times New Roman"/>
                  <w:i/>
                  <w:lang w:val="ro-RO"/>
                </w:rPr>
              </m:ctrlPr>
            </m:sSubPr>
            <m:e>
              <m:r>
                <w:rPr>
                  <w:rFonts w:ascii="Cambria Math" w:hAnsi="Cambria Math" w:cs="Times New Roman"/>
                  <w:lang w:val="ro-RO"/>
                </w:rPr>
                <m:t>ABOVE</m:t>
              </m:r>
            </m:e>
            <m:sub>
              <m:r>
                <w:rPr>
                  <w:rFonts w:ascii="Cambria Math" w:hAnsi="Cambria Math" w:cs="Times New Roman"/>
                  <w:lang w:val="ro-RO"/>
                </w:rPr>
                <m:t>I</m:t>
              </m:r>
            </m:sub>
          </m:sSub>
          <m:d>
            <m:dPr>
              <m:ctrlPr>
                <w:rPr>
                  <w:rFonts w:ascii="Cambria Math" w:hAnsi="Cambria Math" w:cs="Times New Roman"/>
                  <w:i/>
                  <w:lang w:val="ro-RO"/>
                </w:rPr>
              </m:ctrlPr>
            </m:dPr>
            <m:e>
              <m:r>
                <w:rPr>
                  <w:rFonts w:ascii="Cambria Math" w:hAnsi="Cambria Math" w:cs="Times New Roman"/>
                  <w:lang w:val="ro-RO"/>
                </w:rPr>
                <m:t>b, x</m:t>
              </m:r>
            </m:e>
          </m:d>
          <m:r>
            <w:rPr>
              <w:rFonts w:ascii="Cambria Math" w:hAnsi="Cambria Math" w:cs="Times New Roman"/>
              <w:lang w:val="ro-RO"/>
            </w:rPr>
            <m:t xml:space="preserve"> și </m:t>
          </m:r>
          <m:sSub>
            <m:sSubPr>
              <m:ctrlPr>
                <w:rPr>
                  <w:rFonts w:ascii="Cambria Math" w:hAnsi="Cambria Math" w:cs="Times New Roman"/>
                  <w:i/>
                  <w:lang w:val="ro-RO"/>
                </w:rPr>
              </m:ctrlPr>
            </m:sSubPr>
            <m:e>
              <m:r>
                <w:rPr>
                  <w:rFonts w:ascii="Cambria Math" w:hAnsi="Cambria Math" w:cs="Times New Roman"/>
                  <w:lang w:val="ro-RO"/>
                </w:rPr>
                <m:t>ABOVE</m:t>
              </m:r>
            </m:e>
            <m:sub>
              <m:r>
                <w:rPr>
                  <w:rFonts w:ascii="Cambria Math" w:hAnsi="Cambria Math" w:cs="Times New Roman"/>
                  <w:lang w:val="ro-RO"/>
                </w:rPr>
                <m:t>G</m:t>
              </m:r>
            </m:sub>
          </m:sSub>
          <m:d>
            <m:dPr>
              <m:ctrlPr>
                <w:rPr>
                  <w:rFonts w:ascii="Cambria Math" w:hAnsi="Cambria Math" w:cs="Times New Roman"/>
                  <w:i/>
                  <w:lang w:val="ro-RO"/>
                </w:rPr>
              </m:ctrlPr>
            </m:dPr>
            <m:e>
              <m:r>
                <w:rPr>
                  <w:rFonts w:ascii="Cambria Math" w:hAnsi="Cambria Math" w:cs="Times New Roman"/>
                  <w:lang w:val="ro-RO"/>
                </w:rPr>
                <m:t>a</m:t>
              </m:r>
              <m:r>
                <w:rPr>
                  <w:rFonts w:ascii="Cambria Math" w:hAnsi="Cambria Math" w:cs="Times New Roman"/>
                  <w:lang w:val="ro-RO"/>
                </w:rPr>
                <m:t>, x</m:t>
              </m:r>
            </m:e>
          </m:d>
        </m:oMath>
      </m:oMathPara>
    </w:p>
    <w:p w14:paraId="69230600" w14:textId="6449228E" w:rsidR="00C90180" w:rsidRPr="00120C0C" w:rsidRDefault="00265167" w:rsidP="006217CD">
      <w:pPr>
        <w:spacing w:after="120" w:line="360" w:lineRule="auto"/>
        <w:rPr>
          <w:lang w:val="ro-RO"/>
        </w:rPr>
      </w:pPr>
      <w:r w:rsidRPr="00120C0C">
        <w:rPr>
          <w:lang w:val="ro-RO"/>
        </w:rPr>
        <w:t xml:space="preserve">(blocurile </w:t>
      </w:r>
      <w:r w:rsidRPr="00120C0C">
        <w:rPr>
          <w:i/>
          <w:iCs/>
          <w:lang w:val="ro-RO"/>
        </w:rPr>
        <w:t>a</w:t>
      </w:r>
      <w:r w:rsidRPr="00120C0C">
        <w:rPr>
          <w:lang w:val="ro-RO"/>
        </w:rPr>
        <w:t xml:space="preserve"> și </w:t>
      </w:r>
      <w:r w:rsidRPr="00120C0C">
        <w:rPr>
          <w:i/>
          <w:iCs/>
          <w:lang w:val="ro-RO"/>
        </w:rPr>
        <w:t>b</w:t>
      </w:r>
      <w:r w:rsidRPr="00120C0C">
        <w:rPr>
          <w:lang w:val="ro-RO"/>
        </w:rPr>
        <w:t xml:space="preserve"> nu sunt așezate corect și există un bloc </w:t>
      </w:r>
      <w:r w:rsidRPr="00120C0C">
        <w:rPr>
          <w:i/>
          <w:iCs/>
          <w:lang w:val="ro-RO"/>
        </w:rPr>
        <w:t>x</w:t>
      </w:r>
      <w:r w:rsidRPr="00120C0C">
        <w:rPr>
          <w:lang w:val="ro-RO"/>
        </w:rPr>
        <w:t xml:space="preserve"> care este deasupra blocului </w:t>
      </w:r>
      <w:r w:rsidRPr="00120C0C">
        <w:rPr>
          <w:i/>
          <w:iCs/>
          <w:lang w:val="ro-RO"/>
        </w:rPr>
        <w:t>b</w:t>
      </w:r>
      <w:r w:rsidRPr="00120C0C">
        <w:rPr>
          <w:lang w:val="ro-RO"/>
        </w:rPr>
        <w:t xml:space="preserve"> în starea inițială</w:t>
      </w:r>
      <w:r w:rsidR="00BB30F2" w:rsidRPr="00120C0C">
        <w:rPr>
          <w:lang w:val="ro-RO"/>
        </w:rPr>
        <w:t xml:space="preserve"> </w:t>
      </w:r>
      <w:r w:rsidR="00BB30F2" w:rsidRPr="00120C0C">
        <w:rPr>
          <w:i/>
          <w:iCs/>
          <w:lang w:val="ro-RO"/>
        </w:rPr>
        <w:t>I</w:t>
      </w:r>
      <w:r w:rsidRPr="00120C0C">
        <w:rPr>
          <w:lang w:val="ro-RO"/>
        </w:rPr>
        <w:t xml:space="preserve"> și deasupra blocului </w:t>
      </w:r>
      <w:r w:rsidRPr="00120C0C">
        <w:rPr>
          <w:i/>
          <w:iCs/>
          <w:lang w:val="ro-RO"/>
        </w:rPr>
        <w:t>a</w:t>
      </w:r>
      <w:r w:rsidRPr="00120C0C">
        <w:rPr>
          <w:lang w:val="ro-RO"/>
        </w:rPr>
        <w:t xml:space="preserve"> în starea scop</w:t>
      </w:r>
      <w:r w:rsidR="00BB30F2" w:rsidRPr="00120C0C">
        <w:rPr>
          <w:lang w:val="ro-RO"/>
        </w:rPr>
        <w:t xml:space="preserve"> </w:t>
      </w:r>
      <w:r w:rsidR="00BB30F2" w:rsidRPr="00120C0C">
        <w:rPr>
          <w:i/>
          <w:iCs/>
          <w:lang w:val="ro-RO"/>
        </w:rPr>
        <w:t>G</w:t>
      </w:r>
      <w:r w:rsidR="003C480C" w:rsidRPr="00120C0C">
        <w:rPr>
          <w:lang w:val="ro-RO"/>
        </w:rPr>
        <w:t xml:space="preserve"> și care nu va putea fi mutat</w:t>
      </w:r>
      <w:r w:rsidR="008D01C0" w:rsidRPr="00120C0C">
        <w:rPr>
          <w:lang w:val="ro-RO"/>
        </w:rPr>
        <w:t xml:space="preserve"> fără o mutare neconstructivă în prealabil</w:t>
      </w:r>
      <w:r w:rsidRPr="00120C0C">
        <w:rPr>
          <w:lang w:val="ro-RO"/>
        </w:rPr>
        <w:t>)</w:t>
      </w:r>
    </w:p>
    <w:p w14:paraId="64BF81DE" w14:textId="6EEA7298" w:rsidR="00C90180" w:rsidRPr="00120C0C" w:rsidRDefault="00C90180" w:rsidP="006217CD">
      <w:pPr>
        <w:spacing w:after="120" w:line="360" w:lineRule="auto"/>
        <w:rPr>
          <w:lang w:val="ro-RO"/>
        </w:rPr>
      </w:pPr>
      <w:r w:rsidRPr="00120C0C">
        <w:rPr>
          <w:lang w:val="ro-RO"/>
        </w:rPr>
        <w:t xml:space="preserve">Așadar, </w:t>
      </w:r>
      <w:r w:rsidR="003A61D0" w:rsidRPr="00120C0C">
        <w:rPr>
          <w:lang w:val="ro-RO"/>
        </w:rPr>
        <w:t xml:space="preserve">pentru a </w:t>
      </w:r>
      <w:r w:rsidR="006D10AC" w:rsidRPr="00120C0C">
        <w:rPr>
          <w:lang w:val="ro-RO"/>
        </w:rPr>
        <w:t>rezolva o problemă blocată</w:t>
      </w:r>
      <w:r w:rsidR="003A61D0" w:rsidRPr="00120C0C">
        <w:rPr>
          <w:lang w:val="ro-RO"/>
        </w:rPr>
        <w:t>, cel puțin un bloc din această submulțime trebuie mutat neconstructiv – pe masă, pentru a nu introduce un alt blocaj</w:t>
      </w:r>
      <w:r w:rsidR="006D10AC" w:rsidRPr="00120C0C">
        <w:rPr>
          <w:lang w:val="ro-RO"/>
        </w:rPr>
        <w:t>. Pentru a ajunge la soluție, mulțimea blocurilor mutate neconstructiv trebuie să conțină cel puțin un bloc din fiecare blocaj. Pentru ca planul rezultat să fie optim, această mulțime trebuie să aibă cardinalul minim – problema NP-hard.</w:t>
      </w:r>
      <w:r w:rsidR="00D3147F" w:rsidRPr="00120C0C">
        <w:rPr>
          <w:lang w:val="ro-RO"/>
        </w:rPr>
        <w:t xml:space="preserve"> </w:t>
      </w:r>
      <w:sdt>
        <w:sdtPr>
          <w:rPr>
            <w:lang w:val="ro-RO"/>
          </w:rPr>
          <w:id w:val="-1217351959"/>
          <w:citation/>
        </w:sdtPr>
        <w:sdtContent>
          <w:r w:rsidR="00D3147F" w:rsidRPr="00120C0C">
            <w:rPr>
              <w:lang w:val="ro-RO"/>
            </w:rPr>
            <w:fldChar w:fldCharType="begin"/>
          </w:r>
          <w:r w:rsidR="00D3147F" w:rsidRPr="00120C0C">
            <w:rPr>
              <w:lang w:val="ro-RO"/>
            </w:rPr>
            <w:instrText xml:space="preserve"> CITATION NGu \l 1048 </w:instrText>
          </w:r>
          <w:r w:rsidR="00D3147F" w:rsidRPr="00120C0C">
            <w:rPr>
              <w:lang w:val="ro-RO"/>
            </w:rPr>
            <w:fldChar w:fldCharType="separate"/>
          </w:r>
          <w:r w:rsidR="00D3147F" w:rsidRPr="00120C0C">
            <w:rPr>
              <w:noProof/>
              <w:lang w:val="ro-RO"/>
            </w:rPr>
            <w:t>(2)</w:t>
          </w:r>
          <w:r w:rsidR="00D3147F" w:rsidRPr="00120C0C">
            <w:rPr>
              <w:lang w:val="ro-RO"/>
            </w:rPr>
            <w:fldChar w:fldCharType="end"/>
          </w:r>
        </w:sdtContent>
      </w:sdt>
    </w:p>
    <w:p w14:paraId="26BFACD2" w14:textId="3D843EF6" w:rsidR="00080C93" w:rsidRPr="00120C0C" w:rsidRDefault="006F64D6" w:rsidP="006217CD">
      <w:pPr>
        <w:pStyle w:val="Heading1"/>
        <w:numPr>
          <w:ilvl w:val="0"/>
          <w:numId w:val="1"/>
        </w:numPr>
        <w:spacing w:line="360" w:lineRule="auto"/>
        <w:rPr>
          <w:lang w:val="ro-RO"/>
        </w:rPr>
      </w:pPr>
      <w:bookmarkStart w:id="2" w:name="_Toc90245066"/>
      <w:r w:rsidRPr="00120C0C">
        <w:rPr>
          <w:lang w:val="ro-RO"/>
        </w:rPr>
        <w:lastRenderedPageBreak/>
        <w:t>Algoritmi folosiți în rezolvarea BW</w:t>
      </w:r>
      <w:bookmarkEnd w:id="2"/>
    </w:p>
    <w:p w14:paraId="15703D5C" w14:textId="0DEEABAC" w:rsidR="006F64D6" w:rsidRPr="00120C0C" w:rsidRDefault="006F64D6" w:rsidP="006217CD">
      <w:pPr>
        <w:spacing w:line="360" w:lineRule="auto"/>
        <w:rPr>
          <w:lang w:val="ro-RO"/>
        </w:rPr>
      </w:pPr>
    </w:p>
    <w:p w14:paraId="7892FFC1" w14:textId="22D4E7C3" w:rsidR="00C3124B" w:rsidRPr="00120C0C" w:rsidRDefault="006F64D6" w:rsidP="006217CD">
      <w:pPr>
        <w:spacing w:line="360" w:lineRule="auto"/>
        <w:ind w:firstLine="360"/>
        <w:rPr>
          <w:lang w:val="ro-RO"/>
        </w:rPr>
      </w:pPr>
      <w:r w:rsidRPr="00120C0C">
        <w:rPr>
          <w:lang w:val="ro-RO"/>
        </w:rPr>
        <w:t xml:space="preserve">Pentru a găsi o soluție a problemei BW care să nu </w:t>
      </w:r>
      <w:r w:rsidR="00C3124B" w:rsidRPr="00120C0C">
        <w:rPr>
          <w:lang w:val="ro-RO"/>
        </w:rPr>
        <w:t>fie optimă, putem produce în timp liniar planuri de cel mult de două ori mai lungi decât cel optim, cât timp avem grijă să nu mutăm blocuri care sunt deja așezate corect sau să introducem voit noi blocaje.</w:t>
      </w:r>
    </w:p>
    <w:p w14:paraId="5CCBE819" w14:textId="77777777" w:rsidR="000604D3" w:rsidRPr="00120C0C" w:rsidRDefault="000604D3" w:rsidP="006217CD">
      <w:pPr>
        <w:spacing w:line="360" w:lineRule="auto"/>
        <w:ind w:firstLine="360"/>
        <w:rPr>
          <w:lang w:val="ro-RO"/>
        </w:rPr>
      </w:pPr>
    </w:p>
    <w:p w14:paraId="37AB7E09" w14:textId="03786866" w:rsidR="00907185" w:rsidRPr="00120C0C" w:rsidRDefault="00C3124B" w:rsidP="006217CD">
      <w:pPr>
        <w:pStyle w:val="Heading2"/>
        <w:numPr>
          <w:ilvl w:val="1"/>
          <w:numId w:val="1"/>
        </w:numPr>
        <w:spacing w:line="360" w:lineRule="auto"/>
        <w:rPr>
          <w:lang w:val="ro-RO"/>
        </w:rPr>
      </w:pPr>
      <w:bookmarkStart w:id="3" w:name="_Toc90245067"/>
      <w:proofErr w:type="spellStart"/>
      <w:r w:rsidRPr="00120C0C">
        <w:rPr>
          <w:lang w:val="ro-RO"/>
        </w:rPr>
        <w:t>Unstack</w:t>
      </w:r>
      <w:proofErr w:type="spellEnd"/>
      <w:r w:rsidRPr="00120C0C">
        <w:rPr>
          <w:lang w:val="ro-RO"/>
        </w:rPr>
        <w:t xml:space="preserve"> </w:t>
      </w:r>
      <w:r w:rsidR="00907185" w:rsidRPr="00120C0C">
        <w:rPr>
          <w:lang w:val="ro-RO"/>
        </w:rPr>
        <w:t>–</w:t>
      </w:r>
      <w:r w:rsidRPr="00120C0C">
        <w:rPr>
          <w:lang w:val="ro-RO"/>
        </w:rPr>
        <w:t xml:space="preserve"> </w:t>
      </w:r>
      <w:proofErr w:type="spellStart"/>
      <w:r w:rsidRPr="00120C0C">
        <w:rPr>
          <w:lang w:val="ro-RO"/>
        </w:rPr>
        <w:t>Stack</w:t>
      </w:r>
      <w:bookmarkEnd w:id="3"/>
      <w:proofErr w:type="spellEnd"/>
    </w:p>
    <w:p w14:paraId="3D49BADD" w14:textId="77777777" w:rsidR="000604D3" w:rsidRPr="00120C0C" w:rsidRDefault="000604D3" w:rsidP="006217CD">
      <w:pPr>
        <w:spacing w:line="360" w:lineRule="auto"/>
        <w:rPr>
          <w:lang w:val="ro-RO"/>
        </w:rPr>
      </w:pPr>
    </w:p>
    <w:p w14:paraId="6A89C454" w14:textId="5501A442" w:rsidR="00213B32" w:rsidRPr="00120C0C" w:rsidRDefault="00907185" w:rsidP="006217CD">
      <w:pPr>
        <w:spacing w:line="360" w:lineRule="auto"/>
        <w:ind w:firstLine="360"/>
        <w:rPr>
          <w:lang w:val="ro-RO"/>
        </w:rPr>
      </w:pPr>
      <w:r w:rsidRPr="00120C0C">
        <w:rPr>
          <w:lang w:val="ro-RO"/>
        </w:rPr>
        <w:t xml:space="preserve">După cum sugerează și numele, strategia acestui algoritm este următoarea: pune pe masă orice bloc din vârful unui turnuleț care nu este în poziție; când nu mai sunt blocuri </w:t>
      </w:r>
      <w:r w:rsidR="004A0910" w:rsidRPr="00120C0C">
        <w:rPr>
          <w:lang w:val="ro-RO"/>
        </w:rPr>
        <w:t>care nu sunt în poziție în afară de cele de pe masă, pune în ordine blocurile în turnulețe</w:t>
      </w:r>
      <w:r w:rsidR="000604D3" w:rsidRPr="00120C0C">
        <w:rPr>
          <w:lang w:val="ro-RO"/>
        </w:rPr>
        <w:t xml:space="preserve"> prin mișcări constructive</w:t>
      </w:r>
      <w:r w:rsidR="004A0910" w:rsidRPr="00120C0C">
        <w:rPr>
          <w:lang w:val="ro-RO"/>
        </w:rPr>
        <w:t>.</w:t>
      </w:r>
      <w:r w:rsidR="00213B32" w:rsidRPr="00120C0C">
        <w:rPr>
          <w:lang w:val="ro-RO"/>
        </w:rPr>
        <w:t xml:space="preserve"> Pentru că orice bloc care nu este în poziție trebuie mutat cel puțin o dată și în planurile optime, iar în algoritmul US acestea sunt mutate de două ori (o dată pe masă și o dată pe turnuleț), lungimea planului rezultat va fi de cel mult două ori mai lung decât cel optim.</w:t>
      </w:r>
    </w:p>
    <w:p w14:paraId="35726575" w14:textId="77777777" w:rsidR="000D7BDA" w:rsidRPr="00120C0C" w:rsidRDefault="00213B32" w:rsidP="006217CD">
      <w:pPr>
        <w:spacing w:line="360" w:lineRule="auto"/>
        <w:ind w:firstLine="360"/>
        <w:rPr>
          <w:lang w:val="ro-RO"/>
        </w:rPr>
      </w:pPr>
      <w:r w:rsidRPr="00120C0C">
        <w:rPr>
          <w:lang w:val="ro-RO"/>
        </w:rPr>
        <w:t xml:space="preserve">Pentru a implementa algoritmul US într-un timp linear, trebuie calculat </w:t>
      </w:r>
      <w:r w:rsidR="000D7BDA" w:rsidRPr="00120C0C">
        <w:rPr>
          <w:lang w:val="ro-RO"/>
        </w:rPr>
        <w:t>pentru fiecare bloc dacă este în poziție în O(n), o singură dată în execuția programului, astfel:</w:t>
      </w:r>
    </w:p>
    <w:p w14:paraId="0225AF4F" w14:textId="72A40C98" w:rsidR="000D7BDA" w:rsidRPr="00120C0C" w:rsidRDefault="000D7BDA" w:rsidP="006217CD">
      <w:pPr>
        <w:pStyle w:val="ListParagraph"/>
        <w:numPr>
          <w:ilvl w:val="0"/>
          <w:numId w:val="2"/>
        </w:numPr>
        <w:spacing w:line="360" w:lineRule="auto"/>
        <w:rPr>
          <w:lang w:val="ro-RO"/>
        </w:rPr>
      </w:pPr>
      <w:r w:rsidRPr="00120C0C">
        <w:rPr>
          <w:lang w:val="ro-RO"/>
        </w:rPr>
        <w:t>Inițial, fiecare bloc este marcat ca fiind liber și neexaminat</w:t>
      </w:r>
    </w:p>
    <w:p w14:paraId="40CF4E33" w14:textId="4F97ED7F" w:rsidR="00A5657A" w:rsidRPr="00120C0C" w:rsidRDefault="000D7BDA" w:rsidP="006217CD">
      <w:pPr>
        <w:pStyle w:val="ListParagraph"/>
        <w:numPr>
          <w:ilvl w:val="0"/>
          <w:numId w:val="2"/>
        </w:numPr>
        <w:spacing w:line="360" w:lineRule="auto"/>
        <w:rPr>
          <w:lang w:val="ro-RO"/>
        </w:rPr>
      </w:pPr>
      <w:r w:rsidRPr="00120C0C">
        <w:rPr>
          <w:lang w:val="ro-RO"/>
        </w:rPr>
        <w:t xml:space="preserve">Pentru fiecare bloc se apelează funcția INPOS(b) care verifică dacă este în poziția corectă (în mod recursiv, verificând și actualizând variabila </w:t>
      </w:r>
      <w:proofErr w:type="spellStart"/>
      <w:r w:rsidRPr="00120C0C">
        <w:rPr>
          <w:i/>
          <w:iCs/>
          <w:lang w:val="ro-RO"/>
        </w:rPr>
        <w:t>inPosition</w:t>
      </w:r>
      <w:proofErr w:type="spellEnd"/>
      <w:r w:rsidRPr="00120C0C">
        <w:rPr>
          <w:lang w:val="ro-RO"/>
        </w:rPr>
        <w:t xml:space="preserve"> pentru toate blocurile de sub el)</w:t>
      </w:r>
      <w:r w:rsidR="00A5657A" w:rsidRPr="00120C0C">
        <w:rPr>
          <w:lang w:val="ro-RO"/>
        </w:rPr>
        <w:t>; blocul de sub blocul curent este marcat ca nefiind liber</w:t>
      </w:r>
    </w:p>
    <w:p w14:paraId="127EF5E2" w14:textId="4547FB91" w:rsidR="00A5657A" w:rsidRPr="00120C0C" w:rsidRDefault="00A5657A" w:rsidP="006217CD">
      <w:pPr>
        <w:pStyle w:val="ListParagraph"/>
        <w:numPr>
          <w:ilvl w:val="0"/>
          <w:numId w:val="2"/>
        </w:numPr>
        <w:spacing w:line="360" w:lineRule="auto"/>
        <w:rPr>
          <w:lang w:val="ro-RO"/>
        </w:rPr>
      </w:pPr>
      <w:r w:rsidRPr="00120C0C">
        <w:rPr>
          <w:lang w:val="ro-RO"/>
        </w:rPr>
        <w:t>Fiecare bloc marcat liber este pus pe masă dacă nu este în poziție</w:t>
      </w:r>
    </w:p>
    <w:p w14:paraId="758AC456" w14:textId="6DE7B190" w:rsidR="00A5657A" w:rsidRPr="00120C0C" w:rsidRDefault="00A5657A" w:rsidP="006217CD">
      <w:pPr>
        <w:pStyle w:val="ListParagraph"/>
        <w:numPr>
          <w:ilvl w:val="0"/>
          <w:numId w:val="2"/>
        </w:numPr>
        <w:spacing w:line="360" w:lineRule="auto"/>
        <w:rPr>
          <w:lang w:val="ro-RO"/>
        </w:rPr>
      </w:pPr>
      <w:r w:rsidRPr="00120C0C">
        <w:rPr>
          <w:lang w:val="ro-RO"/>
        </w:rPr>
        <w:t>Fiecare bloc de pe masă este pus în turnulețul corespunzător dacă nu este în poziție (nu trebuie să fie pe masă)</w:t>
      </w:r>
    </w:p>
    <w:p w14:paraId="6C93CD0F" w14:textId="4A3516DE" w:rsidR="00A5657A" w:rsidRPr="00120C0C" w:rsidRDefault="00A5657A" w:rsidP="006217CD">
      <w:pPr>
        <w:spacing w:line="360" w:lineRule="auto"/>
        <w:rPr>
          <w:lang w:val="ro-RO"/>
        </w:rPr>
      </w:pPr>
      <w:r w:rsidRPr="00120C0C">
        <w:rPr>
          <w:lang w:val="ro-RO"/>
        </w:rPr>
        <w:t>Cum fiecare dintre funcții este apelată de cel mult două ori pentru un bloc oarecare, complexitatea va fi cel mult O(2n) – liniară.</w:t>
      </w:r>
    </w:p>
    <w:p w14:paraId="71BB18D0" w14:textId="34550F75" w:rsidR="00A5657A" w:rsidRPr="00120C0C" w:rsidRDefault="00A5657A" w:rsidP="006217CD">
      <w:pPr>
        <w:spacing w:line="360" w:lineRule="auto"/>
        <w:jc w:val="center"/>
        <w:rPr>
          <w:lang w:val="ro-RO"/>
        </w:rPr>
      </w:pPr>
      <w:r w:rsidRPr="00120C0C">
        <w:rPr>
          <w:lang w:val="ro-RO"/>
        </w:rPr>
        <w:lastRenderedPageBreak/>
        <w:drawing>
          <wp:inline distT="0" distB="0" distL="0" distR="0" wp14:anchorId="5EB36768" wp14:editId="3B7BC214">
            <wp:extent cx="5688623" cy="45026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2453" cy="4521466"/>
                    </a:xfrm>
                    <a:prstGeom prst="rect">
                      <a:avLst/>
                    </a:prstGeom>
                  </pic:spPr>
                </pic:pic>
              </a:graphicData>
            </a:graphic>
          </wp:inline>
        </w:drawing>
      </w:r>
      <w:sdt>
        <w:sdtPr>
          <w:rPr>
            <w:lang w:val="ro-RO"/>
          </w:rPr>
          <w:id w:val="1337959875"/>
          <w:citation/>
        </w:sdtPr>
        <w:sdtContent>
          <w:r w:rsidR="00CE6AE3" w:rsidRPr="00120C0C">
            <w:rPr>
              <w:lang w:val="ro-RO"/>
            </w:rPr>
            <w:fldChar w:fldCharType="begin"/>
          </w:r>
          <w:r w:rsidR="00CE6AE3" w:rsidRPr="00120C0C">
            <w:rPr>
              <w:lang w:val="ro-RO"/>
            </w:rPr>
            <w:instrText xml:space="preserve"> CITATION Joh01 \l 1048 </w:instrText>
          </w:r>
          <w:r w:rsidR="00CE6AE3" w:rsidRPr="00120C0C">
            <w:rPr>
              <w:lang w:val="ro-RO"/>
            </w:rPr>
            <w:fldChar w:fldCharType="separate"/>
          </w:r>
          <w:r w:rsidR="00CE6AE3" w:rsidRPr="00120C0C">
            <w:rPr>
              <w:noProof/>
              <w:lang w:val="ro-RO"/>
            </w:rPr>
            <w:t xml:space="preserve"> (1)</w:t>
          </w:r>
          <w:r w:rsidR="00CE6AE3" w:rsidRPr="00120C0C">
            <w:rPr>
              <w:lang w:val="ro-RO"/>
            </w:rPr>
            <w:fldChar w:fldCharType="end"/>
          </w:r>
        </w:sdtContent>
      </w:sdt>
    </w:p>
    <w:p w14:paraId="5C8EEF73" w14:textId="158FEFF5" w:rsidR="00A5657A" w:rsidRPr="00120C0C" w:rsidRDefault="00BC7F1A" w:rsidP="006217CD">
      <w:pPr>
        <w:pStyle w:val="Heading2"/>
        <w:numPr>
          <w:ilvl w:val="1"/>
          <w:numId w:val="1"/>
        </w:numPr>
        <w:spacing w:line="360" w:lineRule="auto"/>
        <w:rPr>
          <w:lang w:val="ro-RO"/>
        </w:rPr>
      </w:pPr>
      <w:bookmarkStart w:id="4" w:name="_Toc90245068"/>
      <w:r w:rsidRPr="00120C0C">
        <w:rPr>
          <w:lang w:val="ro-RO"/>
        </w:rPr>
        <w:t>GN1</w:t>
      </w:r>
      <w:bookmarkEnd w:id="4"/>
    </w:p>
    <w:p w14:paraId="18125FA4" w14:textId="3D175A97" w:rsidR="00A5657A" w:rsidRPr="00120C0C" w:rsidRDefault="00A5657A" w:rsidP="006217CD">
      <w:pPr>
        <w:spacing w:line="360" w:lineRule="auto"/>
        <w:rPr>
          <w:lang w:val="ro-RO"/>
        </w:rPr>
      </w:pPr>
    </w:p>
    <w:p w14:paraId="43FB25E0" w14:textId="5BD45BF8" w:rsidR="00BC7F1A" w:rsidRPr="00120C0C" w:rsidRDefault="00BC7F1A" w:rsidP="006217CD">
      <w:pPr>
        <w:spacing w:line="360" w:lineRule="auto"/>
        <w:ind w:firstLine="360"/>
        <w:rPr>
          <w:lang w:val="ro-RO"/>
        </w:rPr>
      </w:pPr>
      <w:r w:rsidRPr="00120C0C">
        <w:rPr>
          <w:lang w:val="ro-RO"/>
        </w:rPr>
        <w:t xml:space="preserve">Propus de N. Gupta și D. </w:t>
      </w:r>
      <w:proofErr w:type="spellStart"/>
      <w:r w:rsidRPr="00120C0C">
        <w:rPr>
          <w:lang w:val="ro-RO"/>
        </w:rPr>
        <w:t>Nau</w:t>
      </w:r>
      <w:proofErr w:type="spellEnd"/>
      <w:r w:rsidRPr="00120C0C">
        <w:rPr>
          <w:lang w:val="ro-RO"/>
        </w:rPr>
        <w:t xml:space="preserve">, acest algoritm îmbunătățește algoritmul US prin recunoașterea mișcărilor constructive și executarea preferențială a acestora față de cele </w:t>
      </w:r>
      <w:proofErr w:type="spellStart"/>
      <w:r w:rsidRPr="00120C0C">
        <w:rPr>
          <w:lang w:val="ro-RO"/>
        </w:rPr>
        <w:t>nonconstructive</w:t>
      </w:r>
      <w:proofErr w:type="spellEnd"/>
      <w:r w:rsidRPr="00120C0C">
        <w:rPr>
          <w:lang w:val="ro-RO"/>
        </w:rPr>
        <w:t xml:space="preserve"> (un bloc nu va fi pus niciodată pe masă dacă ar putea fi așezat corect în mod direct). Pentru îndeplinirea acestui obiectiv, v</w:t>
      </w:r>
      <w:r w:rsidR="00B94FB6" w:rsidRPr="00120C0C">
        <w:rPr>
          <w:lang w:val="ro-RO"/>
        </w:rPr>
        <w:t>a fi luat în considerare și statusul unui bloc:</w:t>
      </w:r>
    </w:p>
    <w:p w14:paraId="03AAC67A" w14:textId="035C2840" w:rsidR="00B94FB6" w:rsidRPr="00120C0C" w:rsidRDefault="00B94FB6" w:rsidP="006217CD">
      <w:pPr>
        <w:pStyle w:val="ListParagraph"/>
        <w:numPr>
          <w:ilvl w:val="0"/>
          <w:numId w:val="2"/>
        </w:numPr>
        <w:spacing w:line="360" w:lineRule="auto"/>
        <w:rPr>
          <w:lang w:val="ro-RO"/>
        </w:rPr>
      </w:pPr>
      <w:r w:rsidRPr="00120C0C">
        <w:rPr>
          <w:lang w:val="ro-RO"/>
        </w:rPr>
        <w:t>BLOCAT – nu poate fi mutat pentru că încă nu este așezat corect blocul care ar trebui să fie sub el în starea scop</w:t>
      </w:r>
    </w:p>
    <w:p w14:paraId="0180CC23" w14:textId="75365351" w:rsidR="00B94FB6" w:rsidRPr="00120C0C" w:rsidRDefault="00B94FB6" w:rsidP="006217CD">
      <w:pPr>
        <w:pStyle w:val="ListParagraph"/>
        <w:numPr>
          <w:ilvl w:val="0"/>
          <w:numId w:val="2"/>
        </w:numPr>
        <w:spacing w:line="360" w:lineRule="auto"/>
        <w:rPr>
          <w:lang w:val="ro-RO"/>
        </w:rPr>
      </w:pPr>
      <w:r w:rsidRPr="00120C0C">
        <w:rPr>
          <w:lang w:val="ro-RO"/>
        </w:rPr>
        <w:t>GATA – poate fi așezat corect în mod direct</w:t>
      </w:r>
    </w:p>
    <w:p w14:paraId="02198D15" w14:textId="469592B1" w:rsidR="00B94FB6" w:rsidRPr="00120C0C" w:rsidRDefault="00B94FB6" w:rsidP="006217CD">
      <w:pPr>
        <w:pStyle w:val="ListParagraph"/>
        <w:numPr>
          <w:ilvl w:val="0"/>
          <w:numId w:val="2"/>
        </w:numPr>
        <w:spacing w:line="360" w:lineRule="auto"/>
        <w:rPr>
          <w:lang w:val="ro-RO"/>
        </w:rPr>
      </w:pPr>
      <w:r w:rsidRPr="00120C0C">
        <w:rPr>
          <w:lang w:val="ro-RO"/>
        </w:rPr>
        <w:t>ALTUL – se află pe masă, dar nu este în poziție</w:t>
      </w:r>
    </w:p>
    <w:p w14:paraId="73296F28" w14:textId="10F40795" w:rsidR="00B94FB6" w:rsidRPr="00120C0C" w:rsidRDefault="00B94FB6" w:rsidP="006217CD">
      <w:pPr>
        <w:spacing w:line="360" w:lineRule="auto"/>
        <w:ind w:firstLine="360"/>
        <w:rPr>
          <w:lang w:val="ro-RO"/>
        </w:rPr>
      </w:pPr>
      <w:r w:rsidRPr="00120C0C">
        <w:rPr>
          <w:lang w:val="ro-RO"/>
        </w:rPr>
        <w:t xml:space="preserve">Actualizarea acestui status va fi realizată tot în timp liniar prin procesarea și informațiilor legate de blocul ce se află deasupra blocului curent.  Blocurile aflate în statusul BLOCAT și cele aflate în statusul GATA vor fi reținute în două liste separate, dublu înlănțuite. Cât timp </w:t>
      </w:r>
      <w:r w:rsidRPr="00120C0C">
        <w:rPr>
          <w:lang w:val="ro-RO"/>
        </w:rPr>
        <w:lastRenderedPageBreak/>
        <w:t>există elemente într-una din cele două, întâi vor fi mutate blocurile GATA (dacă există), apoi primul bloc BLOCAT va fi mutat pe masă (devine OTHER); la fiecare mutare, statusurile sunt actualizate în O(1).</w:t>
      </w:r>
    </w:p>
    <w:p w14:paraId="7CD38EA1" w14:textId="63CE27C4" w:rsidR="00F11404" w:rsidRPr="00120C0C" w:rsidRDefault="00F11404" w:rsidP="006217CD">
      <w:pPr>
        <w:spacing w:line="360" w:lineRule="auto"/>
        <w:ind w:firstLine="360"/>
        <w:jc w:val="center"/>
        <w:rPr>
          <w:lang w:val="ro-RO"/>
        </w:rPr>
      </w:pPr>
      <w:r w:rsidRPr="00120C0C">
        <w:rPr>
          <w:lang w:val="ro-RO"/>
        </w:rPr>
        <w:drawing>
          <wp:inline distT="0" distB="0" distL="0" distR="0" wp14:anchorId="6E03B2AD" wp14:editId="7ECFE768">
            <wp:extent cx="5759450" cy="6492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6492875"/>
                    </a:xfrm>
                    <a:prstGeom prst="rect">
                      <a:avLst/>
                    </a:prstGeom>
                  </pic:spPr>
                </pic:pic>
              </a:graphicData>
            </a:graphic>
          </wp:inline>
        </w:drawing>
      </w:r>
      <w:sdt>
        <w:sdtPr>
          <w:rPr>
            <w:lang w:val="ro-RO"/>
          </w:rPr>
          <w:id w:val="-340863844"/>
          <w:citation/>
        </w:sdtPr>
        <w:sdtContent>
          <w:r w:rsidR="00CE6AE3" w:rsidRPr="00120C0C">
            <w:rPr>
              <w:lang w:val="ro-RO"/>
            </w:rPr>
            <w:fldChar w:fldCharType="begin"/>
          </w:r>
          <w:r w:rsidR="00CE6AE3" w:rsidRPr="00120C0C">
            <w:rPr>
              <w:lang w:val="ro-RO"/>
            </w:rPr>
            <w:instrText xml:space="preserve"> CITATION Joh01 \l 1048 </w:instrText>
          </w:r>
          <w:r w:rsidR="00CE6AE3" w:rsidRPr="00120C0C">
            <w:rPr>
              <w:lang w:val="ro-RO"/>
            </w:rPr>
            <w:fldChar w:fldCharType="separate"/>
          </w:r>
          <w:r w:rsidR="00CE6AE3" w:rsidRPr="00120C0C">
            <w:rPr>
              <w:noProof/>
              <w:lang w:val="ro-RO"/>
            </w:rPr>
            <w:t xml:space="preserve"> (1)</w:t>
          </w:r>
          <w:r w:rsidR="00CE6AE3" w:rsidRPr="00120C0C">
            <w:rPr>
              <w:lang w:val="ro-RO"/>
            </w:rPr>
            <w:fldChar w:fldCharType="end"/>
          </w:r>
        </w:sdtContent>
      </w:sdt>
    </w:p>
    <w:p w14:paraId="19B97DE3" w14:textId="05755372" w:rsidR="00F11404" w:rsidRPr="00120C0C" w:rsidRDefault="00F11404" w:rsidP="006217CD">
      <w:pPr>
        <w:spacing w:line="360" w:lineRule="auto"/>
        <w:ind w:firstLine="360"/>
        <w:rPr>
          <w:lang w:val="ro-RO"/>
        </w:rPr>
      </w:pPr>
    </w:p>
    <w:p w14:paraId="010EF00B" w14:textId="77777777" w:rsidR="00D3147F" w:rsidRPr="00120C0C" w:rsidRDefault="00D3147F" w:rsidP="006217CD">
      <w:pPr>
        <w:spacing w:line="360" w:lineRule="auto"/>
        <w:ind w:firstLine="360"/>
        <w:rPr>
          <w:lang w:val="ro-RO"/>
        </w:rPr>
      </w:pPr>
    </w:p>
    <w:p w14:paraId="3254F032" w14:textId="19D1DE3E" w:rsidR="00A94820" w:rsidRPr="00120C0C" w:rsidRDefault="00A94820" w:rsidP="006217CD">
      <w:pPr>
        <w:pStyle w:val="Heading2"/>
        <w:numPr>
          <w:ilvl w:val="1"/>
          <w:numId w:val="1"/>
        </w:numPr>
        <w:spacing w:line="360" w:lineRule="auto"/>
        <w:rPr>
          <w:lang w:val="ro-RO"/>
        </w:rPr>
      </w:pPr>
      <w:bookmarkStart w:id="5" w:name="_Toc90245069"/>
      <w:r w:rsidRPr="00120C0C">
        <w:rPr>
          <w:lang w:val="ro-RO"/>
        </w:rPr>
        <w:lastRenderedPageBreak/>
        <w:t>GN2</w:t>
      </w:r>
      <w:bookmarkEnd w:id="5"/>
    </w:p>
    <w:p w14:paraId="2347A25A" w14:textId="3D4D6610" w:rsidR="00A94820" w:rsidRPr="00120C0C" w:rsidRDefault="00A94820" w:rsidP="006217CD">
      <w:pPr>
        <w:spacing w:line="360" w:lineRule="auto"/>
        <w:rPr>
          <w:lang w:val="ro-RO"/>
        </w:rPr>
      </w:pPr>
    </w:p>
    <w:p w14:paraId="5D514A34" w14:textId="158D82CC" w:rsidR="00A94820" w:rsidRPr="00120C0C" w:rsidRDefault="00A94820" w:rsidP="006217CD">
      <w:pPr>
        <w:spacing w:line="360" w:lineRule="auto"/>
        <w:ind w:firstLine="360"/>
        <w:rPr>
          <w:lang w:val="ro-RO"/>
        </w:rPr>
      </w:pPr>
      <w:r w:rsidRPr="00120C0C">
        <w:rPr>
          <w:lang w:val="ro-RO"/>
        </w:rPr>
        <w:t xml:space="preserve">Îmbunătățirea adusă de GN2 față de GN1 constă în alegerea blocurilor ce vor fi mutate neconstructiv: acestea trebuie să fie incluse în cel puțin un blocaj. Pentru implementarea acestui aspect, este introdus un nou concept, acela de </w:t>
      </w:r>
      <w:r w:rsidRPr="00120C0C">
        <w:rPr>
          <w:i/>
          <w:iCs/>
          <w:lang w:val="ro-RO"/>
        </w:rPr>
        <w:t>portar</w:t>
      </w:r>
      <w:r w:rsidRPr="00120C0C">
        <w:rPr>
          <w:lang w:val="ro-RO"/>
        </w:rPr>
        <w:t xml:space="preserve">: blocul ce se află la baza unui turn și care reține printr-o variabilă proprie care este blocul aflat pe poziția cea mai înaltă care se află în poziție. Prin accesarea acestei variabile, </w:t>
      </w:r>
      <w:r w:rsidR="00867F7E" w:rsidRPr="00120C0C">
        <w:rPr>
          <w:lang w:val="ro-RO"/>
        </w:rPr>
        <w:t>schimbările sunt propagate în timp constant și putem ține evidența submulțimii ce reprezintă în mod curent un blocaj.</w:t>
      </w:r>
    </w:p>
    <w:p w14:paraId="2C6DADDA" w14:textId="77777777" w:rsidR="00D3147F" w:rsidRPr="00120C0C" w:rsidRDefault="00867F7E" w:rsidP="006217CD">
      <w:pPr>
        <w:spacing w:line="360" w:lineRule="auto"/>
        <w:jc w:val="center"/>
        <w:rPr>
          <w:lang w:val="ro-RO"/>
        </w:rPr>
      </w:pPr>
      <w:r w:rsidRPr="00120C0C">
        <w:rPr>
          <w:lang w:val="ro-RO"/>
        </w:rPr>
        <w:drawing>
          <wp:inline distT="0" distB="0" distL="0" distR="0" wp14:anchorId="64F0D74F" wp14:editId="769D4229">
            <wp:extent cx="3677366"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120" cy="6442145"/>
                    </a:xfrm>
                    <a:prstGeom prst="rect">
                      <a:avLst/>
                    </a:prstGeom>
                  </pic:spPr>
                </pic:pic>
              </a:graphicData>
            </a:graphic>
          </wp:inline>
        </w:drawing>
      </w:r>
      <w:r w:rsidR="00CE6AE3" w:rsidRPr="00120C0C">
        <w:rPr>
          <w:lang w:val="ro-RO"/>
        </w:rPr>
        <w:t xml:space="preserve"> </w:t>
      </w:r>
    </w:p>
    <w:p w14:paraId="6F33FDAF" w14:textId="27A48E0B" w:rsidR="00CE6AE3" w:rsidRPr="00120C0C" w:rsidRDefault="00CE6AE3" w:rsidP="006217CD">
      <w:pPr>
        <w:spacing w:line="360" w:lineRule="auto"/>
        <w:jc w:val="center"/>
        <w:rPr>
          <w:lang w:val="ro-RO"/>
        </w:rPr>
      </w:pPr>
      <w:sdt>
        <w:sdtPr>
          <w:rPr>
            <w:lang w:val="ro-RO"/>
          </w:rPr>
          <w:id w:val="976879566"/>
          <w:citation/>
        </w:sdtPr>
        <w:sdtContent>
          <w:r w:rsidRPr="00120C0C">
            <w:rPr>
              <w:lang w:val="ro-RO"/>
            </w:rPr>
            <w:fldChar w:fldCharType="begin"/>
          </w:r>
          <w:r w:rsidRPr="00120C0C">
            <w:rPr>
              <w:lang w:val="ro-RO"/>
            </w:rPr>
            <w:instrText xml:space="preserve"> CITATION Joh01 \l 1048 </w:instrText>
          </w:r>
          <w:r w:rsidRPr="00120C0C">
            <w:rPr>
              <w:lang w:val="ro-RO"/>
            </w:rPr>
            <w:fldChar w:fldCharType="separate"/>
          </w:r>
          <w:r w:rsidRPr="00120C0C">
            <w:rPr>
              <w:noProof/>
              <w:lang w:val="ro-RO"/>
            </w:rPr>
            <w:t>(1)</w:t>
          </w:r>
          <w:r w:rsidRPr="00120C0C">
            <w:rPr>
              <w:lang w:val="ro-RO"/>
            </w:rPr>
            <w:fldChar w:fldCharType="end"/>
          </w:r>
        </w:sdtContent>
      </w:sdt>
    </w:p>
    <w:p w14:paraId="4F1B3747" w14:textId="6E7A47F6" w:rsidR="00A94820" w:rsidRPr="00120C0C" w:rsidRDefault="00867F7E" w:rsidP="006217CD">
      <w:pPr>
        <w:pStyle w:val="Heading2"/>
        <w:numPr>
          <w:ilvl w:val="1"/>
          <w:numId w:val="1"/>
        </w:numPr>
        <w:spacing w:line="360" w:lineRule="auto"/>
        <w:rPr>
          <w:lang w:val="ro-RO"/>
        </w:rPr>
      </w:pPr>
      <w:bookmarkStart w:id="6" w:name="_Toc90245070"/>
      <w:r w:rsidRPr="00120C0C">
        <w:rPr>
          <w:lang w:val="ro-RO"/>
        </w:rPr>
        <w:t>PERFECT</w:t>
      </w:r>
      <w:bookmarkEnd w:id="6"/>
    </w:p>
    <w:p w14:paraId="64279217" w14:textId="5D1C6195" w:rsidR="00F9774C" w:rsidRPr="00120C0C" w:rsidRDefault="00F9774C" w:rsidP="006217CD">
      <w:pPr>
        <w:spacing w:line="360" w:lineRule="auto"/>
        <w:rPr>
          <w:lang w:val="ro-RO"/>
        </w:rPr>
      </w:pPr>
    </w:p>
    <w:p w14:paraId="24D87A2E" w14:textId="5D9B5BDA" w:rsidR="00F9774C" w:rsidRPr="00120C0C" w:rsidRDefault="00F9774C" w:rsidP="006217CD">
      <w:pPr>
        <w:spacing w:line="360" w:lineRule="auto"/>
        <w:ind w:firstLine="360"/>
        <w:rPr>
          <w:lang w:val="ro-RO"/>
        </w:rPr>
      </w:pPr>
      <w:r w:rsidRPr="00120C0C">
        <w:rPr>
          <w:lang w:val="ro-RO"/>
        </w:rPr>
        <w:t>Algoritmul PERFECT se folosește de o versiune modificată a GN1 (denumită în continuare GN1H) pentru găsirea unui plan optim în timp exponențial.</w:t>
      </w:r>
    </w:p>
    <w:p w14:paraId="2C1F92D6" w14:textId="7FE4BD09" w:rsidR="00F9774C" w:rsidRPr="00120C0C" w:rsidRDefault="00F9774C" w:rsidP="006217CD">
      <w:pPr>
        <w:spacing w:line="360" w:lineRule="auto"/>
        <w:ind w:firstLine="360"/>
        <w:rPr>
          <w:lang w:val="ro-RO"/>
        </w:rPr>
      </w:pPr>
      <w:r w:rsidRPr="00120C0C">
        <w:rPr>
          <w:lang w:val="ro-RO"/>
        </w:rPr>
        <w:t>Pașii urmați sunt următorii:</w:t>
      </w:r>
    </w:p>
    <w:p w14:paraId="0534F224" w14:textId="351CCAA9" w:rsidR="00F9774C" w:rsidRPr="00120C0C" w:rsidRDefault="00F9774C" w:rsidP="006217CD">
      <w:pPr>
        <w:pStyle w:val="ListParagraph"/>
        <w:numPr>
          <w:ilvl w:val="0"/>
          <w:numId w:val="2"/>
        </w:numPr>
        <w:spacing w:line="360" w:lineRule="auto"/>
        <w:rPr>
          <w:lang w:val="ro-RO"/>
        </w:rPr>
      </w:pPr>
      <w:r w:rsidRPr="00120C0C">
        <w:rPr>
          <w:lang w:val="ro-RO"/>
        </w:rPr>
        <w:t xml:space="preserve">Inițializează K cu toate blocajele </w:t>
      </w:r>
      <w:proofErr w:type="spellStart"/>
      <w:r w:rsidRPr="00120C0C">
        <w:rPr>
          <w:lang w:val="ro-RO"/>
        </w:rPr>
        <w:t>singleton</w:t>
      </w:r>
      <w:proofErr w:type="spellEnd"/>
      <w:r w:rsidRPr="00120C0C">
        <w:rPr>
          <w:lang w:val="ro-RO"/>
        </w:rPr>
        <w:t xml:space="preserve"> (formate dintr-un singur bloc)</w:t>
      </w:r>
    </w:p>
    <w:p w14:paraId="2C9776A9" w14:textId="32F6602E" w:rsidR="00F9774C" w:rsidRPr="00120C0C" w:rsidRDefault="00F9774C" w:rsidP="006217CD">
      <w:pPr>
        <w:pStyle w:val="ListParagraph"/>
        <w:numPr>
          <w:ilvl w:val="0"/>
          <w:numId w:val="2"/>
        </w:numPr>
        <w:spacing w:line="360" w:lineRule="auto"/>
        <w:rPr>
          <w:lang w:val="ro-RO"/>
        </w:rPr>
      </w:pPr>
      <w:r w:rsidRPr="00120C0C">
        <w:rPr>
          <w:lang w:val="ro-RO"/>
        </w:rPr>
        <w:t>Până când se găsește un plan:</w:t>
      </w:r>
    </w:p>
    <w:p w14:paraId="30D4A046" w14:textId="7F5232B0" w:rsidR="00F9774C" w:rsidRPr="00120C0C" w:rsidRDefault="00F9774C" w:rsidP="006217CD">
      <w:pPr>
        <w:pStyle w:val="ListParagraph"/>
        <w:numPr>
          <w:ilvl w:val="1"/>
          <w:numId w:val="2"/>
        </w:numPr>
        <w:spacing w:line="360" w:lineRule="auto"/>
        <w:rPr>
          <w:lang w:val="ro-RO"/>
        </w:rPr>
      </w:pPr>
      <w:r w:rsidRPr="00120C0C">
        <w:rPr>
          <w:lang w:val="ro-RO"/>
        </w:rPr>
        <w:t xml:space="preserve">Generează H </w:t>
      </w:r>
      <w:proofErr w:type="spellStart"/>
      <w:r w:rsidRPr="00120C0C">
        <w:rPr>
          <w:lang w:val="ro-RO"/>
        </w:rPr>
        <w:t>a.î</w:t>
      </w:r>
      <w:proofErr w:type="spellEnd"/>
      <w:r w:rsidRPr="00120C0C">
        <w:rPr>
          <w:lang w:val="ro-RO"/>
        </w:rPr>
        <w:t>. toate blocajele din K au cel puțin un element comun cu H</w:t>
      </w:r>
    </w:p>
    <w:p w14:paraId="0F6F73D1" w14:textId="4C84E2A9" w:rsidR="00F9774C" w:rsidRPr="00120C0C" w:rsidRDefault="00F9774C" w:rsidP="006217CD">
      <w:pPr>
        <w:pStyle w:val="ListParagraph"/>
        <w:numPr>
          <w:ilvl w:val="1"/>
          <w:numId w:val="2"/>
        </w:numPr>
        <w:spacing w:line="360" w:lineRule="auto"/>
        <w:rPr>
          <w:lang w:val="ro-RO"/>
        </w:rPr>
      </w:pPr>
      <w:r w:rsidRPr="00120C0C">
        <w:rPr>
          <w:lang w:val="ro-RO"/>
        </w:rPr>
        <w:t xml:space="preserve">Testează dacă H </w:t>
      </w:r>
      <w:r w:rsidR="008427F9" w:rsidRPr="00120C0C">
        <w:rPr>
          <w:lang w:val="ro-RO"/>
        </w:rPr>
        <w:t>este soluție</w:t>
      </w:r>
    </w:p>
    <w:p w14:paraId="20F858B2" w14:textId="3B0D38B1" w:rsidR="008427F9" w:rsidRPr="00120C0C" w:rsidRDefault="008427F9" w:rsidP="006217CD">
      <w:pPr>
        <w:pStyle w:val="ListParagraph"/>
        <w:numPr>
          <w:ilvl w:val="2"/>
          <w:numId w:val="2"/>
        </w:numPr>
        <w:spacing w:line="360" w:lineRule="auto"/>
        <w:rPr>
          <w:lang w:val="ro-RO"/>
        </w:rPr>
      </w:pPr>
      <w:r w:rsidRPr="00120C0C">
        <w:rPr>
          <w:lang w:val="ro-RO"/>
        </w:rPr>
        <w:t xml:space="preserve">Dacă da, întoarce </w:t>
      </w:r>
      <w:r w:rsidR="0045457C" w:rsidRPr="00120C0C">
        <w:rPr>
          <w:lang w:val="ro-RO"/>
        </w:rPr>
        <w:t>planul găsit</w:t>
      </w:r>
    </w:p>
    <w:p w14:paraId="0544A0C4" w14:textId="2B0381EE" w:rsidR="0045457C" w:rsidRPr="00120C0C" w:rsidRDefault="0045457C" w:rsidP="006217CD">
      <w:pPr>
        <w:pStyle w:val="ListParagraph"/>
        <w:numPr>
          <w:ilvl w:val="2"/>
          <w:numId w:val="2"/>
        </w:numPr>
        <w:spacing w:line="360" w:lineRule="auto"/>
        <w:rPr>
          <w:lang w:val="ro-RO"/>
        </w:rPr>
      </w:pPr>
      <w:r w:rsidRPr="00120C0C">
        <w:rPr>
          <w:lang w:val="ro-RO"/>
        </w:rPr>
        <w:t>Dacă nu, întoarce un blocaj D disjunct cu H și adaugă-l în K</w:t>
      </w:r>
    </w:p>
    <w:p w14:paraId="409C5456" w14:textId="046ABCEC" w:rsidR="005B1CE5" w:rsidRPr="00120C0C" w:rsidRDefault="005B1CE5" w:rsidP="006217CD">
      <w:pPr>
        <w:spacing w:line="360" w:lineRule="auto"/>
        <w:ind w:firstLine="720"/>
        <w:rPr>
          <w:lang w:val="ro-RO"/>
        </w:rPr>
      </w:pPr>
      <w:r w:rsidRPr="00120C0C">
        <w:rPr>
          <w:lang w:val="ro-RO"/>
        </w:rPr>
        <w:t xml:space="preserve">Singurul pas care nu poate fi rezolvat în timp liniar cu ajutorul GN1H este cel de generare al H: acesta trebuie generat recursiv, în timp exponențial. </w:t>
      </w:r>
    </w:p>
    <w:p w14:paraId="0DDE569F" w14:textId="3901160E" w:rsidR="005B1CE5" w:rsidRPr="00120C0C" w:rsidRDefault="005B1CE5" w:rsidP="006217CD">
      <w:pPr>
        <w:spacing w:line="360" w:lineRule="auto"/>
        <w:ind w:firstLine="720"/>
        <w:rPr>
          <w:lang w:val="ro-RO"/>
        </w:rPr>
      </w:pPr>
      <w:r w:rsidRPr="00120C0C">
        <w:rPr>
          <w:lang w:val="ro-RO"/>
        </w:rPr>
        <w:t xml:space="preserve">Modificarea adusă lui GN1 este: dacă blocul care se va muta neconstructiv nu aparține mulțimii de blocuri dată ca parametru H, problema nu are soluție. Astfel putem testa </w:t>
      </w:r>
      <w:r w:rsidR="00B54730" w:rsidRPr="00120C0C">
        <w:rPr>
          <w:lang w:val="ro-RO"/>
        </w:rPr>
        <w:t xml:space="preserve">și dacă {b} este blocaj </w:t>
      </w:r>
      <w:proofErr w:type="spellStart"/>
      <w:r w:rsidR="00B54730" w:rsidRPr="00120C0C">
        <w:rPr>
          <w:lang w:val="ro-RO"/>
        </w:rPr>
        <w:t>singleton</w:t>
      </w:r>
      <w:proofErr w:type="spellEnd"/>
      <w:r w:rsidR="00B54730" w:rsidRPr="00120C0C">
        <w:rPr>
          <w:lang w:val="ro-RO"/>
        </w:rPr>
        <w:t xml:space="preserve"> (dând ca parametru </w:t>
      </w:r>
      <m:oMath>
        <m:r>
          <w:rPr>
            <w:rFonts w:ascii="Cambria Math" w:hAnsi="Cambria Math"/>
            <w:lang w:val="ro-RO"/>
          </w:rPr>
          <m:t xml:space="preserve">H= </m:t>
        </m:r>
        <m:r>
          <w:rPr>
            <w:rFonts w:ascii="Cambria Math" w:hAnsi="Cambria Math"/>
            <w:lang w:val="ro-RO"/>
          </w:rPr>
          <m:t xml:space="preserve">B∖ </m:t>
        </m:r>
        <m:d>
          <m:dPr>
            <m:begChr m:val="{"/>
            <m:endChr m:val="}"/>
            <m:ctrlPr>
              <w:rPr>
                <w:rFonts w:ascii="Cambria Math" w:hAnsi="Cambria Math"/>
                <w:i/>
                <w:lang w:val="ro-RO"/>
              </w:rPr>
            </m:ctrlPr>
          </m:dPr>
          <m:e>
            <m:r>
              <w:rPr>
                <w:rFonts w:ascii="Cambria Math" w:hAnsi="Cambria Math"/>
                <w:lang w:val="ro-RO"/>
              </w:rPr>
              <m:t>b</m:t>
            </m:r>
          </m:e>
        </m:d>
      </m:oMath>
      <w:r w:rsidR="00AA4915" w:rsidRPr="00120C0C">
        <w:rPr>
          <w:lang w:val="ro-RO"/>
        </w:rPr>
        <w:t xml:space="preserve">, dacă nu se ajunge la un plan fără să se miște neconstructiv blocul b, înseamnă că </w:t>
      </w:r>
      <m:oMath>
        <m:d>
          <m:dPr>
            <m:begChr m:val="{"/>
            <m:endChr m:val="}"/>
            <m:ctrlPr>
              <w:rPr>
                <w:rFonts w:ascii="Cambria Math" w:hAnsi="Cambria Math"/>
                <w:i/>
                <w:lang w:val="ro-RO"/>
              </w:rPr>
            </m:ctrlPr>
          </m:dPr>
          <m:e>
            <m:r>
              <w:rPr>
                <w:rFonts w:ascii="Cambria Math" w:hAnsi="Cambria Math"/>
                <w:lang w:val="ro-RO"/>
              </w:rPr>
              <m:t>b</m:t>
            </m:r>
          </m:e>
        </m:d>
      </m:oMath>
      <w:r w:rsidR="00AA4915" w:rsidRPr="00120C0C">
        <w:rPr>
          <w:lang w:val="ro-RO"/>
        </w:rPr>
        <w:t xml:space="preserve"> – blocaj), și dacă H sparge toate blocajele (dând ca parametru H generat recursiv). De asemenea, putem găsi și blocaje disjuncte cu H adăugând pe rând fiecare alt bloc în H și testând cu GN1H – dacă nu întoarce soluția, am găsit un nou blocaj.</w:t>
      </w:r>
    </w:p>
    <w:p w14:paraId="43C21C51" w14:textId="08C52FF0" w:rsidR="00BC3089" w:rsidRPr="00120C0C" w:rsidRDefault="00BC3089" w:rsidP="006217CD">
      <w:pPr>
        <w:spacing w:line="360" w:lineRule="auto"/>
        <w:rPr>
          <w:lang w:val="ro-RO"/>
        </w:rPr>
      </w:pPr>
    </w:p>
    <w:p w14:paraId="0FCCBBDE" w14:textId="1AB5D777" w:rsidR="00BC3089" w:rsidRPr="00120C0C" w:rsidRDefault="00BC3089" w:rsidP="006217CD">
      <w:pPr>
        <w:pStyle w:val="Heading2"/>
        <w:numPr>
          <w:ilvl w:val="1"/>
          <w:numId w:val="1"/>
        </w:numPr>
        <w:spacing w:line="360" w:lineRule="auto"/>
        <w:rPr>
          <w:lang w:val="ro-RO"/>
        </w:rPr>
      </w:pPr>
      <w:bookmarkStart w:id="7" w:name="_Toc90245071"/>
      <w:proofErr w:type="spellStart"/>
      <w:r w:rsidRPr="00120C0C">
        <w:rPr>
          <w:lang w:val="ro-RO"/>
        </w:rPr>
        <w:t>Depth</w:t>
      </w:r>
      <w:proofErr w:type="spellEnd"/>
      <w:r w:rsidRPr="00120C0C">
        <w:rPr>
          <w:lang w:val="ro-RO"/>
        </w:rPr>
        <w:t xml:space="preserve"> </w:t>
      </w:r>
      <w:proofErr w:type="spellStart"/>
      <w:r w:rsidRPr="00120C0C">
        <w:rPr>
          <w:lang w:val="ro-RO"/>
        </w:rPr>
        <w:t>First</w:t>
      </w:r>
      <w:proofErr w:type="spellEnd"/>
      <w:r w:rsidRPr="00120C0C">
        <w:rPr>
          <w:lang w:val="ro-RO"/>
        </w:rPr>
        <w:t xml:space="preserve"> </w:t>
      </w:r>
      <w:proofErr w:type="spellStart"/>
      <w:r w:rsidRPr="00120C0C">
        <w:rPr>
          <w:lang w:val="ro-RO"/>
        </w:rPr>
        <w:t>Search</w:t>
      </w:r>
      <w:bookmarkEnd w:id="7"/>
      <w:proofErr w:type="spellEnd"/>
    </w:p>
    <w:p w14:paraId="4D17C2E0" w14:textId="239BF2A1" w:rsidR="00BC3089" w:rsidRPr="00120C0C" w:rsidRDefault="00BC3089" w:rsidP="006217CD">
      <w:pPr>
        <w:spacing w:line="360" w:lineRule="auto"/>
        <w:rPr>
          <w:lang w:val="ro-RO"/>
        </w:rPr>
      </w:pPr>
    </w:p>
    <w:p w14:paraId="30B7C981" w14:textId="0367082A" w:rsidR="00BC3089" w:rsidRPr="00120C0C" w:rsidRDefault="00BC3089" w:rsidP="006217CD">
      <w:pPr>
        <w:spacing w:line="360" w:lineRule="auto"/>
        <w:ind w:firstLine="360"/>
        <w:rPr>
          <w:lang w:val="ro-RO"/>
        </w:rPr>
      </w:pPr>
      <w:r w:rsidRPr="00120C0C">
        <w:rPr>
          <w:lang w:val="ro-RO"/>
        </w:rPr>
        <w:t xml:space="preserve">Algoritmul DFS este un tip de algoritm de </w:t>
      </w:r>
      <w:proofErr w:type="spellStart"/>
      <w:r w:rsidRPr="00120C0C">
        <w:rPr>
          <w:i/>
          <w:iCs/>
          <w:lang w:val="ro-RO"/>
        </w:rPr>
        <w:t>blind</w:t>
      </w:r>
      <w:proofErr w:type="spellEnd"/>
      <w:r w:rsidRPr="00120C0C">
        <w:rPr>
          <w:i/>
          <w:iCs/>
          <w:lang w:val="ro-RO"/>
        </w:rPr>
        <w:t xml:space="preserve"> </w:t>
      </w:r>
      <w:proofErr w:type="spellStart"/>
      <w:r w:rsidRPr="00120C0C">
        <w:rPr>
          <w:i/>
          <w:iCs/>
          <w:lang w:val="ro-RO"/>
        </w:rPr>
        <w:t>search</w:t>
      </w:r>
      <w:proofErr w:type="spellEnd"/>
      <w:r w:rsidRPr="00120C0C">
        <w:rPr>
          <w:lang w:val="ro-RO"/>
        </w:rPr>
        <w:t xml:space="preserve"> care va parcurge în adâncime graful stărilor până va ajunge în nodul corespunzător soluției.</w:t>
      </w:r>
    </w:p>
    <w:p w14:paraId="236BF22A" w14:textId="1B0FCCDC" w:rsidR="004F3B20" w:rsidRDefault="00C73097" w:rsidP="006217CD">
      <w:pPr>
        <w:spacing w:line="360" w:lineRule="auto"/>
        <w:ind w:firstLine="360"/>
        <w:rPr>
          <w:lang w:val="ro-RO"/>
        </w:rPr>
      </w:pPr>
      <w:r w:rsidRPr="00120C0C">
        <w:rPr>
          <w:lang w:val="ro-RO"/>
        </w:rPr>
        <w:t xml:space="preserve">Pornim din starea inițială reprezentată printr-un șir de blocuri (structuri cu datele: nume, numele blocului pe care se află, liber/acoperit), adăugăm copiii nodului curent în coada de căutare (dacă nu au fost deja marcați ca descoperiți) și continuăm cu primul nod din </w:t>
      </w:r>
      <w:r w:rsidR="00340FB8" w:rsidRPr="00120C0C">
        <w:rPr>
          <w:lang w:val="ro-RO"/>
        </w:rPr>
        <w:t>stivă</w:t>
      </w:r>
      <w:r w:rsidRPr="00120C0C">
        <w:rPr>
          <w:lang w:val="ro-RO"/>
        </w:rPr>
        <w:t xml:space="preserve"> până </w:t>
      </w:r>
      <w:r w:rsidRPr="00120C0C">
        <w:rPr>
          <w:lang w:val="ro-RO"/>
        </w:rPr>
        <w:lastRenderedPageBreak/>
        <w:t>ajungem la nodul soluție.</w:t>
      </w:r>
      <w:r w:rsidR="004F3B20" w:rsidRPr="00120C0C">
        <w:rPr>
          <w:lang w:val="ro-RO"/>
        </w:rPr>
        <w:t xml:space="preserve"> Generarea nodurilor copil se realizează prin iterarea tuturor blocurilor, alegerea celor libere și mutarea acestora pe un alt bloc sau masă.</w:t>
      </w:r>
    </w:p>
    <w:p w14:paraId="4832D569" w14:textId="77777777" w:rsidR="00BF3595" w:rsidRPr="00120C0C" w:rsidRDefault="00BF3595" w:rsidP="006217CD">
      <w:pPr>
        <w:spacing w:line="360" w:lineRule="auto"/>
        <w:ind w:firstLine="360"/>
        <w:rPr>
          <w:lang w:val="ro-RO"/>
        </w:rPr>
      </w:pPr>
    </w:p>
    <w:p w14:paraId="54842B11" w14:textId="1838372F" w:rsidR="004F3B20" w:rsidRPr="00120C0C" w:rsidRDefault="004F3B20" w:rsidP="006217CD">
      <w:pPr>
        <w:pStyle w:val="Heading2"/>
        <w:numPr>
          <w:ilvl w:val="1"/>
          <w:numId w:val="1"/>
        </w:numPr>
        <w:spacing w:line="360" w:lineRule="auto"/>
        <w:rPr>
          <w:lang w:val="ro-RO"/>
        </w:rPr>
      </w:pPr>
      <w:bookmarkStart w:id="8" w:name="_Toc90245072"/>
      <w:proofErr w:type="spellStart"/>
      <w:r w:rsidRPr="00120C0C">
        <w:rPr>
          <w:lang w:val="ro-RO"/>
        </w:rPr>
        <w:t>Breadth</w:t>
      </w:r>
      <w:proofErr w:type="spellEnd"/>
      <w:r w:rsidRPr="00120C0C">
        <w:rPr>
          <w:lang w:val="ro-RO"/>
        </w:rPr>
        <w:t xml:space="preserve"> </w:t>
      </w:r>
      <w:proofErr w:type="spellStart"/>
      <w:r w:rsidRPr="00120C0C">
        <w:rPr>
          <w:lang w:val="ro-RO"/>
        </w:rPr>
        <w:t>First</w:t>
      </w:r>
      <w:proofErr w:type="spellEnd"/>
      <w:r w:rsidRPr="00120C0C">
        <w:rPr>
          <w:lang w:val="ro-RO"/>
        </w:rPr>
        <w:t xml:space="preserve"> </w:t>
      </w:r>
      <w:proofErr w:type="spellStart"/>
      <w:r w:rsidRPr="00120C0C">
        <w:rPr>
          <w:lang w:val="ro-RO"/>
        </w:rPr>
        <w:t>Search</w:t>
      </w:r>
      <w:bookmarkEnd w:id="8"/>
      <w:proofErr w:type="spellEnd"/>
    </w:p>
    <w:p w14:paraId="3FA9CD38" w14:textId="7032B5F2" w:rsidR="004F3B20" w:rsidRPr="00120C0C" w:rsidRDefault="004F3B20" w:rsidP="006217CD">
      <w:pPr>
        <w:spacing w:line="360" w:lineRule="auto"/>
        <w:rPr>
          <w:lang w:val="ro-RO"/>
        </w:rPr>
      </w:pPr>
    </w:p>
    <w:p w14:paraId="5B180B95" w14:textId="3D1706D9" w:rsidR="004F3B20" w:rsidRPr="00120C0C" w:rsidRDefault="004F3B20" w:rsidP="006217CD">
      <w:pPr>
        <w:spacing w:line="360" w:lineRule="auto"/>
        <w:ind w:firstLine="360"/>
        <w:rPr>
          <w:lang w:val="ro-RO"/>
        </w:rPr>
      </w:pPr>
      <w:r w:rsidRPr="00120C0C">
        <w:rPr>
          <w:lang w:val="ro-RO"/>
        </w:rPr>
        <w:t xml:space="preserve">Algoritmul </w:t>
      </w:r>
      <w:r w:rsidRPr="00120C0C">
        <w:rPr>
          <w:lang w:val="ro-RO"/>
        </w:rPr>
        <w:t>BFS</w:t>
      </w:r>
      <w:r w:rsidRPr="00120C0C">
        <w:rPr>
          <w:lang w:val="ro-RO"/>
        </w:rPr>
        <w:t xml:space="preserve"> este un tip de algoritm de </w:t>
      </w:r>
      <w:proofErr w:type="spellStart"/>
      <w:r w:rsidRPr="00120C0C">
        <w:rPr>
          <w:i/>
          <w:iCs/>
          <w:lang w:val="ro-RO"/>
        </w:rPr>
        <w:t>blind</w:t>
      </w:r>
      <w:proofErr w:type="spellEnd"/>
      <w:r w:rsidRPr="00120C0C">
        <w:rPr>
          <w:i/>
          <w:iCs/>
          <w:lang w:val="ro-RO"/>
        </w:rPr>
        <w:t xml:space="preserve"> </w:t>
      </w:r>
      <w:proofErr w:type="spellStart"/>
      <w:r w:rsidRPr="00120C0C">
        <w:rPr>
          <w:i/>
          <w:iCs/>
          <w:lang w:val="ro-RO"/>
        </w:rPr>
        <w:t>search</w:t>
      </w:r>
      <w:proofErr w:type="spellEnd"/>
      <w:r w:rsidRPr="00120C0C">
        <w:rPr>
          <w:lang w:val="ro-RO"/>
        </w:rPr>
        <w:t xml:space="preserve"> care va parcurge în </w:t>
      </w:r>
      <w:r w:rsidRPr="00120C0C">
        <w:rPr>
          <w:lang w:val="ro-RO"/>
        </w:rPr>
        <w:t>lățime</w:t>
      </w:r>
      <w:r w:rsidRPr="00120C0C">
        <w:rPr>
          <w:lang w:val="ro-RO"/>
        </w:rPr>
        <w:t xml:space="preserve"> graful stărilor până va ajunge în nodul corespunzător soluției.</w:t>
      </w:r>
    </w:p>
    <w:p w14:paraId="376E9524" w14:textId="1CFD9C50" w:rsidR="00340FB8" w:rsidRPr="00120C0C" w:rsidRDefault="00340FB8" w:rsidP="006217CD">
      <w:pPr>
        <w:spacing w:line="360" w:lineRule="auto"/>
        <w:ind w:firstLine="360"/>
        <w:rPr>
          <w:lang w:val="ro-RO"/>
        </w:rPr>
      </w:pPr>
      <w:r w:rsidRPr="00120C0C">
        <w:rPr>
          <w:lang w:val="ro-RO"/>
        </w:rPr>
        <w:t xml:space="preserve">Diferența față de DFS este aceea că </w:t>
      </w:r>
      <w:r w:rsidR="00155A94" w:rsidRPr="00120C0C">
        <w:rPr>
          <w:lang w:val="ro-RO"/>
        </w:rPr>
        <w:t>în locul folosirii unei stive, se va folosi o coadă</w:t>
      </w:r>
      <w:r w:rsidR="00095DA2" w:rsidRPr="00120C0C">
        <w:rPr>
          <w:lang w:val="ro-RO"/>
        </w:rPr>
        <w:t>; astfel întâi se vor parcurge toți copiii nodului curent și de abia apoi copiii unui nod copil.</w:t>
      </w:r>
    </w:p>
    <w:p w14:paraId="486269F3" w14:textId="028774A9" w:rsidR="00CA15F2" w:rsidRPr="00120C0C" w:rsidRDefault="00CA15F2" w:rsidP="006217CD">
      <w:pPr>
        <w:spacing w:line="360" w:lineRule="auto"/>
        <w:ind w:firstLine="360"/>
        <w:rPr>
          <w:lang w:val="ro-RO"/>
        </w:rPr>
      </w:pPr>
    </w:p>
    <w:p w14:paraId="219321A8" w14:textId="25516DBF" w:rsidR="00CA15F2" w:rsidRPr="00120C0C" w:rsidRDefault="00CA15F2" w:rsidP="006217CD">
      <w:pPr>
        <w:pStyle w:val="Heading2"/>
        <w:numPr>
          <w:ilvl w:val="1"/>
          <w:numId w:val="1"/>
        </w:numPr>
        <w:spacing w:line="360" w:lineRule="auto"/>
        <w:rPr>
          <w:lang w:val="ro-RO"/>
        </w:rPr>
      </w:pPr>
      <w:bookmarkStart w:id="9" w:name="_Toc90245073"/>
      <w:r w:rsidRPr="00120C0C">
        <w:rPr>
          <w:lang w:val="ro-RO"/>
        </w:rPr>
        <w:t xml:space="preserve">Best </w:t>
      </w:r>
      <w:proofErr w:type="spellStart"/>
      <w:r w:rsidRPr="00120C0C">
        <w:rPr>
          <w:lang w:val="ro-RO"/>
        </w:rPr>
        <w:t>First</w:t>
      </w:r>
      <w:proofErr w:type="spellEnd"/>
      <w:r w:rsidRPr="00120C0C">
        <w:rPr>
          <w:lang w:val="ro-RO"/>
        </w:rPr>
        <w:t xml:space="preserve"> </w:t>
      </w:r>
      <w:proofErr w:type="spellStart"/>
      <w:r w:rsidRPr="00120C0C">
        <w:rPr>
          <w:lang w:val="ro-RO"/>
        </w:rPr>
        <w:t>Searc</w:t>
      </w:r>
      <w:r w:rsidR="008E1E07" w:rsidRPr="00120C0C">
        <w:rPr>
          <w:lang w:val="ro-RO"/>
        </w:rPr>
        <w:t>h</w:t>
      </w:r>
      <w:bookmarkEnd w:id="9"/>
      <w:proofErr w:type="spellEnd"/>
    </w:p>
    <w:p w14:paraId="3FEC0796" w14:textId="5CEBDF1B" w:rsidR="008E1E07" w:rsidRPr="00120C0C" w:rsidRDefault="008E1E07" w:rsidP="006217CD">
      <w:pPr>
        <w:spacing w:line="360" w:lineRule="auto"/>
        <w:rPr>
          <w:lang w:val="ro-RO"/>
        </w:rPr>
      </w:pPr>
    </w:p>
    <w:p w14:paraId="5FDAF1F0" w14:textId="5CC012BF" w:rsidR="008E1E07" w:rsidRPr="00120C0C" w:rsidRDefault="008E1E07" w:rsidP="006217CD">
      <w:pPr>
        <w:spacing w:line="360" w:lineRule="auto"/>
        <w:ind w:firstLine="360"/>
        <w:rPr>
          <w:lang w:val="ro-RO"/>
        </w:rPr>
      </w:pPr>
      <w:r w:rsidRPr="00120C0C">
        <w:rPr>
          <w:lang w:val="ro-RO"/>
        </w:rPr>
        <w:t xml:space="preserve">Algoritmul Best </w:t>
      </w:r>
      <w:proofErr w:type="spellStart"/>
      <w:r w:rsidRPr="00120C0C">
        <w:rPr>
          <w:lang w:val="ro-RO"/>
        </w:rPr>
        <w:t>First</w:t>
      </w:r>
      <w:proofErr w:type="spellEnd"/>
      <w:r w:rsidRPr="00120C0C">
        <w:rPr>
          <w:lang w:val="ro-RO"/>
        </w:rPr>
        <w:t xml:space="preserve"> </w:t>
      </w:r>
      <w:proofErr w:type="spellStart"/>
      <w:r w:rsidRPr="00120C0C">
        <w:rPr>
          <w:lang w:val="ro-RO"/>
        </w:rPr>
        <w:t>Search</w:t>
      </w:r>
      <w:proofErr w:type="spellEnd"/>
      <w:r w:rsidRPr="00120C0C">
        <w:rPr>
          <w:lang w:val="ro-RO"/>
        </w:rPr>
        <w:t xml:space="preserve"> </w:t>
      </w:r>
      <w:r w:rsidRPr="00120C0C">
        <w:rPr>
          <w:lang w:val="ro-RO"/>
        </w:rPr>
        <w:t>îmbunătățește timpul parcurgerii BFS a grafului prin adăugarea unei euristici în alegerea următorului nod din plan. Euristica folosită calculează numărul de blocuri care nu sunt în poziție în starea curentă (astfel, dintre două stări</w:t>
      </w:r>
      <w:r w:rsidRPr="00120C0C">
        <w:rPr>
          <w:lang w:val="ro-RO"/>
        </w:rPr>
        <w:t>, va fi aleasă cea cu mai puține bl</w:t>
      </w:r>
      <w:r w:rsidRPr="00120C0C">
        <w:rPr>
          <w:lang w:val="ro-RO"/>
        </w:rPr>
        <w:t>ocuri așezate greșit).</w:t>
      </w:r>
    </w:p>
    <w:p w14:paraId="2762A30A" w14:textId="0E1571C1" w:rsidR="009059F2" w:rsidRPr="00120C0C" w:rsidRDefault="009059F2" w:rsidP="006217CD">
      <w:pPr>
        <w:spacing w:line="360" w:lineRule="auto"/>
        <w:ind w:firstLine="360"/>
        <w:rPr>
          <w:lang w:val="ro-RO"/>
        </w:rPr>
      </w:pPr>
    </w:p>
    <w:p w14:paraId="67B9B8A6" w14:textId="50E9679D" w:rsidR="009059F2" w:rsidRPr="00120C0C" w:rsidRDefault="009059F2" w:rsidP="006217CD">
      <w:pPr>
        <w:pStyle w:val="Heading2"/>
        <w:numPr>
          <w:ilvl w:val="1"/>
          <w:numId w:val="1"/>
        </w:numPr>
        <w:spacing w:line="360" w:lineRule="auto"/>
        <w:rPr>
          <w:lang w:val="ro-RO"/>
        </w:rPr>
      </w:pPr>
      <w:bookmarkStart w:id="10" w:name="_Toc90245074"/>
      <w:r w:rsidRPr="00120C0C">
        <w:rPr>
          <w:lang w:val="ro-RO"/>
        </w:rPr>
        <w:t>A*</w:t>
      </w:r>
      <w:bookmarkEnd w:id="10"/>
    </w:p>
    <w:p w14:paraId="2538DE29" w14:textId="11AF827F" w:rsidR="009059F2" w:rsidRPr="00120C0C" w:rsidRDefault="009059F2" w:rsidP="006217CD">
      <w:pPr>
        <w:spacing w:line="360" w:lineRule="auto"/>
        <w:rPr>
          <w:lang w:val="ro-RO"/>
        </w:rPr>
      </w:pPr>
    </w:p>
    <w:p w14:paraId="152DED13" w14:textId="67595221" w:rsidR="009059F2" w:rsidRPr="00120C0C" w:rsidRDefault="009059F2" w:rsidP="006217CD">
      <w:pPr>
        <w:spacing w:line="360" w:lineRule="auto"/>
        <w:ind w:firstLine="360"/>
        <w:rPr>
          <w:lang w:val="ro-RO"/>
        </w:rPr>
      </w:pPr>
      <w:r w:rsidRPr="00120C0C">
        <w:rPr>
          <w:lang w:val="ro-RO"/>
        </w:rPr>
        <w:t>Algoritmul A* îmbunătățește timpul parcurgerii BFS a grafului prin adăugarea unei euristici în alegerea următorului nod din plan. Euristica folosită calculează numărul de blocuri care nu sunt în poziție în starea curentă și adaugă distanța de la nodul inițial (astfel, dintre două stări cu același număr de blocuri așezate greșit, va fi aleasă cea la care se ajunge mai repede).</w:t>
      </w:r>
    </w:p>
    <w:p w14:paraId="647AE9EA" w14:textId="72554CD7" w:rsidR="004F3B20" w:rsidRPr="00120C0C" w:rsidRDefault="004F3B20" w:rsidP="006217CD">
      <w:pPr>
        <w:spacing w:line="360" w:lineRule="auto"/>
        <w:rPr>
          <w:lang w:val="ro-RO"/>
        </w:rPr>
      </w:pPr>
    </w:p>
    <w:p w14:paraId="4D71DA87" w14:textId="3DEED8D6" w:rsidR="009059F2" w:rsidRPr="00120C0C" w:rsidRDefault="00DF1A71" w:rsidP="006217CD">
      <w:pPr>
        <w:pStyle w:val="Heading1"/>
        <w:numPr>
          <w:ilvl w:val="0"/>
          <w:numId w:val="1"/>
        </w:numPr>
        <w:spacing w:line="360" w:lineRule="auto"/>
        <w:rPr>
          <w:lang w:val="ro-RO"/>
        </w:rPr>
      </w:pPr>
      <w:bookmarkStart w:id="11" w:name="_Toc90245075"/>
      <w:r w:rsidRPr="00120C0C">
        <w:rPr>
          <w:lang w:val="ro-RO"/>
        </w:rPr>
        <w:t>Rezultate experimentale</w:t>
      </w:r>
      <w:bookmarkEnd w:id="11"/>
    </w:p>
    <w:p w14:paraId="362891A5" w14:textId="73B10A01" w:rsidR="007D05B9" w:rsidRPr="00120C0C" w:rsidRDefault="007D05B9" w:rsidP="006217CD">
      <w:pPr>
        <w:spacing w:line="360" w:lineRule="auto"/>
        <w:rPr>
          <w:lang w:val="ro-RO"/>
        </w:rPr>
      </w:pPr>
    </w:p>
    <w:p w14:paraId="04652CC0" w14:textId="77777777" w:rsidR="00A136E8" w:rsidRPr="00120C0C" w:rsidRDefault="00A136E8" w:rsidP="006217CD">
      <w:pPr>
        <w:spacing w:line="360" w:lineRule="auto"/>
        <w:rPr>
          <w:lang w:val="ro-RO"/>
        </w:rPr>
      </w:pPr>
      <w:r w:rsidRPr="00120C0C">
        <w:rPr>
          <w:lang w:val="ro-RO"/>
        </w:rPr>
        <w:t>Din experimentele realizate, am obținut următoarele rezultate:</w:t>
      </w:r>
    </w:p>
    <w:p w14:paraId="3519115C" w14:textId="77777777" w:rsidR="00120C0C" w:rsidRDefault="00A136E8" w:rsidP="006217CD">
      <w:pPr>
        <w:pStyle w:val="ListParagraph"/>
        <w:numPr>
          <w:ilvl w:val="0"/>
          <w:numId w:val="2"/>
        </w:numPr>
        <w:spacing w:line="360" w:lineRule="auto"/>
        <w:rPr>
          <w:lang w:val="ro-RO"/>
        </w:rPr>
      </w:pPr>
      <w:r w:rsidRPr="00120C0C">
        <w:rPr>
          <w:lang w:val="ro-RO"/>
        </w:rPr>
        <w:lastRenderedPageBreak/>
        <w:t xml:space="preserve">Dintre algoritmii cu timp de rulare </w:t>
      </w:r>
      <w:r w:rsidR="00120C0C">
        <w:rPr>
          <w:lang w:val="ro-RO"/>
        </w:rPr>
        <w:t>liniar, US este cel mai rapid, iar GN1 și GN2 au timpi de rulare similari; în schimb, planurile obținute de US sunt în general mai lungi, cele obținute de GN2 fiind, de obicei, cele mai scurte</w:t>
      </w:r>
    </w:p>
    <w:p w14:paraId="0A0275A7" w14:textId="5BBEAA2B" w:rsidR="00BF2343" w:rsidRDefault="00A136E8" w:rsidP="006217CD">
      <w:pPr>
        <w:pStyle w:val="ListParagraph"/>
        <w:numPr>
          <w:ilvl w:val="0"/>
          <w:numId w:val="2"/>
        </w:numPr>
        <w:spacing w:line="360" w:lineRule="auto"/>
        <w:rPr>
          <w:lang w:val="ro-RO"/>
        </w:rPr>
      </w:pPr>
      <w:r w:rsidRPr="00120C0C">
        <w:rPr>
          <w:lang w:val="ro-RO"/>
        </w:rPr>
        <w:t xml:space="preserve"> </w:t>
      </w:r>
      <w:r w:rsidR="00BF3595">
        <w:rPr>
          <w:lang w:val="ro-RO"/>
        </w:rPr>
        <w:t>Algoritmul optim este fezabil doar pentru probleme de cel mult 100 de blocuri – are timpi de rulare similari cu cei liniari pentru 100.000 de blocuri</w:t>
      </w:r>
    </w:p>
    <w:p w14:paraId="60739620" w14:textId="2C486C8B" w:rsidR="001477EA" w:rsidRPr="001477EA" w:rsidRDefault="006217CD" w:rsidP="001477EA">
      <w:pPr>
        <w:pStyle w:val="ListParagraph"/>
        <w:numPr>
          <w:ilvl w:val="0"/>
          <w:numId w:val="2"/>
        </w:numPr>
        <w:spacing w:line="360" w:lineRule="auto"/>
        <w:rPr>
          <w:lang w:val="ro-RO"/>
        </w:rPr>
      </w:pPr>
      <w:r>
        <w:rPr>
          <w:lang w:val="ro-RO"/>
        </w:rPr>
        <w:t xml:space="preserve">Algoritmii bazați pe parcurgerea grafului prin </w:t>
      </w:r>
      <w:proofErr w:type="spellStart"/>
      <w:r>
        <w:rPr>
          <w:i/>
          <w:iCs/>
          <w:lang w:val="ro-RO"/>
        </w:rPr>
        <w:t>blind</w:t>
      </w:r>
      <w:proofErr w:type="spellEnd"/>
      <w:r>
        <w:rPr>
          <w:i/>
          <w:iCs/>
          <w:lang w:val="ro-RO"/>
        </w:rPr>
        <w:t xml:space="preserve"> </w:t>
      </w:r>
      <w:proofErr w:type="spellStart"/>
      <w:r>
        <w:rPr>
          <w:i/>
          <w:iCs/>
          <w:lang w:val="ro-RO"/>
        </w:rPr>
        <w:t>search</w:t>
      </w:r>
      <w:proofErr w:type="spellEnd"/>
      <w:r>
        <w:rPr>
          <w:lang w:val="ro-RO"/>
        </w:rPr>
        <w:t xml:space="preserve"> nu sunt optimi nici ca timpi de rulare, nici ca lungime a planului rezultat; Best </w:t>
      </w:r>
      <w:proofErr w:type="spellStart"/>
      <w:r>
        <w:rPr>
          <w:lang w:val="ro-RO"/>
        </w:rPr>
        <w:t>First</w:t>
      </w:r>
      <w:proofErr w:type="spellEnd"/>
      <w:r>
        <w:rPr>
          <w:lang w:val="ro-RO"/>
        </w:rPr>
        <w:t xml:space="preserve"> </w:t>
      </w:r>
      <w:proofErr w:type="spellStart"/>
      <w:r>
        <w:rPr>
          <w:lang w:val="ro-RO"/>
        </w:rPr>
        <w:t>Search</w:t>
      </w:r>
      <w:proofErr w:type="spellEnd"/>
      <w:r>
        <w:rPr>
          <w:lang w:val="ro-RO"/>
        </w:rPr>
        <w:t xml:space="preserve"> și A* au rezultate mai bune, dar nu sunt comparabili cu GN1/2</w:t>
      </w:r>
    </w:p>
    <w:p w14:paraId="0DD70C1E" w14:textId="0DF88037" w:rsidR="001477EA" w:rsidRDefault="001477EA" w:rsidP="006217CD">
      <w:pPr>
        <w:pStyle w:val="ListParagraph"/>
        <w:spacing w:line="360" w:lineRule="auto"/>
        <w:rPr>
          <w:lang w:val="ro-RO"/>
        </w:rPr>
      </w:pPr>
    </w:p>
    <w:p w14:paraId="49CDE7C1" w14:textId="2369AC2E" w:rsidR="001477EA" w:rsidRDefault="001477EA" w:rsidP="001477EA">
      <w:pPr>
        <w:pStyle w:val="ListParagraph"/>
        <w:keepNext/>
        <w:spacing w:line="360" w:lineRule="auto"/>
        <w:jc w:val="center"/>
      </w:pPr>
      <w:r w:rsidRPr="001477EA">
        <w:rPr>
          <w:lang w:val="ro-RO"/>
        </w:rPr>
        <w:drawing>
          <wp:inline distT="0" distB="0" distL="0" distR="0" wp14:anchorId="2B278237" wp14:editId="6EB72ED5">
            <wp:extent cx="5192724" cy="391257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913" cy="3918748"/>
                    </a:xfrm>
                    <a:prstGeom prst="rect">
                      <a:avLst/>
                    </a:prstGeom>
                  </pic:spPr>
                </pic:pic>
              </a:graphicData>
            </a:graphic>
          </wp:inline>
        </w:drawing>
      </w:r>
    </w:p>
    <w:p w14:paraId="115B82FE" w14:textId="4ECEAA4D" w:rsidR="001477EA" w:rsidRPr="00120C0C" w:rsidRDefault="001477EA" w:rsidP="001477EA">
      <w:pPr>
        <w:pStyle w:val="Caption"/>
        <w:jc w:val="center"/>
        <w:rPr>
          <w:lang w:val="ro-RO"/>
        </w:rPr>
      </w:pPr>
      <w:proofErr w:type="spellStart"/>
      <w:r>
        <w:t>Figură</w:t>
      </w:r>
      <w:proofErr w:type="spellEnd"/>
      <w:r>
        <w:t xml:space="preserve"> </w:t>
      </w:r>
      <w:fldSimple w:instr=" SEQ Figură \* ARABIC ">
        <w:r>
          <w:rPr>
            <w:noProof/>
          </w:rPr>
          <w:t>1</w:t>
        </w:r>
      </w:fldSimple>
      <w:r>
        <w:t xml:space="preserve"> </w:t>
      </w:r>
      <w:proofErr w:type="spellStart"/>
      <w:r>
        <w:t>Grafic</w:t>
      </w:r>
      <w:proofErr w:type="spellEnd"/>
      <w:r>
        <w:t xml:space="preserve"> </w:t>
      </w:r>
      <w:proofErr w:type="spellStart"/>
      <w:r>
        <w:t>timp</w:t>
      </w:r>
      <w:proofErr w:type="spellEnd"/>
      <w:r>
        <w:t xml:space="preserve"> de </w:t>
      </w:r>
      <w:proofErr w:type="spellStart"/>
      <w:r>
        <w:t>rulare</w:t>
      </w:r>
      <w:proofErr w:type="spellEnd"/>
      <w:r>
        <w:t xml:space="preserve"> (</w:t>
      </w:r>
      <w:proofErr w:type="spellStart"/>
      <w:r>
        <w:t>în</w:t>
      </w:r>
      <w:proofErr w:type="spellEnd"/>
      <w:r>
        <w:t xml:space="preserve"> </w:t>
      </w:r>
      <w:proofErr w:type="spellStart"/>
      <w:r>
        <w:t>ms</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numărul</w:t>
      </w:r>
      <w:proofErr w:type="spellEnd"/>
      <w:r>
        <w:t xml:space="preserve"> de </w:t>
      </w:r>
      <w:proofErr w:type="spellStart"/>
      <w:r>
        <w:t>blocuri</w:t>
      </w:r>
      <w:proofErr w:type="spellEnd"/>
    </w:p>
    <w:p w14:paraId="60A5AC05" w14:textId="0615FAFE" w:rsidR="00CE6AE3" w:rsidRPr="00120C0C" w:rsidRDefault="00CE6AE3" w:rsidP="006217CD">
      <w:pPr>
        <w:spacing w:line="360" w:lineRule="auto"/>
        <w:rPr>
          <w:lang w:val="ro-RO"/>
        </w:rPr>
      </w:pPr>
    </w:p>
    <w:p w14:paraId="6F0C4181" w14:textId="77777777" w:rsidR="001477EA" w:rsidRDefault="001477EA" w:rsidP="001477EA">
      <w:pPr>
        <w:keepNext/>
        <w:spacing w:line="360" w:lineRule="auto"/>
        <w:jc w:val="left"/>
      </w:pPr>
      <w:r w:rsidRPr="001477EA">
        <w:rPr>
          <w:lang w:val="ro-RO"/>
        </w:rPr>
        <w:lastRenderedPageBreak/>
        <w:drawing>
          <wp:inline distT="0" distB="0" distL="0" distR="0" wp14:anchorId="009F8C2E" wp14:editId="4FD1C9E3">
            <wp:extent cx="5759450" cy="4215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215765"/>
                    </a:xfrm>
                    <a:prstGeom prst="rect">
                      <a:avLst/>
                    </a:prstGeom>
                  </pic:spPr>
                </pic:pic>
              </a:graphicData>
            </a:graphic>
          </wp:inline>
        </w:drawing>
      </w:r>
    </w:p>
    <w:p w14:paraId="144A8FC2" w14:textId="2500F71E" w:rsidR="00CE6AE3" w:rsidRDefault="001477EA" w:rsidP="001477EA">
      <w:pPr>
        <w:pStyle w:val="Caption"/>
        <w:jc w:val="center"/>
        <w:rPr>
          <w:lang w:val="ro-RO"/>
        </w:rPr>
      </w:pPr>
      <w:proofErr w:type="spellStart"/>
      <w:r>
        <w:t>Figură</w:t>
      </w:r>
      <w:proofErr w:type="spellEnd"/>
      <w:r>
        <w:t xml:space="preserve"> </w:t>
      </w:r>
      <w:fldSimple w:instr=" SEQ Figură \* ARABIC ">
        <w:r>
          <w:rPr>
            <w:noProof/>
          </w:rPr>
          <w:t>2</w:t>
        </w:r>
      </w:fldSimple>
      <w:r>
        <w:t xml:space="preserve"> </w:t>
      </w:r>
      <w:proofErr w:type="spellStart"/>
      <w:r>
        <w:t>Grafic</w:t>
      </w:r>
      <w:proofErr w:type="spellEnd"/>
      <w:r>
        <w:t xml:space="preserve"> al </w:t>
      </w:r>
      <w:proofErr w:type="spellStart"/>
      <w:r>
        <w:t>lungimii</w:t>
      </w:r>
      <w:proofErr w:type="spellEnd"/>
      <w:r>
        <w:t xml:space="preserve"> </w:t>
      </w:r>
      <w:proofErr w:type="spellStart"/>
      <w:r>
        <w:t>planului</w:t>
      </w:r>
      <w:proofErr w:type="spellEnd"/>
      <w:r>
        <w:t xml:space="preserve"> (</w:t>
      </w:r>
      <w:proofErr w:type="spellStart"/>
      <w:r>
        <w:t>soluției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numărul</w:t>
      </w:r>
      <w:proofErr w:type="spellEnd"/>
      <w:r>
        <w:t xml:space="preserve"> de </w:t>
      </w:r>
      <w:proofErr w:type="spellStart"/>
      <w:r>
        <w:t>blocuri</w:t>
      </w:r>
      <w:proofErr w:type="spellEnd"/>
    </w:p>
    <w:p w14:paraId="1B3DA9C8" w14:textId="77777777" w:rsidR="001477EA" w:rsidRDefault="001477EA" w:rsidP="006217CD">
      <w:pPr>
        <w:spacing w:line="360" w:lineRule="auto"/>
        <w:jc w:val="left"/>
        <w:rPr>
          <w:lang w:val="ro-RO"/>
        </w:rPr>
      </w:pPr>
    </w:p>
    <w:p w14:paraId="542856A7" w14:textId="2A9114C5" w:rsidR="001477EA" w:rsidRDefault="001477EA" w:rsidP="006217CD">
      <w:pPr>
        <w:spacing w:line="360" w:lineRule="auto"/>
        <w:jc w:val="left"/>
        <w:rPr>
          <w:lang w:val="ro-RO"/>
        </w:rPr>
      </w:pPr>
    </w:p>
    <w:p w14:paraId="1AD683B7" w14:textId="77777777" w:rsidR="001477EA" w:rsidRPr="00120C0C" w:rsidRDefault="001477EA" w:rsidP="006217CD">
      <w:pPr>
        <w:spacing w:line="360" w:lineRule="auto"/>
        <w:jc w:val="left"/>
        <w:rPr>
          <w:lang w:val="ro-RO"/>
        </w:rPr>
      </w:pPr>
    </w:p>
    <w:bookmarkStart w:id="12" w:name="_Toc90245076" w:displacedByCustomXml="next"/>
    <w:sdt>
      <w:sdtPr>
        <w:rPr>
          <w:lang w:val="ro-RO"/>
        </w:rPr>
        <w:id w:val="-458803616"/>
        <w:docPartObj>
          <w:docPartGallery w:val="Bibliographies"/>
          <w:docPartUnique/>
        </w:docPartObj>
      </w:sdtPr>
      <w:sdtEndPr>
        <w:rPr>
          <w:rFonts w:eastAsiaTheme="minorEastAsia" w:cstheme="minorBidi"/>
          <w:b w:val="0"/>
          <w:sz w:val="24"/>
          <w:szCs w:val="22"/>
        </w:rPr>
      </w:sdtEndPr>
      <w:sdtContent>
        <w:p w14:paraId="66071820" w14:textId="2BCD4D00" w:rsidR="00CE6AE3" w:rsidRPr="00120C0C" w:rsidRDefault="00CE6AE3" w:rsidP="006217CD">
          <w:pPr>
            <w:pStyle w:val="Heading1"/>
            <w:spacing w:line="360" w:lineRule="auto"/>
            <w:rPr>
              <w:lang w:val="ro-RO"/>
            </w:rPr>
          </w:pPr>
          <w:r w:rsidRPr="00120C0C">
            <w:rPr>
              <w:lang w:val="ro-RO"/>
            </w:rPr>
            <w:t>Referințe</w:t>
          </w:r>
          <w:bookmarkEnd w:id="12"/>
        </w:p>
        <w:p w14:paraId="7E0FD65B" w14:textId="77777777" w:rsidR="00CE6AE3" w:rsidRPr="00120C0C" w:rsidRDefault="00CE6AE3" w:rsidP="006217CD">
          <w:pPr>
            <w:spacing w:line="360" w:lineRule="auto"/>
            <w:rPr>
              <w:lang w:val="ro-RO"/>
            </w:rPr>
          </w:pPr>
        </w:p>
        <w:sdt>
          <w:sdtPr>
            <w:rPr>
              <w:lang w:val="ro-RO"/>
            </w:rPr>
            <w:id w:val="-573587230"/>
            <w:bibliography/>
          </w:sdtPr>
          <w:sdtContent>
            <w:p w14:paraId="335EAC4F" w14:textId="77777777" w:rsidR="00CE6AE3" w:rsidRPr="00120C0C" w:rsidRDefault="00CE6AE3" w:rsidP="006217CD">
              <w:pPr>
                <w:pStyle w:val="Bibliography"/>
                <w:spacing w:line="360" w:lineRule="auto"/>
                <w:rPr>
                  <w:noProof/>
                  <w:szCs w:val="24"/>
                  <w:lang w:val="ro-RO"/>
                </w:rPr>
              </w:pPr>
              <w:r w:rsidRPr="00120C0C">
                <w:rPr>
                  <w:lang w:val="ro-RO"/>
                </w:rPr>
                <w:fldChar w:fldCharType="begin"/>
              </w:r>
              <w:r w:rsidRPr="00120C0C">
                <w:rPr>
                  <w:lang w:val="ro-RO"/>
                </w:rPr>
                <w:instrText>BIBLIOGRAPHY</w:instrText>
              </w:r>
              <w:r w:rsidRPr="00120C0C">
                <w:rPr>
                  <w:lang w:val="ro-RO"/>
                </w:rPr>
                <w:fldChar w:fldCharType="separate"/>
              </w:r>
              <w:r w:rsidRPr="00120C0C">
                <w:rPr>
                  <w:noProof/>
                  <w:lang w:val="ro-RO"/>
                </w:rPr>
                <w:t xml:space="preserve">1. </w:t>
              </w:r>
              <w:r w:rsidRPr="00120C0C">
                <w:rPr>
                  <w:b/>
                  <w:bCs/>
                  <w:noProof/>
                  <w:lang w:val="ro-RO"/>
                </w:rPr>
                <w:t>John Slaney, Sylvie Thiebaux.</w:t>
              </w:r>
              <w:r w:rsidRPr="00120C0C">
                <w:rPr>
                  <w:noProof/>
                  <w:lang w:val="ro-RO"/>
                </w:rPr>
                <w:t xml:space="preserve"> Blocks World revisited. </w:t>
              </w:r>
              <w:r w:rsidRPr="00120C0C">
                <w:rPr>
                  <w:i/>
                  <w:iCs/>
                  <w:noProof/>
                  <w:lang w:val="ro-RO"/>
                </w:rPr>
                <w:t xml:space="preserve">Artificial Intelligence. </w:t>
              </w:r>
              <w:r w:rsidRPr="00120C0C">
                <w:rPr>
                  <w:noProof/>
                  <w:lang w:val="ro-RO"/>
                </w:rPr>
                <w:t>2001, Vol. 125, 1-2.</w:t>
              </w:r>
            </w:p>
            <w:p w14:paraId="52052259" w14:textId="77777777" w:rsidR="00CE6AE3" w:rsidRPr="00120C0C" w:rsidRDefault="00CE6AE3" w:rsidP="006217CD">
              <w:pPr>
                <w:pStyle w:val="Bibliography"/>
                <w:spacing w:line="360" w:lineRule="auto"/>
                <w:rPr>
                  <w:noProof/>
                  <w:lang w:val="ro-RO"/>
                </w:rPr>
              </w:pPr>
              <w:r w:rsidRPr="00120C0C">
                <w:rPr>
                  <w:noProof/>
                  <w:lang w:val="ro-RO"/>
                </w:rPr>
                <w:t xml:space="preserve">2. </w:t>
              </w:r>
              <w:r w:rsidRPr="00120C0C">
                <w:rPr>
                  <w:b/>
                  <w:bCs/>
                  <w:noProof/>
                  <w:lang w:val="ro-RO"/>
                </w:rPr>
                <w:t>N. Gupta, D. Nau.</w:t>
              </w:r>
              <w:r w:rsidRPr="00120C0C">
                <w:rPr>
                  <w:noProof/>
                  <w:lang w:val="ro-RO"/>
                </w:rPr>
                <w:t xml:space="preserve"> On the complexity of Blocks World planning. </w:t>
              </w:r>
              <w:r w:rsidRPr="00120C0C">
                <w:rPr>
                  <w:i/>
                  <w:iCs/>
                  <w:noProof/>
                  <w:lang w:val="ro-RO"/>
                </w:rPr>
                <w:t xml:space="preserve">Artificial Intelligence. </w:t>
              </w:r>
              <w:r w:rsidRPr="00120C0C">
                <w:rPr>
                  <w:noProof/>
                  <w:lang w:val="ro-RO"/>
                </w:rPr>
                <w:t>1992, Vol. 56.</w:t>
              </w:r>
            </w:p>
            <w:p w14:paraId="393582EE" w14:textId="68464EB8" w:rsidR="00CE6AE3" w:rsidRPr="00120C0C" w:rsidRDefault="00CE6AE3" w:rsidP="006217CD">
              <w:pPr>
                <w:spacing w:line="360" w:lineRule="auto"/>
                <w:rPr>
                  <w:lang w:val="ro-RO"/>
                </w:rPr>
              </w:pPr>
              <w:r w:rsidRPr="00120C0C">
                <w:rPr>
                  <w:b/>
                  <w:bCs/>
                  <w:lang w:val="ro-RO"/>
                </w:rPr>
                <w:fldChar w:fldCharType="end"/>
              </w:r>
            </w:p>
          </w:sdtContent>
        </w:sdt>
      </w:sdtContent>
    </w:sdt>
    <w:p w14:paraId="5931C95F" w14:textId="77777777" w:rsidR="00CE6AE3" w:rsidRPr="00120C0C" w:rsidRDefault="00CE6AE3" w:rsidP="006217CD">
      <w:pPr>
        <w:spacing w:line="360" w:lineRule="auto"/>
        <w:rPr>
          <w:lang w:val="ro-RO"/>
        </w:rPr>
      </w:pPr>
    </w:p>
    <w:sectPr w:rsidR="00CE6AE3" w:rsidRPr="00120C0C" w:rsidSect="00C622F2">
      <w:headerReference w:type="default" r:id="rId16"/>
      <w:footerReference w:type="default" r:id="rId17"/>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4EB6" w14:textId="77777777" w:rsidR="00210E7B" w:rsidRDefault="00210E7B" w:rsidP="00676C20">
      <w:pPr>
        <w:spacing w:after="0" w:line="240" w:lineRule="auto"/>
      </w:pPr>
      <w:r>
        <w:separator/>
      </w:r>
    </w:p>
  </w:endnote>
  <w:endnote w:type="continuationSeparator" w:id="0">
    <w:p w14:paraId="60EDE576" w14:textId="77777777" w:rsidR="00210E7B" w:rsidRDefault="00210E7B" w:rsidP="0067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47373"/>
      <w:docPartObj>
        <w:docPartGallery w:val="Page Numbers (Bottom of Page)"/>
        <w:docPartUnique/>
      </w:docPartObj>
    </w:sdtPr>
    <w:sdtEndPr>
      <w:rPr>
        <w:noProof/>
      </w:rPr>
    </w:sdtEndPr>
    <w:sdtContent>
      <w:p w14:paraId="09525633" w14:textId="3D032642" w:rsidR="00676C20" w:rsidRDefault="00676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847600" w14:textId="77777777" w:rsidR="00676C20" w:rsidRDefault="00676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76D0" w14:textId="77777777" w:rsidR="00210E7B" w:rsidRDefault="00210E7B" w:rsidP="00676C20">
      <w:pPr>
        <w:spacing w:after="0" w:line="240" w:lineRule="auto"/>
      </w:pPr>
      <w:r>
        <w:separator/>
      </w:r>
    </w:p>
  </w:footnote>
  <w:footnote w:type="continuationSeparator" w:id="0">
    <w:p w14:paraId="682C460E" w14:textId="77777777" w:rsidR="00210E7B" w:rsidRDefault="00210E7B" w:rsidP="00676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1B04" w14:textId="29219C93" w:rsidR="00676C20" w:rsidRDefault="00676C20">
    <w:pPr>
      <w:pStyle w:val="Header"/>
      <w:jc w:val="center"/>
    </w:pPr>
  </w:p>
  <w:p w14:paraId="2E9D5BBC" w14:textId="77777777" w:rsidR="00676C20" w:rsidRDefault="00676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4CFA"/>
    <w:multiLevelType w:val="multilevel"/>
    <w:tmpl w:val="58005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4435DF"/>
    <w:multiLevelType w:val="hybridMultilevel"/>
    <w:tmpl w:val="5CC2122E"/>
    <w:lvl w:ilvl="0" w:tplc="D80A78BC">
      <w:start w:val="1"/>
      <w:numFmt w:val="bullet"/>
      <w:lvlText w:val="-"/>
      <w:lvlJc w:val="left"/>
      <w:pPr>
        <w:ind w:left="720" w:hanging="360"/>
      </w:pPr>
      <w:rPr>
        <w:rFonts w:ascii="Times New Roman" w:eastAsiaTheme="minorEastAsia"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D2"/>
    <w:rsid w:val="000201F3"/>
    <w:rsid w:val="000604D3"/>
    <w:rsid w:val="00077022"/>
    <w:rsid w:val="00080C93"/>
    <w:rsid w:val="00095DA2"/>
    <w:rsid w:val="000D7BDA"/>
    <w:rsid w:val="00120C0C"/>
    <w:rsid w:val="001477EA"/>
    <w:rsid w:val="00155A94"/>
    <w:rsid w:val="00156751"/>
    <w:rsid w:val="00160394"/>
    <w:rsid w:val="001665CB"/>
    <w:rsid w:val="00210E7B"/>
    <w:rsid w:val="00213B32"/>
    <w:rsid w:val="00221446"/>
    <w:rsid w:val="00265167"/>
    <w:rsid w:val="00291C64"/>
    <w:rsid w:val="002E30C8"/>
    <w:rsid w:val="00340FB8"/>
    <w:rsid w:val="00386B0B"/>
    <w:rsid w:val="003A61D0"/>
    <w:rsid w:val="003C480C"/>
    <w:rsid w:val="0045457C"/>
    <w:rsid w:val="00481EDE"/>
    <w:rsid w:val="004A0910"/>
    <w:rsid w:val="004F3B20"/>
    <w:rsid w:val="00533CD8"/>
    <w:rsid w:val="005759F1"/>
    <w:rsid w:val="005B1CE5"/>
    <w:rsid w:val="00601CCD"/>
    <w:rsid w:val="00601E15"/>
    <w:rsid w:val="006217CD"/>
    <w:rsid w:val="00676C20"/>
    <w:rsid w:val="006C7F4D"/>
    <w:rsid w:val="006D10AC"/>
    <w:rsid w:val="006F64D6"/>
    <w:rsid w:val="00724721"/>
    <w:rsid w:val="00751AD2"/>
    <w:rsid w:val="007D05B9"/>
    <w:rsid w:val="008427F9"/>
    <w:rsid w:val="008635A4"/>
    <w:rsid w:val="00867F7E"/>
    <w:rsid w:val="008D01C0"/>
    <w:rsid w:val="008E1E07"/>
    <w:rsid w:val="009059F2"/>
    <w:rsid w:val="00907185"/>
    <w:rsid w:val="00912F2B"/>
    <w:rsid w:val="00966F02"/>
    <w:rsid w:val="009903FF"/>
    <w:rsid w:val="009F7B72"/>
    <w:rsid w:val="00A136E8"/>
    <w:rsid w:val="00A31246"/>
    <w:rsid w:val="00A5657A"/>
    <w:rsid w:val="00A94820"/>
    <w:rsid w:val="00AA4915"/>
    <w:rsid w:val="00AC3589"/>
    <w:rsid w:val="00AE550E"/>
    <w:rsid w:val="00B54730"/>
    <w:rsid w:val="00B94FB6"/>
    <w:rsid w:val="00BB30F2"/>
    <w:rsid w:val="00BC3089"/>
    <w:rsid w:val="00BC7F1A"/>
    <w:rsid w:val="00BF2343"/>
    <w:rsid w:val="00BF3595"/>
    <w:rsid w:val="00C3124B"/>
    <w:rsid w:val="00C622F2"/>
    <w:rsid w:val="00C73097"/>
    <w:rsid w:val="00C90180"/>
    <w:rsid w:val="00CA15F2"/>
    <w:rsid w:val="00CE6AE3"/>
    <w:rsid w:val="00D3147F"/>
    <w:rsid w:val="00DB41BD"/>
    <w:rsid w:val="00DF1A71"/>
    <w:rsid w:val="00DF30C7"/>
    <w:rsid w:val="00E851BF"/>
    <w:rsid w:val="00E97502"/>
    <w:rsid w:val="00EC04C0"/>
    <w:rsid w:val="00EC41DB"/>
    <w:rsid w:val="00ED09EE"/>
    <w:rsid w:val="00F11404"/>
    <w:rsid w:val="00F9774C"/>
    <w:rsid w:val="00FA7E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2DEF"/>
  <w15:chartTrackingRefBased/>
  <w15:docId w15:val="{C9CA703C-7596-450C-BC01-1961A87F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20"/>
    <w:pPr>
      <w:jc w:val="both"/>
    </w:pPr>
    <w:rPr>
      <w:rFonts w:ascii="Times New Roman" w:hAnsi="Times New Roman"/>
      <w:sz w:val="24"/>
    </w:rPr>
  </w:style>
  <w:style w:type="paragraph" w:styleId="Heading1">
    <w:name w:val="heading 1"/>
    <w:basedOn w:val="Normal"/>
    <w:next w:val="Normal"/>
    <w:link w:val="Heading1Char"/>
    <w:uiPriority w:val="9"/>
    <w:qFormat/>
    <w:rsid w:val="000604D3"/>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604D3"/>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2F2"/>
    <w:pPr>
      <w:spacing w:after="0" w:line="240" w:lineRule="auto"/>
    </w:pPr>
    <w:rPr>
      <w:lang w:eastAsia="en-US"/>
    </w:rPr>
  </w:style>
  <w:style w:type="character" w:customStyle="1" w:styleId="NoSpacingChar">
    <w:name w:val="No Spacing Char"/>
    <w:basedOn w:val="DefaultParagraphFont"/>
    <w:link w:val="NoSpacing"/>
    <w:uiPriority w:val="1"/>
    <w:rsid w:val="00C622F2"/>
    <w:rPr>
      <w:lang w:eastAsia="en-US"/>
    </w:rPr>
  </w:style>
  <w:style w:type="character" w:customStyle="1" w:styleId="Heading1Char">
    <w:name w:val="Heading 1 Char"/>
    <w:basedOn w:val="DefaultParagraphFont"/>
    <w:link w:val="Heading1"/>
    <w:uiPriority w:val="9"/>
    <w:rsid w:val="000604D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622F2"/>
    <w:pPr>
      <w:outlineLvl w:val="9"/>
    </w:pPr>
    <w:rPr>
      <w:lang w:val="ro-RO"/>
    </w:rPr>
  </w:style>
  <w:style w:type="paragraph" w:styleId="TOC1">
    <w:name w:val="toc 1"/>
    <w:basedOn w:val="Normal"/>
    <w:next w:val="Normal"/>
    <w:autoRedefine/>
    <w:uiPriority w:val="39"/>
    <w:unhideWhenUsed/>
    <w:rsid w:val="00C622F2"/>
    <w:pPr>
      <w:spacing w:after="100"/>
    </w:pPr>
  </w:style>
  <w:style w:type="character" w:styleId="Hyperlink">
    <w:name w:val="Hyperlink"/>
    <w:basedOn w:val="DefaultParagraphFont"/>
    <w:uiPriority w:val="99"/>
    <w:unhideWhenUsed/>
    <w:rsid w:val="00C622F2"/>
    <w:rPr>
      <w:color w:val="0563C1" w:themeColor="hyperlink"/>
      <w:u w:val="single"/>
    </w:rPr>
  </w:style>
  <w:style w:type="paragraph" w:styleId="Header">
    <w:name w:val="header"/>
    <w:basedOn w:val="Normal"/>
    <w:link w:val="HeaderChar"/>
    <w:uiPriority w:val="99"/>
    <w:unhideWhenUsed/>
    <w:rsid w:val="00676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C20"/>
    <w:rPr>
      <w:rFonts w:ascii="Times New Roman" w:hAnsi="Times New Roman"/>
      <w:sz w:val="24"/>
    </w:rPr>
  </w:style>
  <w:style w:type="paragraph" w:styleId="Footer">
    <w:name w:val="footer"/>
    <w:basedOn w:val="Normal"/>
    <w:link w:val="FooterChar"/>
    <w:uiPriority w:val="99"/>
    <w:unhideWhenUsed/>
    <w:rsid w:val="00676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C20"/>
    <w:rPr>
      <w:rFonts w:ascii="Times New Roman" w:hAnsi="Times New Roman"/>
      <w:sz w:val="24"/>
    </w:rPr>
  </w:style>
  <w:style w:type="paragraph" w:styleId="ListParagraph">
    <w:name w:val="List Paragraph"/>
    <w:basedOn w:val="Normal"/>
    <w:uiPriority w:val="34"/>
    <w:qFormat/>
    <w:rsid w:val="00E97502"/>
    <w:pPr>
      <w:ind w:left="720"/>
      <w:contextualSpacing/>
    </w:pPr>
  </w:style>
  <w:style w:type="character" w:styleId="PlaceholderText">
    <w:name w:val="Placeholder Text"/>
    <w:basedOn w:val="DefaultParagraphFont"/>
    <w:uiPriority w:val="99"/>
    <w:semiHidden/>
    <w:rsid w:val="005759F1"/>
    <w:rPr>
      <w:color w:val="808080"/>
    </w:rPr>
  </w:style>
  <w:style w:type="character" w:customStyle="1" w:styleId="Heading2Char">
    <w:name w:val="Heading 2 Char"/>
    <w:basedOn w:val="DefaultParagraphFont"/>
    <w:link w:val="Heading2"/>
    <w:uiPriority w:val="9"/>
    <w:rsid w:val="000604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A94820"/>
    <w:pPr>
      <w:spacing w:after="100"/>
      <w:ind w:left="240"/>
    </w:pPr>
  </w:style>
  <w:style w:type="paragraph" w:styleId="Bibliography">
    <w:name w:val="Bibliography"/>
    <w:basedOn w:val="Normal"/>
    <w:next w:val="Normal"/>
    <w:uiPriority w:val="37"/>
    <w:unhideWhenUsed/>
    <w:rsid w:val="00BF2343"/>
  </w:style>
  <w:style w:type="paragraph" w:styleId="Caption">
    <w:name w:val="caption"/>
    <w:basedOn w:val="Normal"/>
    <w:next w:val="Normal"/>
    <w:uiPriority w:val="35"/>
    <w:unhideWhenUsed/>
    <w:qFormat/>
    <w:rsid w:val="001477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649">
      <w:bodyDiv w:val="1"/>
      <w:marLeft w:val="0"/>
      <w:marRight w:val="0"/>
      <w:marTop w:val="0"/>
      <w:marBottom w:val="0"/>
      <w:divBdr>
        <w:top w:val="none" w:sz="0" w:space="0" w:color="auto"/>
        <w:left w:val="none" w:sz="0" w:space="0" w:color="auto"/>
        <w:bottom w:val="none" w:sz="0" w:space="0" w:color="auto"/>
        <w:right w:val="none" w:sz="0" w:space="0" w:color="auto"/>
      </w:divBdr>
    </w:div>
    <w:div w:id="289242544">
      <w:bodyDiv w:val="1"/>
      <w:marLeft w:val="0"/>
      <w:marRight w:val="0"/>
      <w:marTop w:val="0"/>
      <w:marBottom w:val="0"/>
      <w:divBdr>
        <w:top w:val="none" w:sz="0" w:space="0" w:color="auto"/>
        <w:left w:val="none" w:sz="0" w:space="0" w:color="auto"/>
        <w:bottom w:val="none" w:sz="0" w:space="0" w:color="auto"/>
        <w:right w:val="none" w:sz="0" w:space="0" w:color="auto"/>
      </w:divBdr>
    </w:div>
    <w:div w:id="339813857">
      <w:bodyDiv w:val="1"/>
      <w:marLeft w:val="0"/>
      <w:marRight w:val="0"/>
      <w:marTop w:val="0"/>
      <w:marBottom w:val="0"/>
      <w:divBdr>
        <w:top w:val="none" w:sz="0" w:space="0" w:color="auto"/>
        <w:left w:val="none" w:sz="0" w:space="0" w:color="auto"/>
        <w:bottom w:val="none" w:sz="0" w:space="0" w:color="auto"/>
        <w:right w:val="none" w:sz="0" w:space="0" w:color="auto"/>
      </w:divBdr>
    </w:div>
    <w:div w:id="459803512">
      <w:bodyDiv w:val="1"/>
      <w:marLeft w:val="0"/>
      <w:marRight w:val="0"/>
      <w:marTop w:val="0"/>
      <w:marBottom w:val="0"/>
      <w:divBdr>
        <w:top w:val="none" w:sz="0" w:space="0" w:color="auto"/>
        <w:left w:val="none" w:sz="0" w:space="0" w:color="auto"/>
        <w:bottom w:val="none" w:sz="0" w:space="0" w:color="auto"/>
        <w:right w:val="none" w:sz="0" w:space="0" w:color="auto"/>
      </w:divBdr>
    </w:div>
    <w:div w:id="476802021">
      <w:bodyDiv w:val="1"/>
      <w:marLeft w:val="0"/>
      <w:marRight w:val="0"/>
      <w:marTop w:val="0"/>
      <w:marBottom w:val="0"/>
      <w:divBdr>
        <w:top w:val="none" w:sz="0" w:space="0" w:color="auto"/>
        <w:left w:val="none" w:sz="0" w:space="0" w:color="auto"/>
        <w:bottom w:val="none" w:sz="0" w:space="0" w:color="auto"/>
        <w:right w:val="none" w:sz="0" w:space="0" w:color="auto"/>
      </w:divBdr>
    </w:div>
    <w:div w:id="527180711">
      <w:bodyDiv w:val="1"/>
      <w:marLeft w:val="0"/>
      <w:marRight w:val="0"/>
      <w:marTop w:val="0"/>
      <w:marBottom w:val="0"/>
      <w:divBdr>
        <w:top w:val="none" w:sz="0" w:space="0" w:color="auto"/>
        <w:left w:val="none" w:sz="0" w:space="0" w:color="auto"/>
        <w:bottom w:val="none" w:sz="0" w:space="0" w:color="auto"/>
        <w:right w:val="none" w:sz="0" w:space="0" w:color="auto"/>
      </w:divBdr>
    </w:div>
    <w:div w:id="1319770521">
      <w:bodyDiv w:val="1"/>
      <w:marLeft w:val="0"/>
      <w:marRight w:val="0"/>
      <w:marTop w:val="0"/>
      <w:marBottom w:val="0"/>
      <w:divBdr>
        <w:top w:val="none" w:sz="0" w:space="0" w:color="auto"/>
        <w:left w:val="none" w:sz="0" w:space="0" w:color="auto"/>
        <w:bottom w:val="none" w:sz="0" w:space="0" w:color="auto"/>
        <w:right w:val="none" w:sz="0" w:space="0" w:color="auto"/>
      </w:divBdr>
    </w:div>
    <w:div w:id="1424758540">
      <w:bodyDiv w:val="1"/>
      <w:marLeft w:val="0"/>
      <w:marRight w:val="0"/>
      <w:marTop w:val="0"/>
      <w:marBottom w:val="0"/>
      <w:divBdr>
        <w:top w:val="none" w:sz="0" w:space="0" w:color="auto"/>
        <w:left w:val="none" w:sz="0" w:space="0" w:color="auto"/>
        <w:bottom w:val="none" w:sz="0" w:space="0" w:color="auto"/>
        <w:right w:val="none" w:sz="0" w:space="0" w:color="auto"/>
      </w:divBdr>
    </w:div>
    <w:div w:id="1567450008">
      <w:bodyDiv w:val="1"/>
      <w:marLeft w:val="0"/>
      <w:marRight w:val="0"/>
      <w:marTop w:val="0"/>
      <w:marBottom w:val="0"/>
      <w:divBdr>
        <w:top w:val="none" w:sz="0" w:space="0" w:color="auto"/>
        <w:left w:val="none" w:sz="0" w:space="0" w:color="auto"/>
        <w:bottom w:val="none" w:sz="0" w:space="0" w:color="auto"/>
        <w:right w:val="none" w:sz="0" w:space="0" w:color="auto"/>
      </w:divBdr>
    </w:div>
    <w:div w:id="2029479514">
      <w:bodyDiv w:val="1"/>
      <w:marLeft w:val="0"/>
      <w:marRight w:val="0"/>
      <w:marTop w:val="0"/>
      <w:marBottom w:val="0"/>
      <w:divBdr>
        <w:top w:val="none" w:sz="0" w:space="0" w:color="auto"/>
        <w:left w:val="none" w:sz="0" w:space="0" w:color="auto"/>
        <w:bottom w:val="none" w:sz="0" w:space="0" w:color="auto"/>
        <w:right w:val="none" w:sz="0" w:space="0" w:color="auto"/>
      </w:divBdr>
    </w:div>
    <w:div w:id="20857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Joh01</b:Tag>
    <b:SourceType>ArticleInAPeriodical</b:SourceType>
    <b:Guid>{7DCD139B-A70E-47EE-A4EB-6792758154D1}</b:Guid>
    <b:Author>
      <b:Author>
        <b:NameList>
          <b:Person>
            <b:Last>John Slaney</b:Last>
            <b:First>Sylvie</b:First>
            <b:Middle>Thiebaux</b:Middle>
          </b:Person>
        </b:NameList>
      </b:Author>
    </b:Author>
    <b:Title>Blocks World revisited</b:Title>
    <b:Year>2001</b:Year>
    <b:PeriodicalTitle>Artificial Intelligence</b:PeriodicalTitle>
    <b:Volume>125</b:Volume>
    <b:Issue>1-2</b:Issue>
    <b:RefOrder>1</b:RefOrder>
  </b:Source>
  <b:Source>
    <b:Tag>NGu</b:Tag>
    <b:SourceType>ArticleInAPeriodical</b:SourceType>
    <b:Guid>{1B5B3FE1-DF17-4231-B595-CDB95D37A2BB}</b:Guid>
    <b:Author>
      <b:Author>
        <b:NameList>
          <b:Person>
            <b:Last>N. Gupta</b:Last>
            <b:First>D.</b:First>
            <b:Middle>Nau</b:Middle>
          </b:Person>
        </b:NameList>
      </b:Author>
    </b:Author>
    <b:Title>On the complexity of Blocks World planning</b:Title>
    <b:PeriodicalTitle>Artificial Intelligence</b:PeriodicalTitle>
    <b:Year>1992</b:Year>
    <b:Volume>56</b:Volume>
    <b:RefOrder>2</b:RefOrder>
  </b:Source>
</b:Sources>
</file>

<file path=customXml/itemProps1.xml><?xml version="1.0" encoding="utf-8"?>
<ds:datastoreItem xmlns:ds="http://schemas.openxmlformats.org/officeDocument/2006/customXml" ds:itemID="{DE2FA247-469C-4CE9-A883-293A57A6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2237</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Blocks world as a benchmark</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Blocks world as a benchmark</dc:title>
  <dc:subject>Studiu al problemei joc</dc:subject>
  <dc:creator>Mihaela M.</dc:creator>
  <cp:keywords/>
  <dc:description/>
  <cp:lastModifiedBy>Mihaela M.</cp:lastModifiedBy>
  <cp:revision>4</cp:revision>
  <dcterms:created xsi:type="dcterms:W3CDTF">2021-12-12T21:04:00Z</dcterms:created>
  <dcterms:modified xsi:type="dcterms:W3CDTF">2021-12-12T21:44:00Z</dcterms:modified>
</cp:coreProperties>
</file>