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Hate Speech Detector — method comparison</w:t>
      </w:r>
    </w:p>
    <w:p>
      <w:r>
        <w:t>Comparison of 5 independent hate-speech detection methods plus an equal-vote ensemble, evaluated on 20 comments (the built-in demo set). Metrics computed with hateblocker's classification_metrics().</w:t>
      </w:r>
    </w:p>
    <w:p>
      <w:pPr>
        <w:pStyle w:val="Heading1"/>
      </w:pPr>
      <w:r>
        <w:t>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960"/>
          </w:tcPr>
          <w:p>
            <w:r>
              <w:rPr>
                <w:b/>
              </w:rPr>
              <w:t>Balanced Acc.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960"/>
          </w:tcPr>
          <w:p>
            <w:r>
              <w:rPr>
                <w:b/>
              </w:rPr>
              <w:t>F1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Macro F1</w:t>
            </w:r>
          </w:p>
        </w:tc>
        <w:tc>
          <w:tcPr>
            <w:tcW w:type="dxa" w:w="960"/>
          </w:tcPr>
          <w:p>
            <w:r>
              <w:rPr>
                <w:b/>
              </w:rPr>
              <w:t>Avg. Precision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960"/>
          </w:tcPr>
          <w:p>
            <w:r>
              <w:t>Keyword Matching</w:t>
            </w:r>
          </w:p>
        </w:tc>
        <w:tc>
          <w:tcPr>
            <w:tcW w:type="dxa" w:w="960"/>
          </w:tcPr>
          <w:p>
            <w:r>
              <w:t>0.600</w:t>
            </w:r>
          </w:p>
        </w:tc>
        <w:tc>
          <w:tcPr>
            <w:tcW w:type="dxa" w:w="960"/>
          </w:tcPr>
          <w:p>
            <w:r>
              <w:t>0.600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0.200</w:t>
            </w:r>
          </w:p>
        </w:tc>
        <w:tc>
          <w:tcPr>
            <w:tcW w:type="dxa" w:w="960"/>
          </w:tcPr>
          <w:p>
            <w:r>
              <w:t>0.333</w:t>
            </w:r>
          </w:p>
        </w:tc>
        <w:tc>
          <w:tcPr>
            <w:tcW w:type="dxa" w:w="960"/>
          </w:tcPr>
          <w:p>
            <w:r>
              <w:t>0.524</w:t>
            </w:r>
          </w:p>
        </w:tc>
        <w:tc>
          <w:tcPr>
            <w:tcW w:type="dxa" w:w="960"/>
          </w:tcPr>
          <w:p>
            <w:r>
              <w:t>0.600</w:t>
            </w:r>
          </w:p>
        </w:tc>
        <w:tc>
          <w:tcPr>
            <w:tcW w:type="dxa" w:w="960"/>
          </w:tcPr>
          <w:p>
            <w:r>
              <w:t>0.600</w:t>
            </w:r>
          </w:p>
        </w:tc>
      </w:tr>
      <w:tr>
        <w:tc>
          <w:tcPr>
            <w:tcW w:type="dxa" w:w="960"/>
          </w:tcPr>
          <w:p>
            <w:r>
              <w:t>TF-IDF + Logistic Regression</w:t>
            </w:r>
          </w:p>
        </w:tc>
        <w:tc>
          <w:tcPr>
            <w:tcW w:type="dxa" w:w="960"/>
          </w:tcPr>
          <w:p>
            <w:r>
              <w:t>0.750</w:t>
            </w:r>
          </w:p>
        </w:tc>
        <w:tc>
          <w:tcPr>
            <w:tcW w:type="dxa" w:w="960"/>
          </w:tcPr>
          <w:p>
            <w:r>
              <w:t>0.750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0.500</w:t>
            </w:r>
          </w:p>
        </w:tc>
        <w:tc>
          <w:tcPr>
            <w:tcW w:type="dxa" w:w="960"/>
          </w:tcPr>
          <w:p>
            <w:r>
              <w:t>0.667</w:t>
            </w:r>
          </w:p>
        </w:tc>
        <w:tc>
          <w:tcPr>
            <w:tcW w:type="dxa" w:w="960"/>
          </w:tcPr>
          <w:p>
            <w:r>
              <w:t>0.733</w:t>
            </w:r>
          </w:p>
        </w:tc>
        <w:tc>
          <w:tcPr>
            <w:tcW w:type="dxa" w:w="960"/>
          </w:tcPr>
          <w:p>
            <w:r>
              <w:t>0.981</w:t>
            </w:r>
          </w:p>
        </w:tc>
        <w:tc>
          <w:tcPr>
            <w:tcW w:type="dxa" w:w="960"/>
          </w:tcPr>
          <w:p>
            <w:r>
              <w:t>0.980</w:t>
            </w:r>
          </w:p>
        </w:tc>
      </w:tr>
      <w:tr>
        <w:tc>
          <w:tcPr>
            <w:tcW w:type="dxa" w:w="960"/>
          </w:tcPr>
          <w:p>
            <w:r>
              <w:t>Word2Vec + Logistic Regression</w:t>
            </w:r>
          </w:p>
        </w:tc>
        <w:tc>
          <w:tcPr>
            <w:tcW w:type="dxa" w:w="960"/>
          </w:tcPr>
          <w:p>
            <w:r>
              <w:t>0.850</w:t>
            </w:r>
          </w:p>
        </w:tc>
        <w:tc>
          <w:tcPr>
            <w:tcW w:type="dxa" w:w="960"/>
          </w:tcPr>
          <w:p>
            <w:r>
              <w:t>0.850</w:t>
            </w:r>
          </w:p>
        </w:tc>
        <w:tc>
          <w:tcPr>
            <w:tcW w:type="dxa" w:w="960"/>
          </w:tcPr>
          <w:p>
            <w:r>
              <w:t>0.889</w:t>
            </w:r>
          </w:p>
        </w:tc>
        <w:tc>
          <w:tcPr>
            <w:tcW w:type="dxa" w:w="960"/>
          </w:tcPr>
          <w:p>
            <w:r>
              <w:t>0.800</w:t>
            </w:r>
          </w:p>
        </w:tc>
        <w:tc>
          <w:tcPr>
            <w:tcW w:type="dxa" w:w="960"/>
          </w:tcPr>
          <w:p>
            <w:r>
              <w:t>0.842</w:t>
            </w:r>
          </w:p>
        </w:tc>
        <w:tc>
          <w:tcPr>
            <w:tcW w:type="dxa" w:w="960"/>
          </w:tcPr>
          <w:p>
            <w:r>
              <w:t>0.850</w:t>
            </w:r>
          </w:p>
        </w:tc>
        <w:tc>
          <w:tcPr>
            <w:tcW w:type="dxa" w:w="960"/>
          </w:tcPr>
          <w:p>
            <w:r>
              <w:t>0.942</w:t>
            </w:r>
          </w:p>
        </w:tc>
        <w:tc>
          <w:tcPr>
            <w:tcW w:type="dxa" w:w="960"/>
          </w:tcPr>
          <w:p>
            <w:r>
              <w:t>0.940</w:t>
            </w:r>
          </w:p>
        </w:tc>
      </w:tr>
      <w:tr>
        <w:tc>
          <w:tcPr>
            <w:tcW w:type="dxa" w:w="960"/>
          </w:tcPr>
          <w:p>
            <w:r>
              <w:t>Sentence Embedding k-NN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</w:tr>
      <w:tr>
        <w:tc>
          <w:tcPr>
            <w:tcW w:type="dxa" w:w="960"/>
          </w:tcPr>
          <w:p>
            <w:r>
              <w:t>Fine-tuned Transformer</w:t>
            </w:r>
          </w:p>
        </w:tc>
        <w:tc>
          <w:tcPr>
            <w:tcW w:type="dxa" w:w="960"/>
          </w:tcPr>
          <w:p>
            <w:r>
              <w:t>0.600</w:t>
            </w:r>
          </w:p>
        </w:tc>
        <w:tc>
          <w:tcPr>
            <w:tcW w:type="dxa" w:w="960"/>
          </w:tcPr>
          <w:p>
            <w:r>
              <w:t>0.600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0.200</w:t>
            </w:r>
          </w:p>
        </w:tc>
        <w:tc>
          <w:tcPr>
            <w:tcW w:type="dxa" w:w="960"/>
          </w:tcPr>
          <w:p>
            <w:r>
              <w:t>0.333</w:t>
            </w:r>
          </w:p>
        </w:tc>
        <w:tc>
          <w:tcPr>
            <w:tcW w:type="dxa" w:w="960"/>
          </w:tcPr>
          <w:p>
            <w:r>
              <w:t>0.524</w:t>
            </w:r>
          </w:p>
        </w:tc>
        <w:tc>
          <w:tcPr>
            <w:tcW w:type="dxa" w:w="960"/>
          </w:tcPr>
          <w:p>
            <w:r>
              <w:t>0.753</w:t>
            </w:r>
          </w:p>
        </w:tc>
        <w:tc>
          <w:tcPr>
            <w:tcW w:type="dxa" w:w="960"/>
          </w:tcPr>
          <w:p>
            <w:r>
              <w:t>0.700</w:t>
            </w:r>
          </w:p>
        </w:tc>
      </w:tr>
      <w:tr>
        <w:tc>
          <w:tcPr>
            <w:tcW w:type="dxa" w:w="960"/>
          </w:tcPr>
          <w:p>
            <w:r>
              <w:t>Ensemble (equal vote)</w:t>
            </w:r>
          </w:p>
        </w:tc>
        <w:tc>
          <w:tcPr>
            <w:tcW w:type="dxa" w:w="960"/>
          </w:tcPr>
          <w:p>
            <w:r>
              <w:t>0.850</w:t>
            </w:r>
          </w:p>
        </w:tc>
        <w:tc>
          <w:tcPr>
            <w:tcW w:type="dxa" w:w="960"/>
          </w:tcPr>
          <w:p>
            <w:r>
              <w:t>0.850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0.700</w:t>
            </w:r>
          </w:p>
        </w:tc>
        <w:tc>
          <w:tcPr>
            <w:tcW w:type="dxa" w:w="960"/>
          </w:tcPr>
          <w:p>
            <w:r>
              <w:t>0.824</w:t>
            </w:r>
          </w:p>
        </w:tc>
        <w:tc>
          <w:tcPr>
            <w:tcW w:type="dxa" w:w="960"/>
          </w:tcPr>
          <w:p>
            <w:r>
              <w:t>0.847</w:t>
            </w:r>
          </w:p>
        </w:tc>
        <w:tc>
          <w:tcPr>
            <w:tcW w:type="dxa" w:w="960"/>
          </w:tcPr>
          <w:p>
            <w:r>
              <w:t>0.991</w:t>
            </w:r>
          </w:p>
        </w:tc>
        <w:tc>
          <w:tcPr>
            <w:tcW w:type="dxa" w:w="960"/>
          </w:tcPr>
          <w:p>
            <w:r>
              <w:t>0.995</w:t>
            </w:r>
          </w:p>
        </w:tc>
      </w:tr>
    </w:tbl>
    <w:p/>
    <w:p>
      <w:pPr>
        <w:pStyle w:val="Heading1"/>
      </w:pPr>
      <w:r>
        <w:t>Confusion matrices</w:t>
      </w:r>
    </w:p>
    <w:p>
      <w:pPr>
        <w:pStyle w:val="Heading2"/>
      </w:pPr>
      <w:r>
        <w:t>Keyword Matching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pPr>
        <w:pStyle w:val="Heading2"/>
      </w:pPr>
      <w:r>
        <w:t>TF-IDF + Logistic Regression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/>
    <w:p>
      <w:pPr>
        <w:pStyle w:val="Heading2"/>
      </w:pPr>
      <w:r>
        <w:t>Word2Vec + Logistic Regression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/>
    <w:p>
      <w:pPr>
        <w:pStyle w:val="Heading2"/>
      </w:pPr>
      <w:r>
        <w:t>Sentence Embedding k-NN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/>
    <w:p>
      <w:pPr>
        <w:pStyle w:val="Heading2"/>
      </w:pPr>
      <w:r>
        <w:t>Fine-tuned Transformer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pPr>
        <w:pStyle w:val="Heading2"/>
      </w:pPr>
      <w:r>
        <w:t>Ensemble (equal vote)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not hateful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Predicted hateful</w:t>
            </w:r>
          </w:p>
        </w:tc>
      </w:tr>
      <w:tr>
        <w:tc>
          <w:tcPr>
            <w:tcW w:type="dxa" w:w="2880"/>
          </w:tcPr>
          <w:p>
            <w:r>
              <w:t>Actually not hateful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Actually hateful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/>
    <w:p>
      <w:pPr>
        <w:pStyle w:val="Heading1"/>
      </w:pPr>
      <w:r>
        <w:t>ROC &amp; Precision-Recall curves</w:t>
      </w:r>
    </w:p>
    <w:p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One line per method (the ensemble's curve is stepped since its score is a vote share over only 5 methods, not a continuous probability). The legend title says "seed" because it's hateblocker's own plotting code, reused as-is.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