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A0F8" w14:textId="77777777" w:rsidR="00E46EA7" w:rsidRDefault="002F7D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344340" w14:textId="27E9727C" w:rsidR="00E46EA7" w:rsidRDefault="002F7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 xml:space="preserve">самостоятелна работа – седмица </w:t>
      </w:r>
      <w:r w:rsidR="00B913DE">
        <w:rPr>
          <w:rFonts w:ascii="Arial" w:eastAsia="Arial" w:hAnsi="Arial" w:cs="Arial"/>
          <w:b/>
          <w:color w:val="990000"/>
          <w:lang w:val="en-US"/>
        </w:rPr>
        <w:t>3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/ </w:t>
      </w:r>
      <w:r w:rsidR="00B913DE">
        <w:rPr>
          <w:rFonts w:ascii="Arial" w:eastAsia="Arial" w:hAnsi="Arial" w:cs="Arial"/>
          <w:b/>
          <w:color w:val="990000"/>
          <w:lang w:val="en-US"/>
        </w:rPr>
        <w:t>4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</w:t>
      </w:r>
      <w:r>
        <w:rPr>
          <w:rFonts w:ascii="Arial" w:eastAsia="Arial" w:hAnsi="Arial" w:cs="Arial"/>
          <w:b/>
          <w:color w:val="990000"/>
        </w:rPr>
        <w:t xml:space="preserve"> </w:t>
      </w:r>
    </w:p>
    <w:p w14:paraId="0804E384" w14:textId="588C4A80" w:rsidR="00E46EA7" w:rsidRDefault="00B913DE">
      <w:pPr>
        <w:spacing w:after="0" w:line="240" w:lineRule="auto"/>
        <w:jc w:val="both"/>
        <w:rPr>
          <w:sz w:val="40"/>
          <w:szCs w:val="40"/>
        </w:rPr>
      </w:pPr>
      <w:r>
        <w:rPr>
          <w:sz w:val="40"/>
          <w:szCs w:val="40"/>
        </w:rPr>
        <w:t>Глас народен</w:t>
      </w:r>
    </w:p>
    <w:p w14:paraId="3E98FCC5" w14:textId="77777777" w:rsidR="00E46EA7" w:rsidRDefault="002F7DEE">
      <w:pPr>
        <w:pStyle w:val="Heading2"/>
      </w:pPr>
      <w:r>
        <w:t>Въведение в упражнението</w:t>
      </w:r>
    </w:p>
    <w:p w14:paraId="09A5CFE3" w14:textId="3DF98FCB" w:rsidR="00B913DE" w:rsidRDefault="00B913DE">
      <w:pPr>
        <w:jc w:val="both"/>
      </w:pPr>
      <w:r>
        <w:t xml:space="preserve">Бъдещето на народа на </w:t>
      </w:r>
      <w:proofErr w:type="spellStart"/>
      <w:r>
        <w:t>Факултетоландия</w:t>
      </w:r>
      <w:proofErr w:type="spellEnd"/>
      <w:r>
        <w:t xml:space="preserve"> е мрачно и безперспективно, ръководството на </w:t>
      </w:r>
      <w:proofErr w:type="spellStart"/>
      <w:r>
        <w:t>Деканистерския</w:t>
      </w:r>
      <w:proofErr w:type="spellEnd"/>
      <w:r>
        <w:t xml:space="preserve"> съвет е отстранило всички средства за свободна комуникация, налагайки вербално и вокално ембарго върху всякаква свободна воля. </w:t>
      </w:r>
      <w:proofErr w:type="spellStart"/>
      <w:r>
        <w:t>Посегнато</w:t>
      </w:r>
      <w:proofErr w:type="spellEnd"/>
      <w:r>
        <w:t xml:space="preserve"> е на образованието, спорта и забавленията, а бедното население е принудено да общува само и единствено с помощта на предварително проверявани и строго редактирани текстови съобщения. </w:t>
      </w:r>
    </w:p>
    <w:p w14:paraId="03F646FD" w14:textId="15AFF05D" w:rsidR="00985D5A" w:rsidRPr="00B913DE" w:rsidRDefault="00985D5A">
      <w:pPr>
        <w:jc w:val="both"/>
      </w:pPr>
      <w:proofErr w:type="spellStart"/>
      <w:r>
        <w:t>Горчо</w:t>
      </w:r>
      <w:proofErr w:type="spellEnd"/>
      <w:r>
        <w:t xml:space="preserve"> и </w:t>
      </w:r>
      <w:proofErr w:type="spellStart"/>
      <w:r>
        <w:t>Кокорчо</w:t>
      </w:r>
      <w:proofErr w:type="spellEnd"/>
      <w:r>
        <w:t>, млади хакери</w:t>
      </w:r>
      <w:r w:rsidR="00B913DE">
        <w:t>, младите хакери от миналата задача</w:t>
      </w:r>
      <w:r w:rsidR="00B913DE">
        <w:rPr>
          <w:lang w:val="en-US"/>
        </w:rPr>
        <w:t xml:space="preserve">, </w:t>
      </w:r>
      <w:r w:rsidR="00B913DE">
        <w:t xml:space="preserve">не могат да се примирят с тази тирания – окрилени от новопридобитите си знания по програмиране, те търсят неуморно механизми с които да счупят, порочния модел. В плитката мрежа </w:t>
      </w:r>
      <w:r w:rsidR="00E138FE">
        <w:t>циркулират</w:t>
      </w:r>
      <w:r w:rsidR="00B913DE">
        <w:t xml:space="preserve"> криптирани съобщения – разказващи за мистериозно списание </w:t>
      </w:r>
      <w:r w:rsidR="00B913DE">
        <w:rPr>
          <w:lang w:val="en-US"/>
        </w:rPr>
        <w:t>“</w:t>
      </w:r>
      <w:r w:rsidR="00B913DE">
        <w:t>Млад конструктор</w:t>
      </w:r>
      <w:r w:rsidR="00B913DE">
        <w:rPr>
          <w:lang w:val="en-US"/>
        </w:rPr>
        <w:t>”</w:t>
      </w:r>
      <w:r w:rsidR="00B913DE">
        <w:t xml:space="preserve">, в което е описана схема за създаване на портативна радио комуникационна станция на свободата. Прецизно изпълнена схемата ще даде възможност на сръчните инженери да извисят гласа си до небесата – провала обаче ще означава, погром и академична репресия. </w:t>
      </w:r>
    </w:p>
    <w:p w14:paraId="3BB4C9FB" w14:textId="1CBF6226" w:rsidR="009C557B" w:rsidRPr="009C557B" w:rsidRDefault="00B913DE">
      <w:pPr>
        <w:jc w:val="both"/>
        <w:rPr>
          <w:lang w:val="en-US"/>
        </w:rPr>
      </w:pPr>
      <w:r>
        <w:t>Схемата на радиото може да се открие, на адрес.</w:t>
      </w:r>
    </w:p>
    <w:p w14:paraId="6E5774ED" w14:textId="1927B0B5" w:rsidR="009C557B" w:rsidRDefault="009C557B" w:rsidP="009C5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C557B">
        <w:rPr>
          <w:b/>
          <w:bCs/>
        </w:rPr>
        <w:t>https://git.fmi.uni-plovdiv.bg/mihailpetrov/project-base-i</w:t>
      </w:r>
      <w:r w:rsidR="00B913DE">
        <w:rPr>
          <w:b/>
          <w:bCs/>
        </w:rPr>
        <w:t>2</w:t>
      </w:r>
      <w:r w:rsidR="00985D5A" w:rsidRPr="009C557B">
        <w:rPr>
          <w:b/>
          <w:bCs/>
        </w:rPr>
        <w:t xml:space="preserve">  </w:t>
      </w:r>
    </w:p>
    <w:p w14:paraId="279869FF" w14:textId="77F51E51" w:rsidR="009C557B" w:rsidRDefault="00B913DE" w:rsidP="009C557B">
      <w:r>
        <w:t>А инструкциите за експлоатация са дадени по долу в документа.</w:t>
      </w:r>
    </w:p>
    <w:p w14:paraId="1199110D" w14:textId="54DF9B23" w:rsidR="00B913DE" w:rsidRPr="009C557B" w:rsidRDefault="00B913DE" w:rsidP="009C557B">
      <w:r>
        <w:t xml:space="preserve">Помогнете на лирическите герои, да достигнат дъното на тази конспирация и да помогнат на </w:t>
      </w:r>
      <w:proofErr w:type="spellStart"/>
      <w:r>
        <w:t>Деканоландия</w:t>
      </w:r>
      <w:proofErr w:type="spellEnd"/>
      <w:r>
        <w:t xml:space="preserve"> да бъде отново свободна. </w:t>
      </w:r>
    </w:p>
    <w:p w14:paraId="7ABF39D0" w14:textId="2DFD4053" w:rsidR="00E46EA7" w:rsidRDefault="002F7DEE" w:rsidP="009C557B">
      <w:pPr>
        <w:rPr>
          <w:b/>
          <w:bCs/>
        </w:rPr>
      </w:pPr>
      <w:r w:rsidRPr="009C557B">
        <w:rPr>
          <w:b/>
          <w:bCs/>
        </w:rPr>
        <w:br w:type="page"/>
      </w:r>
    </w:p>
    <w:p w14:paraId="1519EBB6" w14:textId="663C4D0F" w:rsidR="00E46EA7" w:rsidRDefault="00B913DE">
      <w:pPr>
        <w:pStyle w:val="Heading2"/>
      </w:pPr>
      <w:r>
        <w:lastRenderedPageBreak/>
        <w:t>ИНСТРУКЦИИ ЗА ЕКСПЛОАТАЦИЯ</w:t>
      </w:r>
    </w:p>
    <w:p w14:paraId="42E56481" w14:textId="08113C34" w:rsidR="0086106D" w:rsidRDefault="0086106D" w:rsidP="0086106D"/>
    <w:p w14:paraId="46439DF6" w14:textId="77777777" w:rsidR="0086106D" w:rsidRDefault="0086106D">
      <w:r>
        <w:br w:type="page"/>
      </w:r>
    </w:p>
    <w:p w14:paraId="754D7E21" w14:textId="77777777" w:rsidR="00E46EA7" w:rsidRDefault="002F7DEE">
      <w:pPr>
        <w:pStyle w:val="Heading2"/>
      </w:pPr>
      <w:r>
        <w:lastRenderedPageBreak/>
        <w:t>Задачи за имплементация</w:t>
      </w:r>
    </w:p>
    <w:p w14:paraId="38ECACF4" w14:textId="72ED806F" w:rsidR="00E46EA7" w:rsidRDefault="002F7DEE">
      <w:pPr>
        <w:jc w:val="both"/>
        <w:rPr>
          <w:b/>
        </w:rPr>
      </w:pPr>
      <w:r>
        <w:t xml:space="preserve">Всяка една от разработените задачи ще се оценява в точкова система с </w:t>
      </w:r>
      <w:proofErr w:type="spellStart"/>
      <w:r>
        <w:t>арбитрарни</w:t>
      </w:r>
      <w:proofErr w:type="spellEnd"/>
      <w:r>
        <w:t xml:space="preserve"> тежести. Максималното количество точки, които можете да получите от решението на поставените ви условия е </w:t>
      </w:r>
      <w:r w:rsidR="00281BE3">
        <w:rPr>
          <w:b/>
        </w:rPr>
        <w:t>2</w:t>
      </w:r>
      <w:r>
        <w:rPr>
          <w:b/>
        </w:rPr>
        <w:t>00 точки.</w:t>
      </w:r>
    </w:p>
    <w:p w14:paraId="6AB3D4F2" w14:textId="77777777" w:rsidR="00E46EA7" w:rsidRDefault="002F7DEE">
      <w:pPr>
        <w:jc w:val="both"/>
      </w:pPr>
      <w:r>
        <w:rPr>
          <w:b/>
        </w:rPr>
        <w:t>В рамките на първото упражнение, ще включим и дистрибутирането на вашето решение като част от крайната оценка. Повече информация за предаването на вашите решения можете да намерите в секция ПРЕДАВАНЕ НА РЕШЕНИЯТА.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F60848E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2C9F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Функционалност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880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E46EA7" w14:paraId="6024A9E5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9EC" w14:textId="15D0D8FF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Програмата се компилира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4082" w14:textId="0C9F5860" w:rsidR="00E46EA7" w:rsidRDefault="00852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</w:t>
            </w:r>
            <w:r w:rsidR="00281BE3">
              <w:t>0</w:t>
            </w:r>
          </w:p>
        </w:tc>
      </w:tr>
      <w:tr w:rsidR="00E46EA7" w14:paraId="7781EF30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9AF7" w14:textId="4D5CCAB5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BinaryOperationsTest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1B3" w14:textId="2C43FBA6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374D147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95C" w14:textId="7D9A0B5C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DecimalOperationTest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F142" w14:textId="442F6EDC" w:rsidR="00E46EA7" w:rsidRPr="00281BE3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3</w:t>
            </w:r>
            <w:r w:rsidR="00852C8F">
              <w:t>0</w:t>
            </w:r>
          </w:p>
        </w:tc>
      </w:tr>
      <w:tr w:rsidR="00E46EA7" w14:paraId="6C46D6AD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035C" w14:textId="1A16FFB9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HexOperationTest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B53D" w14:textId="682E4B2A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2643408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BE0" w14:textId="00D31897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OctOperationTest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1945" w14:textId="397F8AA1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34DC4A9C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B043" w14:textId="16C90C57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MixOperationTest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EFE7" w14:textId="3A53010C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282FA0FD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0669" w14:textId="1F0626CE" w:rsidR="00E46EA7" w:rsidRDefault="00852C8F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r>
              <w:rPr>
                <w:lang w:val="en-US"/>
              </w:rPr>
              <w:t>Multi</w:t>
            </w:r>
            <w:proofErr w:type="spellStart"/>
            <w:r w:rsidRPr="00281BE3">
              <w:t>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A56A" w14:textId="6E7D86FD" w:rsidR="00E46EA7" w:rsidRDefault="00852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</w:t>
            </w:r>
          </w:p>
        </w:tc>
      </w:tr>
    </w:tbl>
    <w:p w14:paraId="029FD7D1" w14:textId="77777777" w:rsidR="00E46EA7" w:rsidRDefault="00E46EA7"/>
    <w:p w14:paraId="49272426" w14:textId="77777777" w:rsidR="00E46EA7" w:rsidRDefault="002F7DEE">
      <w:pPr>
        <w:rPr>
          <w:b/>
        </w:rPr>
      </w:pPr>
      <w:r>
        <w:br w:type="page"/>
      </w:r>
    </w:p>
    <w:p w14:paraId="7DA29A9F" w14:textId="77777777" w:rsidR="00E46EA7" w:rsidRDefault="002F7DEE">
      <w:pPr>
        <w:pStyle w:val="Heading2"/>
      </w:pPr>
      <w:r>
        <w:lastRenderedPageBreak/>
        <w:t>КРИТЕРИИ</w:t>
      </w:r>
      <w:r>
        <w:rPr>
          <w:rFonts w:ascii="Oswald" w:eastAsia="Oswald" w:hAnsi="Oswald" w:cs="Oswald"/>
        </w:rPr>
        <w:t xml:space="preserve"> </w:t>
      </w:r>
      <w:r>
        <w:t>ЗА</w:t>
      </w:r>
      <w:r>
        <w:rPr>
          <w:rFonts w:ascii="Oswald" w:eastAsia="Oswald" w:hAnsi="Oswald" w:cs="Oswald"/>
        </w:rPr>
        <w:t xml:space="preserve"> </w:t>
      </w:r>
      <w:r>
        <w:t>ВАЛИДНА</w:t>
      </w:r>
      <w:r>
        <w:rPr>
          <w:rFonts w:ascii="Oswald" w:eastAsia="Oswald" w:hAnsi="Oswald" w:cs="Oswald"/>
        </w:rPr>
        <w:t xml:space="preserve"> </w:t>
      </w:r>
      <w:r>
        <w:t>ОЦЕНКА</w:t>
      </w:r>
    </w:p>
    <w:p w14:paraId="6212CE48" w14:textId="77777777" w:rsidR="00E46EA7" w:rsidRDefault="002F7DEE">
      <w:pPr>
        <w:jc w:val="both"/>
      </w:pPr>
      <w:r>
        <w:t>В тази част са описани критериите, които добавят положителен резултат към крайната оценка. За да бъдат приложени е необходимо да не е влязло в сила, нито едно от правилата описани в предходната част.</w:t>
      </w:r>
    </w:p>
    <w:p w14:paraId="06807833" w14:textId="77777777" w:rsidR="00E46EA7" w:rsidRDefault="002F7DEE">
      <w:pPr>
        <w:pStyle w:val="Heading3"/>
      </w:pPr>
      <w:r>
        <w:t>КОГА ДОМАШНОТО СЕ НАКАЗВА С НУЛЕВ РЕЗУЛТАТ?</w:t>
      </w:r>
    </w:p>
    <w:p w14:paraId="0990006B" w14:textId="77777777" w:rsidR="00E46EA7" w:rsidRDefault="002F7DEE">
      <w:pPr>
        <w:jc w:val="both"/>
      </w:pPr>
      <w:r>
        <w:t>Едно домашно няма да бъде проверявано или ще бъде наказвано с 0 точки при неговото предаване, ако налице са някои от следните обстоятелства.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8995007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ABB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Обстоятелство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50B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Наказание</w:t>
            </w:r>
          </w:p>
        </w:tc>
      </w:tr>
      <w:tr w:rsidR="00E46EA7" w14:paraId="4AE322C7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E454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rPr>
                <w:b/>
              </w:rPr>
              <w:t>Програмата не се компилира</w:t>
            </w:r>
          </w:p>
          <w:p w14:paraId="3D071E71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Програмата е предадена във вид, който изисква допълнителна намеса от страна на проверяващия, за да стартира. </w:t>
            </w:r>
          </w:p>
          <w:p w14:paraId="5527AA2B" w14:textId="77777777" w:rsidR="00E46EA7" w:rsidRDefault="002F7D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Изпълними файлове с грешно разширение.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1AA5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25E2AAC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096F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Домашно, предадено извън срока описан в заданието. Без пазарлъци за паднал интернет или гръмнал компютър.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25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72C41A5D" w14:textId="77777777" w:rsidTr="00FB4938">
        <w:tc>
          <w:tcPr>
            <w:tcW w:w="796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33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Нагло плагиатство, дословно копиране и погазване на моралните принципи за справедливо предаване на домашна работа</w:t>
            </w:r>
          </w:p>
        </w:tc>
        <w:tc>
          <w:tcPr>
            <w:tcW w:w="139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02B2" w14:textId="1B5907F8" w:rsidR="00E46EA7" w:rsidRDefault="002E2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Слаб 2</w:t>
            </w:r>
            <w:r>
              <w:br/>
              <w:t>за редовна дата</w:t>
            </w:r>
            <w:r w:rsidR="002F7DEE">
              <w:t xml:space="preserve"> </w:t>
            </w:r>
          </w:p>
        </w:tc>
      </w:tr>
      <w:tr w:rsidR="00E46EA7" w14:paraId="0E01AEC9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485C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Грубо погазване на описаните правила и тотално неспазване на условията на домашните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E4E3" w14:textId="0F5F0313" w:rsidR="00E46EA7" w:rsidRDefault="00FB4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</w:tbl>
    <w:p w14:paraId="719B1215" w14:textId="77777777" w:rsidR="00E46EA7" w:rsidRDefault="00E46EA7"/>
    <w:p w14:paraId="6511B141" w14:textId="77777777" w:rsidR="00E46EA7" w:rsidRDefault="002F7DEE">
      <w:pPr>
        <w:pStyle w:val="Heading3"/>
      </w:pPr>
      <w:r>
        <w:t>Процентно съотношение на критериите, спрямо дадените точки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4A9DA8C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EDBE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77C7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E46EA7" w14:paraId="3902AD3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EAC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A2F0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30%</w:t>
            </w:r>
          </w:p>
        </w:tc>
      </w:tr>
      <w:tr w:rsidR="00E46EA7" w14:paraId="3342209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977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F33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70%</w:t>
            </w:r>
          </w:p>
        </w:tc>
      </w:tr>
    </w:tbl>
    <w:p w14:paraId="0AEA261E" w14:textId="77777777" w:rsidR="00E46EA7" w:rsidRDefault="00E46EA7"/>
    <w:p w14:paraId="53C502C5" w14:textId="77777777" w:rsidR="00E46EA7" w:rsidRDefault="002F7DEE">
      <w:pPr>
        <w:pStyle w:val="Heading3"/>
      </w:pPr>
      <w:r>
        <w:t>ИМЕНУВАНЕ</w:t>
      </w:r>
      <w:r>
        <w:rPr>
          <w:rFonts w:ascii="Oswald" w:eastAsia="Oswald" w:hAnsi="Oswald" w:cs="Oswald"/>
        </w:rPr>
        <w:t xml:space="preserve"> </w:t>
      </w:r>
      <w:r>
        <w:t>НА</w:t>
      </w:r>
      <w:r>
        <w:rPr>
          <w:rFonts w:ascii="Oswald" w:eastAsia="Oswald" w:hAnsi="Oswald" w:cs="Oswald"/>
        </w:rPr>
        <w:t xml:space="preserve"> </w:t>
      </w:r>
      <w:r>
        <w:t>ПРОМЕНЛИВИ</w:t>
      </w:r>
      <w:r>
        <w:rPr>
          <w:rFonts w:ascii="Oswald" w:eastAsia="Oswald" w:hAnsi="Oswald" w:cs="Oswald"/>
        </w:rPr>
        <w:t xml:space="preserve"> </w:t>
      </w:r>
      <w:r>
        <w:t>И</w:t>
      </w:r>
      <w:r>
        <w:rPr>
          <w:rFonts w:ascii="Oswald" w:eastAsia="Oswald" w:hAnsi="Oswald" w:cs="Oswald"/>
        </w:rPr>
        <w:t xml:space="preserve"> </w:t>
      </w:r>
      <w:r>
        <w:t>МЕТОДИ</w:t>
      </w:r>
    </w:p>
    <w:p w14:paraId="48083069" w14:textId="77777777" w:rsidR="00E46EA7" w:rsidRDefault="002F7DEE">
      <w:pPr>
        <w:jc w:val="both"/>
      </w:pPr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7D35F4BF" w14:textId="77777777" w:rsidR="00E46EA7" w:rsidRDefault="002F7DEE">
      <w:pPr>
        <w:pStyle w:val="Heading3"/>
      </w:pPr>
      <w:r>
        <w:t>КОРЕКТНА</w:t>
      </w:r>
      <w:r>
        <w:rPr>
          <w:rFonts w:ascii="Oswald" w:eastAsia="Oswald" w:hAnsi="Oswald" w:cs="Oswald"/>
        </w:rPr>
        <w:t xml:space="preserve"> </w:t>
      </w:r>
      <w:r>
        <w:t>ФУНКЦИОНАЛНОСТ</w:t>
      </w:r>
    </w:p>
    <w:p w14:paraId="19FB43F7" w14:textId="77777777" w:rsidR="00E46EA7" w:rsidRDefault="002F7DEE">
      <w:pPr>
        <w:jc w:val="both"/>
      </w:pPr>
      <w:r>
        <w:t>Това е критерият с най-голяма тежест, тъй като целта на всяко задание в крайна сметка е коректно работещо приложение. Функционалността в текущото задание е разделена в няколко точки. Затова и всяка правилно реализирана функция прибавя резултат към крайната оценка.</w:t>
      </w:r>
    </w:p>
    <w:p w14:paraId="576B28E1" w14:textId="77777777" w:rsidR="00E46EA7" w:rsidRDefault="002F7DEE">
      <w:pPr>
        <w:pStyle w:val="Heading2"/>
      </w:pPr>
      <w:r>
        <w:lastRenderedPageBreak/>
        <w:t>Предаване на решенията</w:t>
      </w:r>
    </w:p>
    <w:p w14:paraId="450C2AE3" w14:textId="77777777" w:rsidR="00E46EA7" w:rsidRDefault="002F7DEE">
      <w:pPr>
        <w:pStyle w:val="Heading3"/>
      </w:pPr>
      <w:r>
        <w:t>ТЕХНИЧЕСКИ ИЗИСКВАНИЯ</w:t>
      </w:r>
    </w:p>
    <w:p w14:paraId="7ED6168F" w14:textId="77777777" w:rsidR="00E46EA7" w:rsidRDefault="002F7DEE">
      <w:pPr>
        <w:jc w:val="both"/>
      </w:pPr>
      <w:r>
        <w:t xml:space="preserve">Всички участници във входния изпит трябва да предадат задачата си, използвайки съвременна и проверена схема за дистрибуция на софтуерни инструкции. </w:t>
      </w:r>
    </w:p>
    <w:p w14:paraId="762C72D1" w14:textId="6CC7C475" w:rsidR="00E46EA7" w:rsidRPr="0073337F" w:rsidRDefault="002F7DEE">
      <w:pPr>
        <w:jc w:val="both"/>
        <w:rPr>
          <w:b/>
          <w:color w:val="FF0000"/>
          <w:lang w:val="en-US"/>
        </w:rPr>
      </w:pPr>
      <w:r>
        <w:t xml:space="preserve">Задължително е да си направите </w:t>
      </w:r>
      <w:r w:rsidR="0073337F">
        <w:t>нов проект</w:t>
      </w:r>
      <w:r>
        <w:t xml:space="preserve"> в </w:t>
      </w:r>
      <w:r w:rsidR="0073337F">
        <w:rPr>
          <w:b/>
          <w:i/>
          <w:lang w:val="en-US"/>
        </w:rPr>
        <w:t>GitLab</w:t>
      </w:r>
      <w:r w:rsidR="0073337F">
        <w:rPr>
          <w:b/>
          <w:i/>
        </w:rPr>
        <w:t>-а на курса</w:t>
      </w:r>
      <w:r>
        <w:t xml:space="preserve">, </w:t>
      </w:r>
      <w:r w:rsidR="0073337F">
        <w:t>със заглавие</w:t>
      </w:r>
      <w:r>
        <w:t xml:space="preserve"> 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pu-fmi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--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java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oop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i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1</w:t>
      </w:r>
      <w:r>
        <w:rPr>
          <w:b/>
          <w:color w:val="FF0000"/>
        </w:rPr>
        <w:t xml:space="preserve"> </w:t>
      </w:r>
    </w:p>
    <w:p w14:paraId="223DBA55" w14:textId="77777777" w:rsidR="00E46EA7" w:rsidRDefault="002F7DEE">
      <w:pPr>
        <w:jc w:val="both"/>
        <w:rPr>
          <w:b/>
          <w:color w:val="FF0000"/>
        </w:rPr>
      </w:pPr>
      <w:r>
        <w:rPr>
          <w:b/>
          <w:color w:val="FF0000"/>
        </w:rPr>
        <w:t>Името на хранилището не бива да бъде бъркано, преправено, импровизирано или подложено на творческа интерпретация. Ако това се случи, за ваше съжаление задачата ви няма да бъде приета и проверена, което ще донесе само и единствено тъга в сърцата на всички панди в средната земя.</w:t>
      </w:r>
    </w:p>
    <w:p w14:paraId="77399247" w14:textId="77777777" w:rsidR="00E46EA7" w:rsidRDefault="002F7DEE">
      <w:pPr>
        <w:jc w:val="both"/>
        <w:rPr>
          <w:b/>
          <w:i/>
          <w:color w:val="FF0000"/>
        </w:rPr>
      </w:pPr>
      <w:r>
        <w:rPr>
          <w:b/>
          <w:color w:val="FF0000"/>
        </w:rPr>
        <w:t xml:space="preserve">Линк към хранилището трябва да бъде предоставен в </w:t>
      </w:r>
      <w:proofErr w:type="spellStart"/>
      <w:r>
        <w:rPr>
          <w:b/>
          <w:color w:val="FF0000"/>
        </w:rPr>
        <w:t>Google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Classroom</w:t>
      </w:r>
      <w:proofErr w:type="spellEnd"/>
      <w:r>
        <w:rPr>
          <w:b/>
          <w:color w:val="FF0000"/>
        </w:rPr>
        <w:t xml:space="preserve"> преди крайния срок на заданието. За целта, трябва да го прикачите към заданието и след това да го предадете като натиснете бутон “Предай”.</w:t>
      </w:r>
      <w:r>
        <w:rPr>
          <w:b/>
          <w:i/>
          <w:color w:val="FF0000"/>
        </w:rPr>
        <w:t xml:space="preserve"> Хранилище, което е предоставено като коментар няма да бъде отворено и оценено! </w:t>
      </w:r>
    </w:p>
    <w:p w14:paraId="6326CD1D" w14:textId="1DF95DB5" w:rsidR="00E46EA7" w:rsidRPr="00281BE3" w:rsidRDefault="002F7DEE">
      <w:pPr>
        <w:jc w:val="both"/>
      </w:pPr>
      <w:r>
        <w:rPr>
          <w:b/>
          <w:color w:val="FF0000"/>
        </w:rPr>
        <w:t>Ако изпитвате затруднение комуникирайте с преподавател за правилния начин, по който да предадете решението. Като е добре това да се случва в срокове различни от последната минута на последния ден.</w:t>
      </w:r>
    </w:p>
    <w:sectPr w:rsidR="00E46EA7" w:rsidRPr="00281B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FAB"/>
    <w:multiLevelType w:val="hybridMultilevel"/>
    <w:tmpl w:val="F3AA8976"/>
    <w:lvl w:ilvl="0" w:tplc="D7B8612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56E98"/>
    <w:multiLevelType w:val="multilevel"/>
    <w:tmpl w:val="0024C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C314B8"/>
    <w:multiLevelType w:val="hybridMultilevel"/>
    <w:tmpl w:val="13DC444A"/>
    <w:lvl w:ilvl="0" w:tplc="EE88808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A4AEE"/>
    <w:multiLevelType w:val="multilevel"/>
    <w:tmpl w:val="C078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00034"/>
    <w:multiLevelType w:val="hybridMultilevel"/>
    <w:tmpl w:val="5A0E67AA"/>
    <w:lvl w:ilvl="0" w:tplc="F0EAC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A7"/>
    <w:rsid w:val="00062B54"/>
    <w:rsid w:val="00281BE3"/>
    <w:rsid w:val="002E2A48"/>
    <w:rsid w:val="002F7DEE"/>
    <w:rsid w:val="004A7B46"/>
    <w:rsid w:val="0052276D"/>
    <w:rsid w:val="005501C2"/>
    <w:rsid w:val="0073337F"/>
    <w:rsid w:val="008275AB"/>
    <w:rsid w:val="00840FA3"/>
    <w:rsid w:val="00852C8F"/>
    <w:rsid w:val="0086106D"/>
    <w:rsid w:val="00985D5A"/>
    <w:rsid w:val="009C557B"/>
    <w:rsid w:val="00A53B1D"/>
    <w:rsid w:val="00B913DE"/>
    <w:rsid w:val="00D8097C"/>
    <w:rsid w:val="00E138FE"/>
    <w:rsid w:val="00E46EA7"/>
    <w:rsid w:val="00FB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F13"/>
  <w15:docId w15:val="{2483C4B9-0DF1-4EFB-88C0-4F1992A7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initions">
    <w:name w:val="@definitions"/>
    <w:basedOn w:val="Normal"/>
    <w:link w:val="definitionsChar"/>
    <w:qFormat/>
    <w:rsid w:val="004A7B46"/>
    <w:pPr>
      <w:spacing w:after="0" w:line="240" w:lineRule="auto"/>
      <w:jc w:val="center"/>
    </w:pPr>
    <w:rPr>
      <w:rFonts w:asciiTheme="minorHAnsi" w:eastAsiaTheme="minorHAnsi" w:hAnsiTheme="minorHAnsi" w:cstheme="minorBidi"/>
      <w:b/>
      <w:sz w:val="24"/>
    </w:rPr>
  </w:style>
  <w:style w:type="paragraph" w:customStyle="1" w:styleId="dH">
    <w:name w:val="@dH"/>
    <w:basedOn w:val="definitions"/>
    <w:link w:val="dHChar"/>
    <w:qFormat/>
    <w:rsid w:val="004A7B46"/>
    <w:rPr>
      <w:b w:val="0"/>
    </w:rPr>
  </w:style>
  <w:style w:type="character" w:customStyle="1" w:styleId="definitionsChar">
    <w:name w:val="@definitions Char"/>
    <w:basedOn w:val="DefaultParagraphFont"/>
    <w:link w:val="definitions"/>
    <w:rsid w:val="004A7B46"/>
    <w:rPr>
      <w:rFonts w:asciiTheme="minorHAnsi" w:eastAsiaTheme="minorHAnsi" w:hAnsiTheme="minorHAnsi" w:cstheme="minorBidi"/>
      <w:b/>
      <w:sz w:val="24"/>
    </w:rPr>
  </w:style>
  <w:style w:type="character" w:customStyle="1" w:styleId="dHChar">
    <w:name w:val="@dH Char"/>
    <w:basedOn w:val="definitionsChar"/>
    <w:link w:val="dH"/>
    <w:rsid w:val="004A7B46"/>
    <w:rPr>
      <w:rFonts w:asciiTheme="minorHAnsi" w:eastAsiaTheme="minorHAnsi" w:hAnsiTheme="minorHAnsi" w:cstheme="minorBidi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zO3KrzrIob/sPcK+Rd2urddKRg==">AMUW2mXD5ji7aukkQmBDKjyQ0gD5Q2eP2I1LrrhArSM0SrP7ym9xpPRVMqvRlWOjf7EvA6cFu3mPLE3afxB7aOaxMnkK585N3HC3iNSSsAd0Gu7g3cIIumU=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14</cp:revision>
  <dcterms:created xsi:type="dcterms:W3CDTF">2021-01-08T09:23:00Z</dcterms:created>
  <dcterms:modified xsi:type="dcterms:W3CDTF">2022-01-18T17:19:00Z</dcterms:modified>
</cp:coreProperties>
</file>