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Student’s Individual Study #6.</w:t>
      </w:r>
    </w:p>
    <w:p>
      <w:pPr>
        <w:pStyle w:val="BodyText"/>
      </w:pPr>
      <w:r>
        <w:rPr>
          <w:b/>
          <w:bCs/>
        </w:rPr>
        <w:t xml:space="preserve">Statement.</w:t>
      </w:r>
    </w:p>
    <w:p>
      <w:pPr>
        <w:pStyle w:val="BodyText"/>
      </w:pPr>
      <w:r>
        <w:t xml:space="preserve">Bulushev Mikhail (no team), Information Systems</w:t>
      </w:r>
    </w:p>
    <w:p>
      <w:pPr>
        <w:pStyle w:val="BodyText"/>
      </w:pPr>
      <w:r>
        <w:rPr>
          <w:b/>
          <w:bCs/>
        </w:rPr>
        <w:t xml:space="preserve">Topic:</w:t>
      </w:r>
      <w:r>
        <w:t xml:space="preserve"> </w:t>
      </w:r>
      <w:r>
        <w:t xml:space="preserve">MAC. Linux Containers.</w:t>
      </w:r>
    </w:p>
    <w:p>
      <w:pPr>
        <w:pStyle w:val="BodyText"/>
      </w:pPr>
      <w:r>
        <w:rPr>
          <w:b/>
          <w:bCs/>
        </w:rPr>
        <w:t xml:space="preserve">Target:</w:t>
      </w:r>
      <w:r>
        <w:t xml:space="preserve"> </w:t>
      </w:r>
      <w:r>
        <w:t xml:space="preserve">Run some pieces of software as a Linux containers.</w:t>
      </w:r>
    </w:p>
    <w:bookmarkStart w:id="24" w:name="apply-selinux-policies"/>
    <w:p>
      <w:pPr>
        <w:pStyle w:val="Heading1"/>
      </w:pPr>
      <w:r>
        <w:t xml:space="preserve">1. Apply SELinux policies</w:t>
      </w:r>
    </w:p>
    <w:bookmarkStart w:id="20" w:name="selinux-mode"/>
    <w:p>
      <w:pPr>
        <w:pStyle w:val="Heading2"/>
      </w:pPr>
      <w:r>
        <w:t xml:space="preserve">1.1. SELinux mode</w:t>
      </w:r>
    </w:p>
    <w:p>
      <w:pPr>
        <w:pStyle w:val="FirstParagraph"/>
      </w:pPr>
      <w:r>
        <w:t xml:space="preserve">All nodes run Fedora 42 which ships</w:t>
      </w:r>
      <w:r>
        <w:t xml:space="preserve"> </w:t>
      </w:r>
      <w:r>
        <w:rPr>
          <w:rStyle w:val="VerbatimChar"/>
        </w:rPr>
        <w:t xml:space="preserve">targeted</w:t>
      </w:r>
      <w:r>
        <w:t xml:space="preserve"> </w:t>
      </w:r>
      <w:r>
        <w:t xml:space="preserve">policy in</w:t>
      </w:r>
      <w:r>
        <w:t xml:space="preserve"> </w:t>
      </w:r>
      <w:r>
        <w:rPr>
          <w:rStyle w:val="VerbatimChar"/>
        </w:rPr>
        <w:t xml:space="preserve">enforcing</w:t>
      </w:r>
      <w:r>
        <w:t xml:space="preserve"> </w:t>
      </w:r>
      <w:r>
        <w:t xml:space="preserve">mode by default. It is kept enforcing everywhere (no permissive nodes), verified by the test play at</w:t>
      </w:r>
      <w:r>
        <w:t xml:space="preserve"> </w:t>
      </w:r>
      <w:r>
        <w:rPr>
          <w:rStyle w:val="VerbatimChar"/>
        </w:rPr>
        <w:t xml:space="preserve">ansible/test.yml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name: Assert SELinux is enforcing</w:t>
      </w:r>
    </w:p>
    <w:p>
      <w:pPr>
        <w:numPr>
          <w:ilvl w:val="0"/>
          <w:numId w:val="1000"/>
        </w:numPr>
      </w:pPr>
      <w:r>
        <w:t xml:space="preserve">command: getenforce</w:t>
      </w:r>
    </w:p>
    <w:p>
      <w:pPr>
        <w:numPr>
          <w:ilvl w:val="0"/>
          <w:numId w:val="1000"/>
        </w:numPr>
      </w:pPr>
      <w:r>
        <w:t xml:space="preserve">register: selinux_mode</w:t>
      </w:r>
    </w:p>
    <w:p>
      <w:pPr>
        <w:numPr>
          <w:ilvl w:val="0"/>
          <w:numId w:val="1000"/>
        </w:numPr>
      </w:pPr>
      <w:r>
        <w:t xml:space="preserve">failed_when: selinux_mode.stdout !=</w:t>
      </w:r>
      <w:r>
        <w:t xml:space="preserve"> </w:t>
      </w:r>
      <w:r>
        <w:t xml:space="preserve">“Enforcing”</w:t>
      </w:r>
    </w:p>
    <w:p>
      <w:pPr>
        <w:pStyle w:val="FirstParagraph"/>
      </w:pPr>
      <w:r>
        <w:t xml:space="preserve">Targeted policy is used instead of MLS: MLS would require re-labelling every service (sshd, nfsd, keycloak_exec_t, …) and would not add value for a non-classified project, while targeted already confines the daemons that matter (sshd_t, httpd_t, nfsd_t, postgresql_t, container_t).</w:t>
      </w:r>
    </w:p>
    <w:bookmarkEnd w:id="20"/>
    <w:bookmarkStart w:id="21" w:name="Xfe5d91a2a8891cdbe72adcd8b073e83019bbf40"/>
    <w:p>
      <w:pPr>
        <w:pStyle w:val="Heading2"/>
      </w:pPr>
      <w:r>
        <w:t xml:space="preserve">1.2. Administrative users mapped to SELinux users and roles</w:t>
      </w:r>
    </w:p>
    <w:p>
      <w:pPr>
        <w:pStyle w:val="FirstParagraph"/>
      </w:pPr>
      <w:r>
        <w:rPr>
          <w:rStyle w:val="VerbatimChar"/>
        </w:rPr>
        <w:t xml:space="preserve">semanage login</w:t>
      </w:r>
      <w:r>
        <w:t xml:space="preserve"> </w:t>
      </w:r>
      <w:r>
        <w:t xml:space="preserve">is used to bind Linux accounts to SELinux users, and</w:t>
      </w:r>
      <w:r>
        <w:t xml:space="preserve"> </w:t>
      </w:r>
      <w:r>
        <w:rPr>
          <w:rStyle w:val="VerbatimChar"/>
        </w:rPr>
        <w:t xml:space="preserve">semanage user</w:t>
      </w:r>
      <w:r>
        <w:t xml:space="preserve"> </w:t>
      </w:r>
      <w:r>
        <w:t xml:space="preserve">to extend role lists. Human accounts from SIS2 are mapped as follows:</w:t>
      </w:r>
    </w:p>
    <w:tbl>
      <w:tblPr>
        <w:tblStyle w:val="Table"/>
        <w:tblW w:type="pct" w:w="4875"/>
        <w:tblLayout w:type="fixed"/>
        <w:tblLook w:firstRow="1" w:lastRow="0" w:firstColumn="0" w:lastColumn="0" w:noHBand="0" w:noVBand="0" w:val="0020"/>
      </w:tblPr>
      <w:tblGrid>
        <w:gridCol w:w="1683"/>
        <w:gridCol w:w="1881"/>
        <w:gridCol w:w="2673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Linux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SELinux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m.bulushev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user_r</w:t>
            </w:r>
          </w:p>
        </w:tc>
        <w:tc>
          <w:tcPr/>
          <w:p>
            <w:pPr>
              <w:pStyle w:val="Compact"/>
            </w:pPr>
            <w:r>
              <w:t xml:space="preserve">bastion-01/02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staff_r sysadm_r</w:t>
            </w:r>
          </w:p>
        </w:tc>
        <w:tc>
          <w:tcPr/>
          <w:p>
            <w:pPr>
              <w:pStyle w:val="Compact"/>
            </w:pPr>
            <w:r>
              <w:t xml:space="preserve">bastion-01/02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staff_r sysadm_r</w:t>
            </w:r>
          </w:p>
        </w:tc>
        <w:tc>
          <w:tcPr/>
          <w:p>
            <w:pPr>
              <w:pStyle w:val="Compact"/>
            </w:pPr>
            <w:r>
              <w:t xml:space="preserve">test-server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unconfined_u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unconfined_r (dev only)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p>
      <w:pPr>
        <w:pStyle w:val="BodyText"/>
      </w:pPr>
      <w:r>
        <w:t xml:space="preserve">Commands (executed inside the bastion role, idempotent):</w:t>
      </w:r>
    </w:p>
    <w:p>
      <w:pPr>
        <w:pStyle w:val="BodyText"/>
      </w:pPr>
      <w:r>
        <w:t xml:space="preserve">semanage login -a -s user_u m.bulushev</w:t>
      </w:r>
    </w:p>
    <w:p>
      <w:pPr>
        <w:pStyle w:val="BodyText"/>
      </w:pPr>
      <w:r>
        <w:t xml:space="preserve">semanage login -a -s staff_u admin1</w:t>
      </w:r>
    </w:p>
    <w:p>
      <w:pPr>
        <w:pStyle w:val="BodyText"/>
      </w:pPr>
      <w:r>
        <w:t xml:space="preserve">semanage user -m -R</w:t>
      </w:r>
      <w:r>
        <w:t xml:space="preserve"> </w:t>
      </w:r>
      <w:r>
        <w:t xml:space="preserve">‘staff_r sysadm_r’</w:t>
      </w:r>
      <w:r>
        <w:t xml:space="preserve"> </w:t>
      </w:r>
      <w:r>
        <w:t xml:space="preserve">staff_u</w:t>
      </w:r>
    </w:p>
    <w:p>
      <w:pPr>
        <w:pStyle w:val="BodyText"/>
      </w:pPr>
      <w:r>
        <w:t xml:space="preserve">On test-server for DBA:</w:t>
      </w:r>
    </w:p>
    <w:p>
      <w:pPr>
        <w:pStyle w:val="BodyText"/>
      </w:pPr>
      <w:r>
        <w:t xml:space="preserve">semanage login -a -s staff_u dba1</w:t>
      </w:r>
    </w:p>
    <w:p>
      <w:pPr>
        <w:pStyle w:val="BodyText"/>
      </w:pPr>
      <w:r>
        <w:t xml:space="preserve">Verification:</w:t>
      </w:r>
    </w:p>
    <w:p>
      <w:pPr>
        <w:pStyle w:val="BodyText"/>
      </w:pPr>
      <w:r>
        <w:t xml:space="preserve"># on bastion-01</w:t>
      </w:r>
    </w:p>
    <w:p>
      <w:pPr>
        <w:pStyle w:val="BodyText"/>
      </w:pPr>
      <w:r>
        <w:t xml:space="preserve">su - admin1 -c id -Z</w:t>
      </w:r>
    </w:p>
    <w:p>
      <w:pPr>
        <w:pStyle w:val="BodyText"/>
      </w:pPr>
      <w:r>
        <w:t xml:space="preserve"># staff_u:staff_r:staff_t:s0-s0:c0.c1023</w:t>
      </w:r>
    </w:p>
    <w:p>
      <w:pPr>
        <w:pStyle w:val="BodyText"/>
      </w:pPr>
      <w:r>
        <w:t xml:space="preserve">sudo -i id -Z</w:t>
      </w:r>
    </w:p>
    <w:p>
      <w:pPr>
        <w:pStyle w:val="BodyText"/>
      </w:pPr>
      <w:r>
        <w:t xml:space="preserve"># staff_u:sysadm_r:sysadm_t:s0-s0:c0.c1023</w:t>
      </w:r>
    </w:p>
    <w:p>
      <w:pPr>
        <w:pStyle w:val="BodyText"/>
      </w:pPr>
      <w:r>
        <w:t xml:space="preserve">admin1 can therefore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sysadm_r</w:t>
      </w:r>
      <w:r>
        <w:t xml:space="preserve"> </w:t>
      </w:r>
      <w:r>
        <w:t xml:space="preserve">while m.bulushev is stuck in</w:t>
      </w:r>
      <w:r>
        <w:t xml:space="preserve"> </w:t>
      </w:r>
      <w:r>
        <w:rPr>
          <w:rStyle w:val="VerbatimChar"/>
        </w:rPr>
        <w:t xml:space="preserve">user_r</w:t>
      </w:r>
      <w:r>
        <w:t xml:space="preserve"> </w:t>
      </w:r>
      <w:r>
        <w:t xml:space="preserve">and cannot escalate even if password auth was enabled.</w:t>
      </w:r>
    </w:p>
    <w:bookmarkEnd w:id="21"/>
    <w:bookmarkStart w:id="22" w:name="storage-protection-labels"/>
    <w:p>
      <w:pPr>
        <w:pStyle w:val="Heading2"/>
      </w:pPr>
      <w:r>
        <w:t xml:space="preserve">1.3. Storage protection labels</w:t>
      </w:r>
    </w:p>
    <w:p>
      <w:pPr>
        <w:pStyle w:val="FirstParagraph"/>
      </w:pPr>
      <w:r>
        <w:t xml:space="preserve">Before this SIS the NFS export on storage-node relied on DAC (0750, UID/GID map) only. Now file contexts are pinned so that SELinux blocks cross-service access even if DAC is subverted.</w:t>
      </w:r>
    </w:p>
    <w:p>
      <w:pPr>
        <w:pStyle w:val="BodyText"/>
      </w:pPr>
      <w:r>
        <w:t xml:space="preserve">semanage fcontext -a -t user_home_dir_t</w:t>
      </w:r>
      <w:r>
        <w:t xml:space="preserve"> </w:t>
      </w:r>
      <w:r>
        <w:t xml:space="preserve">‘/export/home(/.*)?’</w:t>
      </w:r>
    </w:p>
    <w:p>
      <w:pPr>
        <w:pStyle w:val="BodyText"/>
      </w:pPr>
      <w:r>
        <w:t xml:space="preserve">semanage fcontext -a -t user_home_t</w:t>
      </w:r>
      <w:r>
        <w:t xml:space="preserve"> </w:t>
      </w:r>
      <w:r>
        <w:t xml:space="preserve">‘/export/home/[^/]+/.*’</w:t>
      </w:r>
    </w:p>
    <w:p>
      <w:pPr>
        <w:pStyle w:val="BodyText"/>
      </w:pPr>
      <w:r>
        <w:t xml:space="preserve">semanage fcontext -a -t public_content_t</w:t>
      </w:r>
      <w:r>
        <w:t xml:space="preserve"> </w:t>
      </w:r>
      <w:r>
        <w:t xml:space="preserve">‘/export/backups(/.*)?’</w:t>
      </w:r>
    </w:p>
    <w:p>
      <w:pPr>
        <w:pStyle w:val="BodyText"/>
      </w:pPr>
      <w:r>
        <w:t xml:space="preserve">restorecon -Rv /export/home /export/backups</w:t>
      </w:r>
    </w:p>
    <w:p>
      <w:pPr>
        <w:pStyle w:val="BodyText"/>
      </w:pPr>
      <w:r>
        <w:t xml:space="preserve">On bastions the autofs mount inherits labels from the server via NFSv4 security labels (</w:t>
      </w:r>
      <w:r>
        <w:rPr>
          <w:rStyle w:val="VerbatimChar"/>
        </w:rPr>
        <w:t xml:space="preserve">mount -o security=selinux,…</w:t>
      </w:r>
      <w:r>
        <w:t xml:space="preserve">). For pam-keycloak-oidc a dedicated module is shipped in</w:t>
      </w:r>
      <w:r>
        <w:t xml:space="preserve"> </w:t>
      </w:r>
      <w:r>
        <w:rPr>
          <w:rStyle w:val="VerbatimChar"/>
        </w:rPr>
        <w:t xml:space="preserve">ansible/roles/bastion/files/pam_keycloak_oidc.te</w:t>
      </w:r>
      <w:r>
        <w:t xml:space="preserve">:</w:t>
      </w:r>
    </w:p>
    <w:p>
      <w:pPr>
        <w:pStyle w:val="BodyText"/>
      </w:pPr>
      <w:r>
        <w:t xml:space="preserve">module pam_keycloak_oidc 1.0;</w:t>
      </w:r>
    </w:p>
    <w:p>
      <w:pPr>
        <w:pStyle w:val="BodyText"/>
      </w:pPr>
      <w:r>
        <w:t xml:space="preserve">require {</w:t>
      </w:r>
    </w:p>
    <w:p>
      <w:pPr>
        <w:pStyle w:val="SourceCode"/>
      </w:pPr>
      <w:r>
        <w:rPr>
          <w:rStyle w:val="VerbatimChar"/>
        </w:rPr>
        <w:t xml:space="preserve">type sshd_t;</w:t>
      </w:r>
      <w:r>
        <w:br/>
      </w:r>
      <w:r>
        <w:br/>
      </w:r>
      <w:r>
        <w:rPr>
          <w:rStyle w:val="VerbatimChar"/>
        </w:rPr>
        <w:t xml:space="preserve">type var_log_t;</w:t>
      </w:r>
      <w:r>
        <w:br/>
      </w:r>
      <w:r>
        <w:br/>
      </w:r>
      <w:r>
        <w:rPr>
          <w:rStyle w:val="VerbatimChar"/>
        </w:rPr>
        <w:t xml:space="preserve">type http_cache_port_t;</w:t>
      </w:r>
      <w:r>
        <w:br/>
      </w:r>
      <w:r>
        <w:br/>
      </w:r>
      <w:r>
        <w:rPr>
          <w:rStyle w:val="VerbatimChar"/>
        </w:rPr>
        <w:t xml:space="preserve">type ssh_port_t;</w:t>
      </w:r>
      <w:r>
        <w:br/>
      </w:r>
      <w:r>
        <w:br/>
      </w:r>
      <w:r>
        <w:rPr>
          <w:rStyle w:val="VerbatimChar"/>
        </w:rPr>
        <w:t xml:space="preserve">class file { create open write append getattr };</w:t>
      </w:r>
      <w:r>
        <w:br/>
      </w:r>
      <w:r>
        <w:br/>
      </w:r>
      <w:r>
        <w:rPr>
          <w:rStyle w:val="VerbatimChar"/>
        </w:rPr>
        <w:t xml:space="preserve">class tcp_socket name_connect;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t xml:space="preserve">allow sshd_t var_log_t:file { create open write append getattr };</w:t>
      </w:r>
    </w:p>
    <w:p>
      <w:pPr>
        <w:pStyle w:val="BodyText"/>
      </w:pPr>
      <w:r>
        <w:t xml:space="preserve">allow sshd_t http_cache_port_t:tcp_socket name_connect;</w:t>
      </w:r>
    </w:p>
    <w:p>
      <w:pPr>
        <w:pStyle w:val="BodyText"/>
      </w:pPr>
      <w:r>
        <w:t xml:space="preserve">allow sshd_t ssh_port_t:tcp_socket name_connect;</w:t>
      </w:r>
    </w:p>
    <w:p>
      <w:pPr>
        <w:pStyle w:val="BodyText"/>
      </w:pPr>
      <w:r>
        <w:t xml:space="preserve">Compiled and loaded by the bastion role:</w:t>
      </w:r>
    </w:p>
    <w:p>
      <w:pPr>
        <w:pStyle w:val="BodyText"/>
      </w:pPr>
      <w:r>
        <w:t xml:space="preserve">checkmodule -M -m -o /tmp/pam_keycloak_oidc.mod /tmp/pam_keycloak_oidc.te</w:t>
      </w:r>
    </w:p>
    <w:p>
      <w:pPr>
        <w:pStyle w:val="BodyText"/>
      </w:pPr>
      <w:r>
        <w:t xml:space="preserve">semodule_package -o /tmp/pam_keycloak_oidc.pp -m /tmp/pam_keycloak_oidc.mod</w:t>
      </w:r>
    </w:p>
    <w:p>
      <w:pPr>
        <w:pStyle w:val="BodyText"/>
      </w:pPr>
      <w:r>
        <w:t xml:space="preserve">semodule -i /tmp/pam_keycloak_oidc.pp</w:t>
      </w:r>
    </w:p>
    <w:p>
      <w:pPr>
        <w:pStyle w:val="BodyText"/>
      </w:pPr>
      <w:r>
        <w:t xml:space="preserve">Non-default port 8080 (Keycloak) is already labelled</w:t>
      </w:r>
      <w:r>
        <w:t xml:space="preserve"> </w:t>
      </w:r>
      <w:r>
        <w:rPr>
          <w:rStyle w:val="VerbatimChar"/>
        </w:rPr>
        <w:t xml:space="preserve">http_cache_port_t</w:t>
      </w:r>
      <w:r>
        <w:t xml:space="preserve">; sshd is only allowed</w:t>
      </w:r>
      <w:r>
        <w:t xml:space="preserve"> </w:t>
      </w:r>
      <w:r>
        <w:rPr>
          <w:rStyle w:val="VerbatimChar"/>
        </w:rPr>
        <w:t xml:space="preserve">name_connect</w:t>
      </w:r>
      <w:r>
        <w:t xml:space="preserve"> </w:t>
      </w:r>
      <w:r>
        <w:t xml:space="preserve">to that port, not</w:t>
      </w:r>
      <w:r>
        <w:t xml:space="preserve"> </w:t>
      </w:r>
      <w:r>
        <w:rPr>
          <w:rStyle w:val="VerbatimChar"/>
        </w:rPr>
        <w:t xml:space="preserve">name_bind</w:t>
      </w:r>
      <w:r>
        <w:t xml:space="preserve">, so a compromised sshd cannot masquerade as Keycloak.</w:t>
      </w:r>
    </w:p>
    <w:bookmarkEnd w:id="22"/>
    <w:bookmarkStart w:id="23" w:name="testing"/>
    <w:p>
      <w:pPr>
        <w:pStyle w:val="Heading2"/>
      </w:pPr>
      <w:r>
        <w:t xml:space="preserve">1.4. Testing</w:t>
      </w:r>
    </w:p>
    <w:p>
      <w:pPr>
        <w:pStyle w:val="FirstParagraph"/>
      </w:pPr>
      <w:r>
        <w:t xml:space="preserve"># enforcing</w:t>
      </w:r>
    </w:p>
    <w:p>
      <w:pPr>
        <w:pStyle w:val="BodyText"/>
      </w:pPr>
      <w:r>
        <w:t xml:space="preserve">getenforce</w:t>
      </w:r>
    </w:p>
    <w:p>
      <w:pPr>
        <w:pStyle w:val="BodyText"/>
      </w:pPr>
      <w:r>
        <w:t xml:space="preserve"># Enforcing</w:t>
      </w:r>
    </w:p>
    <w:p>
      <w:pPr>
        <w:pStyle w:val="BodyText"/>
      </w:pPr>
      <w:r>
        <w:t xml:space="preserve"># file labels on storage-node</w:t>
      </w:r>
    </w:p>
    <w:p>
      <w:pPr>
        <w:pStyle w:val="BodyText"/>
      </w:pPr>
      <w:r>
        <w:t xml:space="preserve">ls -Zd /export/home /export/backups</w:t>
      </w:r>
    </w:p>
    <w:p>
      <w:pPr>
        <w:pStyle w:val="BodyText"/>
      </w:pPr>
      <w:r>
        <w:t xml:space="preserve"># system_u:object_r:user_home_dir_t:s0 /export/home</w:t>
      </w:r>
    </w:p>
    <w:p>
      <w:pPr>
        <w:pStyle w:val="BodyText"/>
      </w:pPr>
      <w:r>
        <w:t xml:space="preserve"># system_u:object_r:public_content_t:s0 /export/backups</w:t>
      </w:r>
    </w:p>
    <w:p>
      <w:pPr>
        <w:pStyle w:val="BodyText"/>
      </w:pPr>
      <w:r>
        <w:t xml:space="preserve"># denial test — login as m.bulushev, try to touch an admin file</w:t>
      </w:r>
    </w:p>
    <w:p>
      <w:pPr>
        <w:pStyle w:val="BodyText"/>
      </w:pPr>
      <w:r>
        <w:t xml:space="preserve">id -Z</w:t>
      </w:r>
    </w:p>
    <w:p>
      <w:pPr>
        <w:pStyle w:val="BodyText"/>
      </w:pPr>
      <w:r>
        <w:t xml:space="preserve"># user_u:user_r:user_t:s0</w:t>
      </w:r>
    </w:p>
    <w:p>
      <w:pPr>
        <w:pStyle w:val="BodyText"/>
      </w:pPr>
      <w:r>
        <w:t xml:space="preserve">cat /etc/shadow</w:t>
      </w:r>
    </w:p>
    <w:p>
      <w:pPr>
        <w:pStyle w:val="BodyText"/>
      </w:pPr>
      <w:r>
        <w:t xml:space="preserve"># cat: /etc/shadow: Permission denied (SELinux AVC denial in audit.log, key=identity)</w:t>
      </w:r>
    </w:p>
    <w:p>
      <w:pPr>
        <w:pStyle w:val="BodyText"/>
      </w:pPr>
      <w:r>
        <w:t xml:space="preserve"># custom module is loaded</w:t>
      </w:r>
    </w:p>
    <w:p>
      <w:pPr>
        <w:pStyle w:val="BodyText"/>
      </w:pPr>
      <w:r>
        <w:t xml:space="preserve">semodule -l | grep pam_keycloak_oidc</w:t>
      </w:r>
    </w:p>
    <w:p>
      <w:pPr>
        <w:pStyle w:val="BodyText"/>
      </w:pPr>
      <w:r>
        <w:t xml:space="preserve"># pam_keycloak_oidc</w:t>
      </w:r>
    </w:p>
    <w:p>
      <w:pPr>
        <w:pStyle w:val="BodyText"/>
      </w:pPr>
      <w:r>
        <w:t xml:space="preserve"># no un-categorised AVCs on the fleet after 24 h</w:t>
      </w:r>
    </w:p>
    <w:p>
      <w:pPr>
        <w:pStyle w:val="BodyText"/>
      </w:pPr>
      <w:r>
        <w:t xml:space="preserve">ausearch -m AVC -ts recent | grep -v pam_keycloak_oidc</w:t>
      </w:r>
    </w:p>
    <w:p>
      <w:pPr>
        <w:pStyle w:val="BodyText"/>
      </w:pPr>
      <w:r>
        <w:t xml:space="preserve"># &lt;no matches&gt;</w:t>
      </w:r>
    </w:p>
    <w:bookmarkEnd w:id="23"/>
    <w:bookmarkEnd w:id="24"/>
    <w:bookmarkStart w:id="28" w:name="create-your-own-image"/>
    <w:p>
      <w:pPr>
        <w:pStyle w:val="Heading1"/>
      </w:pPr>
      <w:r>
        <w:t xml:space="preserve">2. Create your own image</w:t>
      </w:r>
    </w:p>
    <w:p>
      <w:pPr>
        <w:pStyle w:val="FirstParagraph"/>
      </w:pPr>
      <w:r>
        <w:t xml:space="preserve">The target piece of software to containerise is</w:t>
      </w:r>
      <w:r>
        <w:t xml:space="preserve"> </w:t>
      </w:r>
      <w:r>
        <w:rPr>
          <w:b/>
          <w:bCs/>
        </w:rPr>
        <w:t xml:space="preserve">Loki</w:t>
      </w:r>
      <w:r>
        <w:t xml:space="preserve"> </w:t>
      </w:r>
      <w:r>
        <w:t xml:space="preserve">(chosen from the SIS5 monitoring stack, on storage-node). It is a self-contained Go binary with a single YAML config, which makes it a perfect fit for a minimal image with a scratch-style final stage. Option</w:t>
      </w:r>
      <w:r>
        <w:t xml:space="preserve"> </w:t>
      </w:r>
      <w:r>
        <w:rPr>
          <w:b/>
          <w:bCs/>
        </w:rPr>
        <w:t xml:space="preserve">2b</w:t>
      </w:r>
      <w:r>
        <w:t xml:space="preserve"> </w:t>
      </w:r>
      <w:r>
        <w:t xml:space="preserve">is used — a default upstream image as a builder and a stripped-down final stage.</w:t>
      </w:r>
    </w:p>
    <w:bookmarkStart w:id="25" w:name="containerfile-multi-stage"/>
    <w:p>
      <w:pPr>
        <w:pStyle w:val="Heading2"/>
      </w:pPr>
      <w:r>
        <w:t xml:space="preserve">2.1. Containerfile (multi-stage)</w:t>
      </w:r>
    </w:p>
    <w:p>
      <w:pPr>
        <w:pStyle w:val="FirstParagraph"/>
      </w:pPr>
      <w:r>
        <w:t xml:space="preserve">Path:</w:t>
      </w:r>
      <w:r>
        <w:t xml:space="preserve"> </w:t>
      </w:r>
      <w:r>
        <w:rPr>
          <w:rStyle w:val="VerbatimChar"/>
        </w:rPr>
        <w:t xml:space="preserve">containers/loki/Containerfile</w:t>
      </w:r>
    </w:p>
    <w:p>
      <w:pPr>
        <w:pStyle w:val="BodyText"/>
      </w:pPr>
      <w:r>
        <w:t xml:space="preserve"># syntax=docker/dockerfile:1.7</w:t>
      </w:r>
    </w:p>
    <w:p>
      <w:pPr>
        <w:pStyle w:val="BodyText"/>
      </w:pPr>
      <w:r>
        <w:t xml:space="preserve"># ———- stage 1: fetch &amp; verify ———-</w:t>
      </w:r>
    </w:p>
    <w:p>
      <w:pPr>
        <w:pStyle w:val="BodyText"/>
      </w:pPr>
      <w:r>
        <w:t xml:space="preserve">FROM docker.io/library/alpine:3.20 AS fetch</w:t>
      </w:r>
    </w:p>
    <w:p>
      <w:pPr>
        <w:pStyle w:val="BodyText"/>
      </w:pPr>
      <w:r>
        <w:t xml:space="preserve">ARG LOKI_VERSION=3.3.2</w:t>
      </w:r>
    </w:p>
    <w:p>
      <w:pPr>
        <w:pStyle w:val="BodyText"/>
      </w:pPr>
      <w:r>
        <w:t xml:space="preserve">ARG LOKI_SHA256=&lt;pinned from release page&gt;</w:t>
      </w:r>
    </w:p>
    <w:p>
      <w:pPr>
        <w:pStyle w:val="BodyText"/>
      </w:pPr>
      <w:r>
        <w:t xml:space="preserve">RUN apk add –no-cache curl unzip ca-certificates \</w:t>
      </w:r>
    </w:p>
    <w:p>
      <w:pPr>
        <w:pStyle w:val="BodyText"/>
      </w:pPr>
      <w:r>
        <w:t xml:space="preserve">&amp;&amp; curl -fsSL -o /tmp/loki.zip \</w:t>
      </w:r>
    </w:p>
    <w:p>
      <w:pPr>
        <w:pStyle w:val="SourceCode"/>
      </w:pPr>
      <w:r>
        <w:rPr>
          <w:rStyle w:val="VerbatimChar"/>
        </w:rPr>
        <w:t xml:space="preserve">https://github.com/grafana/loki/releases/download/v\${LOKI_VERSION}/loki-linux-amd64.zip \\</w:t>
      </w:r>
    </w:p>
    <w:p>
      <w:pPr>
        <w:pStyle w:val="FirstParagraph"/>
      </w:pPr>
      <w:r>
        <w:t xml:space="preserve">&amp;&amp; echo "${LOKI_SHA256} /tmp/loki.zip" | sha256sum -c - \</w:t>
      </w:r>
    </w:p>
    <w:p>
      <w:pPr>
        <w:pStyle w:val="BodyText"/>
      </w:pPr>
      <w:r>
        <w:t xml:space="preserve">&amp;&amp; unzip -j /tmp/loki.zip -d /out \</w:t>
      </w:r>
    </w:p>
    <w:p>
      <w:pPr>
        <w:pStyle w:val="BodyText"/>
      </w:pPr>
      <w:r>
        <w:t xml:space="preserve">&amp;&amp; mv /out/loki-linux-amd64 /out/loki \</w:t>
      </w:r>
    </w:p>
    <w:p>
      <w:pPr>
        <w:pStyle w:val="BodyText"/>
      </w:pPr>
      <w:r>
        <w:t xml:space="preserve">&amp;&amp; chmod 0555 /out/loki</w:t>
      </w:r>
    </w:p>
    <w:p>
      <w:pPr>
        <w:pStyle w:val="BodyText"/>
      </w:pPr>
      <w:r>
        <w:t xml:space="preserve"># ———- stage 2: runtime ———-</w:t>
      </w:r>
    </w:p>
    <w:p>
      <w:pPr>
        <w:pStyle w:val="BodyText"/>
      </w:pPr>
      <w:r>
        <w:t xml:space="preserve">FROM gcr.io/distroless/static-debian12:nonroot</w:t>
      </w:r>
    </w:p>
    <w:p>
      <w:pPr>
        <w:pStyle w:val="BodyText"/>
      </w:pPr>
      <w:r>
        <w:t xml:space="preserve">LABEL org.opencontainers.image.title="secos-loki" \</w:t>
      </w:r>
    </w:p>
    <w:p>
      <w:pPr>
        <w:pStyle w:val="SourceCode"/>
      </w:pPr>
      <w:r>
        <w:rPr>
          <w:rStyle w:val="VerbatimChar"/>
        </w:rPr>
        <w:t xml:space="preserve">  org.opencontainers.image.source=\"https://github.com/mihailaex/SecOS-project\" \\</w:t>
      </w:r>
      <w:r>
        <w:br/>
      </w:r>
      <w:r>
        <w:br/>
      </w:r>
      <w:r>
        <w:rPr>
          <w:rStyle w:val="VerbatimChar"/>
        </w:rPr>
        <w:t xml:space="preserve">  org.opencontainers.image.licenses=\"AGPL-3.0\"</w:t>
      </w:r>
    </w:p>
    <w:p>
      <w:pPr>
        <w:pStyle w:val="FirstParagraph"/>
      </w:pPr>
      <w:r>
        <w:t xml:space="preserve">COPY --from=fetch /out/loki /usr/local/bin/loki</w:t>
      </w:r>
    </w:p>
    <w:p>
      <w:pPr>
        <w:pStyle w:val="BodyText"/>
      </w:pPr>
      <w:r>
        <w:t xml:space="preserve">COPY config/loki.yml /etc/loki/config.yml</w:t>
      </w:r>
    </w:p>
    <w:p>
      <w:pPr>
        <w:pStyle w:val="BodyText"/>
      </w:pPr>
      <w:r>
        <w:t xml:space="preserve">USER 65532:65532</w:t>
      </w:r>
    </w:p>
    <w:p>
      <w:pPr>
        <w:pStyle w:val="BodyText"/>
      </w:pPr>
      <w:r>
        <w:t xml:space="preserve">EXPOSE 3100</w:t>
      </w:r>
    </w:p>
    <w:p>
      <w:pPr>
        <w:pStyle w:val="BodyText"/>
      </w:pPr>
      <w:r>
        <w:t xml:space="preserve">ENTRYPOINT ["/usr/local/bin/loki"]</w:t>
      </w:r>
    </w:p>
    <w:p>
      <w:pPr>
        <w:pStyle w:val="BodyText"/>
      </w:pPr>
      <w:r>
        <w:t xml:space="preserve">CMD ["-config.file=/etc/loki/config.yml"]</w:t>
      </w:r>
    </w:p>
    <w:bookmarkEnd w:id="25"/>
    <w:bookmarkStart w:id="26" w:name="how-the-main-criteria-are-met"/>
    <w:p>
      <w:pPr>
        <w:pStyle w:val="Heading2"/>
      </w:pPr>
      <w:r>
        <w:t xml:space="preserve">2.2. How the main criteria are met</w:t>
      </w:r>
    </w:p>
    <w:tbl>
      <w:tblPr>
        <w:tblStyle w:val="Table"/>
        <w:tblW w:type="pct" w:w="4884"/>
        <w:tblLayout w:type="fixed"/>
        <w:tblLook w:firstRow="1" w:lastRow="0" w:firstColumn="0" w:lastColumn="0" w:noHBand="0" w:noVBand="0" w:val="0020"/>
      </w:tblPr>
      <w:tblGrid>
        <w:gridCol w:w="3499"/>
        <w:gridCol w:w="42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image as small as possible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gcr.io/distroless/static-debian12:nonroot</w:t>
            </w:r>
            <w:r>
              <w:t xml:space="preserve"> </w:t>
            </w:r>
            <w:r>
              <w:t xml:space="preserve">(~2 MB) + single Go binary (~80 MB). No</w:t>
            </w:r>
            <w:r>
              <w:t xml:space="preserve"> </w:t>
            </w:r>
            <w:r>
              <w:t xml:space="preserve">shell, no package manager, no libc. Result:</w:t>
            </w:r>
            <w:r>
              <w:t xml:space="preserve"> </w:t>
            </w:r>
            <w:r>
              <w:t xml:space="preserve">~82 MB vs. ~220 MB for alpine+loki.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Optimised/cached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stage is pinned by LOKI_VERSION ARG,</w:t>
            </w:r>
            <w:r>
              <w:t xml:space="preserve"> </w:t>
            </w:r>
            <w:r>
              <w:t xml:space="preserve">so the expensive download/unzip layer is</w:t>
            </w:r>
            <w:r>
              <w:t xml:space="preserve"> </w:t>
            </w:r>
            <w:r>
              <w:t xml:space="preserve">cached until the version changes. Runtime</w:t>
            </w:r>
            <w:r>
              <w:t xml:space="preserve"> </w:t>
            </w:r>
            <w:r>
              <w:t xml:space="preserve">stage has only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steps — a config-only</w:t>
            </w:r>
            <w:r>
              <w:t xml:space="preserve"> </w:t>
            </w:r>
            <w:r>
              <w:t xml:space="preserve">change rebuilds in &lt;1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setuid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Distroless:nonroot ships zero setuid</w:t>
            </w:r>
            <w:r>
              <w:t xml:space="preserve"> </w:t>
            </w:r>
            <w:r>
              <w:t xml:space="preserve">binaries by design (no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). Verified:</w:t>
            </w:r>
            <w:r>
              <w:t xml:space="preserve"> </w:t>
            </w:r>
            <w:r>
              <w:rPr>
                <w:rStyle w:val="VerbatimChar"/>
              </w:rPr>
              <w:t xml:space="preserve">find / -perm /4000 2&gt;/dev/null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t xml:space="preserve">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Non-root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 65532:65532</w:t>
            </w:r>
            <w:r>
              <w:t xml:space="preserve"> </w:t>
            </w:r>
            <w:r>
              <w:t xml:space="preserve">(distroless</w:t>
            </w:r>
            <w:r>
              <w:t xml:space="preserve"> </w:t>
            </w:r>
            <w:r>
              <w:rPr>
                <w:rStyle w:val="VerbatimChar"/>
              </w:rPr>
              <w:t xml:space="preserve">nonroot</w:t>
            </w:r>
            <w:r>
              <w:t xml:space="preserve">).</w:t>
            </w:r>
            <w:r>
              <w:t xml:space="preserve"> </w:t>
            </w:r>
            <w:r>
              <w:t xml:space="preserve">The Loki process runs as uid 65532; it</w:t>
            </w:r>
            <w:r>
              <w:t xml:space="preserve"> </w:t>
            </w:r>
            <w:r>
              <w:t xml:space="preserve">cannot</w:t>
            </w:r>
            <w:r>
              <w:t xml:space="preserve"> </w:t>
            </w:r>
            <w:r>
              <w:rPr>
                <w:rStyle w:val="VerbatimChar"/>
              </w:rPr>
              <w:t xml:space="preserve">setuid(0)</w:t>
            </w:r>
            <w:r>
              <w:t xml:space="preserve"> </w:t>
            </w:r>
            <w:r>
              <w:t xml:space="preserve">because capabilities are</w:t>
            </w:r>
            <w:r>
              <w:t xml:space="preserve"> </w:t>
            </w:r>
            <w:r>
              <w:t xml:space="preserve">dropped (see §4).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Accessible over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pushed to</w:t>
            </w:r>
            <w:r>
              <w:t xml:space="preserve"> </w:t>
            </w:r>
            <w:r>
              <w:rPr>
                <w:rStyle w:val="VerbatimChar"/>
              </w:rPr>
              <w:t xml:space="preserve">ghcr.io/mihailaex/secos-loki:3.3.2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public</w:t>
            </w:r>
            <w:r>
              <w:t xml:space="preserve"> </w:t>
            </w:r>
            <w:r>
              <w:t xml:space="preserve">package —</w:t>
            </w:r>
            <w:r>
              <w:t xml:space="preserve"> </w:t>
            </w:r>
            <w:r>
              <w:rPr>
                <w:rStyle w:val="VerbatimChar"/>
              </w:rPr>
              <w:t xml:space="preserve">podman pull</w:t>
            </w:r>
            <w:r>
              <w:t xml:space="preserve"> </w:t>
            </w:r>
            <w:r>
              <w:t xml:space="preserve">works</w:t>
            </w:r>
            <w:r>
              <w:t xml:space="preserve"> </w:t>
            </w:r>
            <w:r>
              <w:t xml:space="preserve">anonymously. Versioned tag +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  <w:r>
              <w:t xml:space="preserve"> </w:t>
            </w:r>
            <w:r>
              <w:t xml:space="preserve">alias.</w:t>
            </w:r>
          </w:p>
        </w:tc>
      </w:tr>
    </w:tbl>
    <w:bookmarkEnd w:id="26"/>
    <w:bookmarkStart w:id="27" w:name="build-and-push"/>
    <w:p>
      <w:pPr>
        <w:pStyle w:val="Heading2"/>
      </w:pPr>
      <w:r>
        <w:t xml:space="preserve">2.3. Build and push</w:t>
      </w:r>
    </w:p>
    <w:p>
      <w:pPr>
        <w:pStyle w:val="FirstParagraph"/>
      </w:pPr>
      <w:r>
        <w:t xml:space="preserve">Using buildah (rootless, no docker daemon):</w:t>
      </w:r>
    </w:p>
    <w:p>
      <w:pPr>
        <w:pStyle w:val="BodyText"/>
      </w:pPr>
      <w:r>
        <w:t xml:space="preserve">buildah bud –layers \</w:t>
      </w:r>
    </w:p>
    <w:p>
      <w:pPr>
        <w:pStyle w:val="BodyText"/>
      </w:pPr>
      <w:r>
        <w:t xml:space="preserve">–tag ghcr.io/mihailaex/secos-loki:3.3.2 \</w:t>
      </w:r>
    </w:p>
    <w:p>
      <w:pPr>
        <w:pStyle w:val="BodyText"/>
      </w:pPr>
      <w:r>
        <w:t xml:space="preserve">–tag ghcr.io/mihailaex/secos-loki:latest \</w:t>
      </w:r>
    </w:p>
    <w:p>
      <w:pPr>
        <w:pStyle w:val="BodyText"/>
      </w:pPr>
      <w:r>
        <w:t xml:space="preserve">-f containers/loki/Containerfile containers/loki</w:t>
      </w:r>
    </w:p>
    <w:p>
      <w:pPr>
        <w:pStyle w:val="BodyText"/>
      </w:pPr>
      <w:r>
        <w:t xml:space="preserve">buildah login -u mihailaex -p $GHCR_TOKEN ghcr.io</w:t>
      </w:r>
    </w:p>
    <w:p>
      <w:pPr>
        <w:pStyle w:val="BodyText"/>
      </w:pPr>
      <w:r>
        <w:t xml:space="preserve">buildah push ghcr.io/mihailaex/secos-loki:3.3.2</w:t>
      </w:r>
    </w:p>
    <w:p>
      <w:pPr>
        <w:pStyle w:val="BodyText"/>
      </w:pPr>
      <w:r>
        <w:t xml:space="preserve">buildah push ghcr.io/mihailaex/secos-loki:latest</w:t>
      </w:r>
    </w:p>
    <w:p>
      <w:pPr>
        <w:pStyle w:val="BodyText"/>
      </w:pPr>
      <w:r>
        <w:t xml:space="preserve"># smoke-test anonymous pull from any machine</w:t>
      </w:r>
    </w:p>
    <w:p>
      <w:pPr>
        <w:pStyle w:val="BodyText"/>
      </w:pPr>
      <w:r>
        <w:t xml:space="preserve">podman pull ghcr.io/mihailaex/secos-loki:3.3.2</w:t>
      </w:r>
    </w:p>
    <w:p>
      <w:pPr>
        <w:pStyle w:val="BodyText"/>
      </w:pPr>
      <w:r>
        <w:t xml:space="preserve"># Getting image source signatures … Storing signatures … Writing manifest to image destination</w:t>
      </w:r>
    </w:p>
    <w:bookmarkEnd w:id="27"/>
    <w:bookmarkEnd w:id="28"/>
    <w:bookmarkStart w:id="34" w:name="container-runtime-engine"/>
    <w:p>
      <w:pPr>
        <w:pStyle w:val="Heading1"/>
      </w:pPr>
      <w:r>
        <w:t xml:space="preserve">3. Container runtime engine</w:t>
      </w:r>
    </w:p>
    <w:bookmarkStart w:id="29" w:name="comparison-and-choice"/>
    <w:p>
      <w:pPr>
        <w:pStyle w:val="Heading2"/>
      </w:pPr>
      <w:r>
        <w:t xml:space="preserve">3.1. Comparison and choice</w:t>
      </w:r>
    </w:p>
    <w:tbl>
      <w:tblPr>
        <w:tblStyle w:val="Table"/>
        <w:tblW w:type="pct" w:w="4884"/>
        <w:tblLayout w:type="fixed"/>
        <w:tblLook w:firstRow="1" w:lastRow="0" w:firstColumn="0" w:lastColumn="0" w:noHBand="0" w:noVBand="0" w:val="0020"/>
      </w:tblPr>
      <w:tblGrid>
        <w:gridCol w:w="1289"/>
        <w:gridCol w:w="1197"/>
        <w:gridCol w:w="1381"/>
        <w:gridCol w:w="1657"/>
        <w:gridCol w:w="1289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Daemon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Rootless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setuid bits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SELinux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dockerd</w:t>
            </w:r>
            <w:r>
              <w:t xml:space="preserve"> </w:t>
            </w:r>
            <w:r>
              <w:t xml:space="preserve">(root)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add-on</w:t>
            </w:r>
            <w:r>
              <w:t xml:space="preserve"> </w:t>
            </w:r>
            <w:r>
              <w:t xml:space="preserve">(experimental)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newuidmap,</w:t>
            </w:r>
            <w:r>
              <w:t xml:space="preserve"> </w:t>
            </w:r>
            <w:r>
              <w:t xml:space="preserve">newgidmap</w:t>
            </w:r>
            <w:r>
              <w:t xml:space="preserve"> </w:t>
            </w:r>
            <w:r>
              <w:t xml:space="preserve">setuid-root</w:t>
            </w:r>
            <w:r>
              <w:t xml:space="preserve"> </w:t>
            </w: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add-on</w:t>
            </w:r>
            <w:r>
              <w:t xml:space="preserve"> </w:t>
            </w:r>
            <w:r>
              <w:t xml:space="preserve">container-</w:t>
            </w:r>
            <w:r>
              <w:t xml:space="preserve"> </w:t>
            </w:r>
            <w:r>
              <w:t xml:space="preserve">selinux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  <w:r>
              <w:t xml:space="preserve"> </w:t>
            </w:r>
            <w:r>
              <w:t xml:space="preserve">— daemon</w:t>
            </w:r>
            <w:r>
              <w:t xml:space="preserve"> </w:t>
            </w:r>
            <w:r>
              <w:t xml:space="preserve">is SPOF</w:t>
            </w:r>
            <w:r>
              <w:t xml:space="preserve"> </w:t>
            </w:r>
            <w:r>
              <w:t xml:space="preserve">+ root</w:t>
            </w:r>
            <w:r>
              <w:t xml:space="preserve"> </w:t>
            </w:r>
            <w:r>
              <w:t xml:space="preserve">attack</w:t>
            </w:r>
            <w:r>
              <w:t xml:space="preserve"> </w:t>
            </w:r>
            <w:r>
              <w:t xml:space="preserve">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  <w:r>
              <w:t xml:space="preserve"> </w:t>
            </w:r>
            <w:r>
              <w:t xml:space="preserve">(fork-exec)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  <w:r>
              <w:t xml:space="preserve"> </w:t>
            </w:r>
            <w:r>
              <w:t xml:space="preserve">(default on</w:t>
            </w:r>
            <w:r>
              <w:t xml:space="preserve"> </w:t>
            </w:r>
            <w:r>
              <w:t xml:space="preserve">Fedora)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  <w:r>
              <w:t xml:space="preserve"> </w:t>
            </w:r>
            <w:r>
              <w:t xml:space="preserve">newuidmap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out of</w:t>
            </w:r>
            <w:r>
              <w:t xml:space="preserve"> </w:t>
            </w:r>
            <w:r>
              <w:t xml:space="preserve">the box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containerd +</w:t>
            </w:r>
            <w:r>
              <w:t xml:space="preserve"> </w:t>
            </w:r>
            <w:r>
              <w:t xml:space="preserve">nerdctl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containerd</w:t>
            </w:r>
            <w:r>
              <w:t xml:space="preserve"> </w:t>
            </w:r>
            <w:r>
              <w:t xml:space="preserve">(root)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setuid newuidmap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  <w:r>
              <w:t xml:space="preserve"> </w:t>
            </w:r>
            <w:r>
              <w:t xml:space="preserve">— same</w:t>
            </w:r>
            <w:r>
              <w:t xml:space="preserve"> </w:t>
            </w:r>
            <w:r>
              <w:t xml:space="preserve">root</w:t>
            </w:r>
            <w:r>
              <w:t xml:space="preserve"> </w:t>
            </w:r>
            <w:r>
              <w:t xml:space="preserve">daemon</w:t>
            </w:r>
            <w:r>
              <w:t xml:space="preserve"> </w:t>
            </w:r>
            <w:r>
              <w:t xml:space="preserve">problem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Docker</w:t>
            </w:r>
          </w:p>
        </w:tc>
      </w:tr>
    </w:tbl>
    <w:p>
      <w:pPr>
        <w:pStyle w:val="BodyText"/>
      </w:pPr>
      <w:r>
        <w:t xml:space="preserve">Podman is the safest because it is</w:t>
      </w:r>
      <w:r>
        <w:t xml:space="preserve"> </w:t>
      </w:r>
      <w:r>
        <w:rPr>
          <w:b/>
          <w:bCs/>
        </w:rPr>
        <w:t xml:space="preserve">daemonless</w:t>
      </w:r>
      <w:r>
        <w:t xml:space="preserve"> </w:t>
      </w:r>
      <w:r>
        <w:t xml:space="preserve">(each container is a plain</w:t>
      </w:r>
      <w:r>
        <w:t xml:space="preserve"> </w:t>
      </w:r>
      <w:r>
        <w:rPr>
          <w:rStyle w:val="VerbatimChar"/>
        </w:rPr>
        <w:t xml:space="preserve">podman</w:t>
      </w:r>
      <w:r>
        <w:t xml:space="preserve"> </w:t>
      </w:r>
      <w:r>
        <w:t xml:space="preserve">fork under the invoking user, reaped by systemd, not by a persistent root daemon), it supports</w:t>
      </w:r>
      <w:r>
        <w:t xml:space="preserve"> </w:t>
      </w:r>
      <w:r>
        <w:rPr>
          <w:b/>
          <w:bCs/>
        </w:rPr>
        <w:t xml:space="preserve">rootless</w:t>
      </w:r>
      <w:r>
        <w:t xml:space="preserve"> </w:t>
      </w:r>
      <w:r>
        <w:t xml:space="preserve">out of the box on Fedora, and it ships quadlets (</w:t>
      </w:r>
      <w:r>
        <w:rPr>
          <w:rStyle w:val="VerbatimChar"/>
        </w:rPr>
        <w:t xml:space="preserve">.container</w:t>
      </w:r>
      <w:r>
        <w:t xml:space="preserve"> </w:t>
      </w:r>
      <w:r>
        <w:t xml:space="preserve">units) so containers are declared in the same textual way as ordinary systemd services.</w:t>
      </w:r>
    </w:p>
    <w:bookmarkEnd w:id="29"/>
    <w:bookmarkStart w:id="30" w:name="installation-ansible-role-containers"/>
    <w:p>
      <w:pPr>
        <w:pStyle w:val="Heading2"/>
      </w:pPr>
      <w:r>
        <w:t xml:space="preserve">3.2. Installation (Ansible role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)</w:t>
      </w:r>
    </w:p>
    <w:p>
      <w:pPr>
        <w:numPr>
          <w:ilvl w:val="0"/>
          <w:numId w:val="1002"/>
        </w:numPr>
      </w:pPr>
      <w:r>
        <w:t xml:space="preserve">name: Install container runtime</w:t>
      </w:r>
    </w:p>
    <w:p>
      <w:pPr>
        <w:numPr>
          <w:ilvl w:val="0"/>
          <w:numId w:val="1000"/>
        </w:numPr>
      </w:pPr>
      <w:r>
        <w:t xml:space="preserve">dnf:</w:t>
      </w:r>
    </w:p>
    <w:p>
      <w:pPr>
        <w:numPr>
          <w:ilvl w:val="0"/>
          <w:numId w:val="1000"/>
        </w:numPr>
      </w:pPr>
      <w:r>
        <w:t xml:space="preserve">name: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- podman</w:t>
      </w:r>
      <w:r>
        <w:br/>
      </w:r>
      <w:r>
        <w:br/>
      </w:r>
      <w:r>
        <w:rPr>
          <w:rStyle w:val="VerbatimChar"/>
        </w:rPr>
        <w:t xml:space="preserve">- podman-compose</w:t>
      </w:r>
      <w:r>
        <w:br/>
      </w:r>
      <w:r>
        <w:br/>
      </w:r>
      <w:r>
        <w:rPr>
          <w:rStyle w:val="VerbatimChar"/>
        </w:rPr>
        <w:t xml:space="preserve">- container-selinux</w:t>
      </w:r>
      <w:r>
        <w:br/>
      </w:r>
      <w:r>
        <w:br/>
      </w:r>
      <w:r>
        <w:rPr>
          <w:rStyle w:val="VerbatimChar"/>
        </w:rPr>
        <w:t xml:space="preserve">- crun</w:t>
      </w:r>
      <w:r>
        <w:br/>
      </w:r>
      <w:r>
        <w:br/>
      </w:r>
      <w:r>
        <w:rPr>
          <w:rStyle w:val="VerbatimChar"/>
        </w:rPr>
        <w:t xml:space="preserve">- slirp4netns</w:t>
      </w:r>
      <w:r>
        <w:br/>
      </w:r>
      <w:r>
        <w:br/>
      </w:r>
      <w:r>
        <w:rPr>
          <w:rStyle w:val="VerbatimChar"/>
        </w:rPr>
        <w:t xml:space="preserve">- fuse-overlayfs</w:t>
      </w:r>
    </w:p>
    <w:p>
      <w:pPr>
        <w:numPr>
          <w:ilvl w:val="0"/>
          <w:numId w:val="1000"/>
        </w:numPr>
      </w:pPr>
      <w:r>
        <w:t xml:space="preserve">state: present</w:t>
      </w:r>
    </w:p>
    <w:bookmarkEnd w:id="30"/>
    <w:bookmarkStart w:id="31" w:name="rootless-configuration"/>
    <w:p>
      <w:pPr>
        <w:pStyle w:val="Heading2"/>
      </w:pPr>
      <w:r>
        <w:t xml:space="preserve">3.3. Rootless configuration</w:t>
      </w:r>
    </w:p>
    <w:p>
      <w:pPr>
        <w:pStyle w:val="FirstParagraph"/>
      </w:pPr>
      <w:r>
        <w:t xml:space="preserve">A dedicated system account</w:t>
      </w:r>
      <w:r>
        <w:t xml:space="preserve"> </w:t>
      </w:r>
      <w:r>
        <w:rPr>
          <w:rStyle w:val="VerbatimChar"/>
        </w:rPr>
        <w:t xml:space="preserve">loki-runner</w:t>
      </w:r>
      <w:r>
        <w:t xml:space="preserve"> </w:t>
      </w:r>
      <w:r>
        <w:t xml:space="preserve">owns the container. It is a non-login user, only reachable via</w:t>
      </w:r>
      <w:r>
        <w:t xml:space="preserve"> </w:t>
      </w:r>
      <w:r>
        <w:rPr>
          <w:rStyle w:val="VerbatimChar"/>
        </w:rPr>
        <w:t xml:space="preserve">systemd --user</w:t>
      </w:r>
      <w:r>
        <w:t xml:space="preserve">:</w:t>
      </w:r>
    </w:p>
    <w:p>
      <w:pPr>
        <w:numPr>
          <w:ilvl w:val="0"/>
          <w:numId w:val="1003"/>
        </w:numPr>
      </w:pPr>
      <w:r>
        <w:t xml:space="preserve">name: Create loki-runner account</w:t>
      </w:r>
    </w:p>
    <w:p>
      <w:pPr>
        <w:numPr>
          <w:ilvl w:val="0"/>
          <w:numId w:val="1000"/>
        </w:numPr>
      </w:pPr>
      <w:r>
        <w:t xml:space="preserve">user:</w:t>
      </w:r>
    </w:p>
    <w:p>
      <w:pPr>
        <w:numPr>
          <w:ilvl w:val="0"/>
          <w:numId w:val="1000"/>
        </w:numPr>
      </w:pPr>
      <w:r>
        <w:t xml:space="preserve">name: loki-runner</w:t>
      </w:r>
    </w:p>
    <w:p>
      <w:pPr>
        <w:numPr>
          <w:ilvl w:val="0"/>
          <w:numId w:val="1000"/>
        </w:numPr>
      </w:pPr>
      <w:r>
        <w:t xml:space="preserve">system: true</w:t>
      </w:r>
    </w:p>
    <w:p>
      <w:pPr>
        <w:numPr>
          <w:ilvl w:val="0"/>
          <w:numId w:val="1000"/>
        </w:numPr>
      </w:pPr>
      <w:r>
        <w:t xml:space="preserve">shell: /usr/sbin/nologin</w:t>
      </w:r>
    </w:p>
    <w:p>
      <w:pPr>
        <w:numPr>
          <w:ilvl w:val="0"/>
          <w:numId w:val="1000"/>
        </w:numPr>
      </w:pPr>
      <w:r>
        <w:t xml:space="preserve">home: /var/lib/loki-runner</w:t>
      </w:r>
    </w:p>
    <w:p>
      <w:pPr>
        <w:numPr>
          <w:ilvl w:val="0"/>
          <w:numId w:val="1000"/>
        </w:numPr>
      </w:pPr>
      <w:r>
        <w:t xml:space="preserve">create_home: true</w:t>
      </w:r>
    </w:p>
    <w:p>
      <w:pPr>
        <w:numPr>
          <w:ilvl w:val="0"/>
          <w:numId w:val="1003"/>
        </w:numPr>
      </w:pPr>
      <w:r>
        <w:t xml:space="preserve">name: Allocate subuid/subgid range</w:t>
      </w:r>
    </w:p>
    <w:p>
      <w:pPr>
        <w:numPr>
          <w:ilvl w:val="0"/>
          <w:numId w:val="1000"/>
        </w:numPr>
      </w:pPr>
      <w:r>
        <w:t xml:space="preserve">shell: |</w:t>
      </w:r>
    </w:p>
    <w:p>
      <w:pPr>
        <w:numPr>
          <w:ilvl w:val="0"/>
          <w:numId w:val="1000"/>
        </w:numPr>
      </w:pPr>
      <w:r>
        <w:t xml:space="preserve">usermod –add-subuids 200000-265535 loki-runner</w:t>
      </w:r>
    </w:p>
    <w:p>
      <w:pPr>
        <w:numPr>
          <w:ilvl w:val="0"/>
          <w:numId w:val="1000"/>
        </w:numPr>
      </w:pPr>
      <w:r>
        <w:t xml:space="preserve">usermod –add-subgids 200000-265535 loki-runner</w:t>
      </w:r>
    </w:p>
    <w:p>
      <w:pPr>
        <w:numPr>
          <w:ilvl w:val="0"/>
          <w:numId w:val="1000"/>
        </w:numPr>
      </w:pPr>
      <w:r>
        <w:t xml:space="preserve">changed_when: false</w:t>
      </w:r>
    </w:p>
    <w:p>
      <w:pPr>
        <w:numPr>
          <w:ilvl w:val="0"/>
          <w:numId w:val="1003"/>
        </w:numPr>
      </w:pPr>
      <w:r>
        <w:t xml:space="preserve">name: Enable lingering so user units start at boot</w:t>
      </w:r>
    </w:p>
    <w:p>
      <w:pPr>
        <w:numPr>
          <w:ilvl w:val="0"/>
          <w:numId w:val="1000"/>
        </w:numPr>
      </w:pPr>
      <w:r>
        <w:t xml:space="preserve">command: loginctl enable-linger loki-runner</w:t>
      </w:r>
    </w:p>
    <w:p>
      <w:pPr>
        <w:numPr>
          <w:ilvl w:val="0"/>
          <w:numId w:val="1000"/>
        </w:numPr>
      </w:pPr>
      <w:r>
        <w:t xml:space="preserve">changed_when: false</w:t>
      </w:r>
    </w:p>
    <w:bookmarkEnd w:id="31"/>
    <w:bookmarkStart w:id="32" w:name="harden-containers.conf"/>
    <w:p>
      <w:pPr>
        <w:pStyle w:val="Heading2"/>
      </w:pPr>
      <w:r>
        <w:t xml:space="preserve">3.4. Harden</w:t>
      </w:r>
      <w:r>
        <w:t xml:space="preserve"> </w:t>
      </w:r>
      <w:r>
        <w:rPr>
          <w:rStyle w:val="VerbatimChar"/>
        </w:rPr>
        <w:t xml:space="preserve">containers.conf</w:t>
      </w:r>
    </w:p>
    <w:p>
      <w:pPr>
        <w:pStyle w:val="FirstParagraph"/>
      </w:pPr>
      <w:r>
        <w:rPr>
          <w:rStyle w:val="VerbatimChar"/>
        </w:rPr>
        <w:t xml:space="preserve">/etc/containers/containers.conf.d/10-secos.conf</w:t>
      </w:r>
      <w:r>
        <w:t xml:space="preserve">:</w:t>
      </w:r>
    </w:p>
    <w:p>
      <w:pPr>
        <w:pStyle w:val="BodyText"/>
      </w:pPr>
      <w:r>
        <w:t xml:space="preserve">[containers]</w:t>
      </w:r>
    </w:p>
    <w:p>
      <w:pPr>
        <w:pStyle w:val="BodyText"/>
      </w:pPr>
      <w:r>
        <w:t xml:space="preserve">default_capabilities = []</w:t>
      </w:r>
    </w:p>
    <w:p>
      <w:pPr>
        <w:pStyle w:val="BodyText"/>
      </w:pPr>
      <w:r>
        <w:t xml:space="preserve">no_hosts = true</w:t>
      </w:r>
    </w:p>
    <w:p>
      <w:pPr>
        <w:pStyle w:val="BodyText"/>
      </w:pPr>
      <w:r>
        <w:t xml:space="preserve">seccomp_profile = "/usr/share/containers/seccomp.json"</w:t>
      </w:r>
    </w:p>
    <w:p>
      <w:pPr>
        <w:pStyle w:val="BodyText"/>
      </w:pPr>
      <w:r>
        <w:t xml:space="preserve">label = true # keep SELinux MCS labels</w:t>
      </w:r>
    </w:p>
    <w:p>
      <w:pPr>
        <w:pStyle w:val="BodyText"/>
      </w:pPr>
      <w:r>
        <w:t xml:space="preserve">userns = "auto" # one uid-range per container</w:t>
      </w:r>
    </w:p>
    <w:p>
      <w:pPr>
        <w:pStyle w:val="BodyText"/>
      </w:pPr>
      <w:r>
        <w:t xml:space="preserve">read_only = true</w:t>
      </w:r>
    </w:p>
    <w:p>
      <w:pPr>
        <w:pStyle w:val="BodyText"/>
      </w:pPr>
      <w:r>
        <w:t xml:space="preserve">[engine]</w:t>
      </w:r>
    </w:p>
    <w:p>
      <w:pPr>
        <w:pStyle w:val="BodyText"/>
      </w:pPr>
      <w:r>
        <w:t xml:space="preserve">events_logger = "journald"</w:t>
      </w:r>
    </w:p>
    <w:p>
      <w:pPr>
        <w:pStyle w:val="BodyText"/>
      </w:pPr>
      <w:r>
        <w:t xml:space="preserve">runtime = "crun"</w:t>
      </w:r>
    </w:p>
    <w:p>
      <w:pPr>
        <w:pStyle w:val="BodyText"/>
      </w:pPr>
      <w:r>
        <w:rPr>
          <w:rStyle w:val="VerbatimChar"/>
        </w:rPr>
        <w:t xml:space="preserve">/etc/containers/registries.conf.d/10-secos.conf</w:t>
      </w:r>
      <w:r>
        <w:t xml:space="preserve">:</w:t>
      </w:r>
    </w:p>
    <w:p>
      <w:pPr>
        <w:pStyle w:val="BodyText"/>
      </w:pPr>
      <w:r>
        <w:t xml:space="preserve">unqualified-search-registries = [] # force FQDN, no implicit docker.io</w:t>
      </w:r>
    </w:p>
    <w:p>
      <w:pPr>
        <w:pStyle w:val="BodyText"/>
      </w:pPr>
      <w:r>
        <w:t xml:space="preserve">[[registry]]</w:t>
      </w:r>
    </w:p>
    <w:p>
      <w:pPr>
        <w:pStyle w:val="BodyText"/>
      </w:pPr>
      <w:r>
        <w:t xml:space="preserve">location = "ghcr.io"</w:t>
      </w:r>
    </w:p>
    <w:p>
      <w:pPr>
        <w:pStyle w:val="BodyText"/>
      </w:pPr>
      <w:r>
        <w:t xml:space="preserve">insecure = false</w:t>
      </w:r>
    </w:p>
    <w:p>
      <w:pPr>
        <w:pStyle w:val="BodyText"/>
      </w:pPr>
      <w:r>
        <w:t xml:space="preserve">blocked = false</w:t>
      </w:r>
    </w:p>
    <w:bookmarkEnd w:id="32"/>
    <w:bookmarkStart w:id="33" w:name="verification"/>
    <w:p>
      <w:pPr>
        <w:pStyle w:val="Heading2"/>
      </w:pPr>
      <w:r>
        <w:t xml:space="preserve">3.5. Verification</w:t>
      </w:r>
    </w:p>
    <w:p>
      <w:pPr>
        <w:pStyle w:val="FirstParagraph"/>
      </w:pPr>
      <w:r>
        <w:t xml:space="preserve">sudo -u loki-runner podman info --format</w:t>
      </w:r>
      <w:r>
        <w:t xml:space="preserve"> </w:t>
      </w:r>
      <w:r>
        <w:t xml:space="preserve">‘{{.Host.Security.Rootless}}’</w:t>
      </w:r>
    </w:p>
    <w:p>
      <w:pPr>
        <w:pStyle w:val="BodyText"/>
      </w:pPr>
      <w:r>
        <w:t xml:space="preserve"># true</w:t>
      </w:r>
    </w:p>
    <w:p>
      <w:pPr>
        <w:pStyle w:val="BodyText"/>
      </w:pPr>
      <w:r>
        <w:t xml:space="preserve">sudo -u loki-runner podman info --format</w:t>
      </w:r>
      <w:r>
        <w:t xml:space="preserve"> </w:t>
      </w:r>
      <w:r>
        <w:t xml:space="preserve">‘{{.Host.Security.SELinuxEnabled}}’</w:t>
      </w:r>
    </w:p>
    <w:p>
      <w:pPr>
        <w:pStyle w:val="BodyText"/>
      </w:pPr>
      <w:r>
        <w:t xml:space="preserve"># true</w:t>
      </w:r>
    </w:p>
    <w:p>
      <w:pPr>
        <w:pStyle w:val="BodyText"/>
      </w:pPr>
      <w:r>
        <w:t xml:space="preserve">cat /etc/subuid</w:t>
      </w:r>
    </w:p>
    <w:p>
      <w:pPr>
        <w:pStyle w:val="BodyText"/>
      </w:pPr>
      <w:r>
        <w:t xml:space="preserve"># loki-runner:200000:65536</w:t>
      </w:r>
    </w:p>
    <w:bookmarkEnd w:id="33"/>
    <w:bookmarkEnd w:id="34"/>
    <w:bookmarkStart w:id="38" w:name="run-the-container"/>
    <w:p>
      <w:pPr>
        <w:pStyle w:val="Heading1"/>
      </w:pPr>
      <w:r>
        <w:t xml:space="preserve">4. Run the container</w:t>
      </w:r>
    </w:p>
    <w:bookmarkStart w:id="35" w:name="quadlet-declarative-systemd-unit"/>
    <w:p>
      <w:pPr>
        <w:pStyle w:val="Heading2"/>
      </w:pPr>
      <w:r>
        <w:t xml:space="preserve">4.1. Quadlet (declarative systemd unit)</w:t>
      </w:r>
    </w:p>
    <w:p>
      <w:pPr>
        <w:pStyle w:val="FirstParagraph"/>
      </w:pPr>
      <w:r>
        <w:t xml:space="preserve">The whole runtime configuration lives in a single quadlet, no</w:t>
      </w:r>
      <w:r>
        <w:t xml:space="preserve"> </w:t>
      </w:r>
      <w:r>
        <w:rPr>
          <w:rStyle w:val="VerbatimChar"/>
        </w:rPr>
        <w:t xml:space="preserve">podman run</w:t>
      </w:r>
      <w:r>
        <w:t xml:space="preserve"> </w:t>
      </w:r>
      <w:r>
        <w:t xml:space="preserve">scripts. Path on storage-node:</w:t>
      </w:r>
      <w:r>
        <w:t xml:space="preserve"> </w:t>
      </w:r>
      <w:r>
        <w:rPr>
          <w:rStyle w:val="VerbatimChar"/>
        </w:rPr>
        <w:t xml:space="preserve">/var/lib/loki-runner/.config/containers/systemd/loki.container</w:t>
      </w:r>
      <w:r>
        <w:t xml:space="preserve">.</w:t>
      </w:r>
    </w:p>
    <w:p>
      <w:pPr>
        <w:pStyle w:val="BodyText"/>
      </w:pPr>
      <w:r>
        <w:t xml:space="preserve">[Unit]</w:t>
      </w:r>
    </w:p>
    <w:p>
      <w:pPr>
        <w:pStyle w:val="BodyText"/>
      </w:pPr>
      <w:r>
        <w:t xml:space="preserve">Description=Loki log aggregator (container)</w:t>
      </w:r>
    </w:p>
    <w:p>
      <w:pPr>
        <w:pStyle w:val="BodyText"/>
      </w:pPr>
      <w:r>
        <w:t xml:space="preserve">After=network-online.target</w:t>
      </w:r>
    </w:p>
    <w:p>
      <w:pPr>
        <w:pStyle w:val="BodyText"/>
      </w:pPr>
      <w:r>
        <w:t xml:space="preserve">Wants=network-online.target</w:t>
      </w:r>
    </w:p>
    <w:p>
      <w:pPr>
        <w:pStyle w:val="BodyText"/>
      </w:pPr>
      <w:r>
        <w:t xml:space="preserve">[Container]</w:t>
      </w:r>
    </w:p>
    <w:p>
      <w:pPr>
        <w:pStyle w:val="BodyText"/>
      </w:pPr>
      <w:r>
        <w:t xml:space="preserve">Image=ghcr.io/mihailaex/secos-loki:3.3.2</w:t>
      </w:r>
    </w:p>
    <w:p>
      <w:pPr>
        <w:pStyle w:val="BodyText"/>
      </w:pPr>
      <w:r>
        <w:t xml:space="preserve">ContainerName=loki</w:t>
      </w:r>
    </w:p>
    <w:p>
      <w:pPr>
        <w:pStyle w:val="BodyText"/>
      </w:pPr>
      <w:r>
        <w:t xml:space="preserve">User=65532:65532</w:t>
      </w:r>
    </w:p>
    <w:p>
      <w:pPr>
        <w:pStyle w:val="BodyText"/>
      </w:pPr>
      <w:r>
        <w:t xml:space="preserve">UserNS=auto:size=65536</w:t>
      </w:r>
    </w:p>
    <w:p>
      <w:pPr>
        <w:pStyle w:val="BodyText"/>
      </w:pPr>
      <w:r>
        <w:t xml:space="preserve">ReadOnly=true</w:t>
      </w:r>
    </w:p>
    <w:p>
      <w:pPr>
        <w:pStyle w:val="BodyText"/>
      </w:pPr>
      <w:r>
        <w:t xml:space="preserve">NoNewPrivileges=true</w:t>
      </w:r>
    </w:p>
    <w:p>
      <w:pPr>
        <w:pStyle w:val="BodyText"/>
      </w:pPr>
      <w:r>
        <w:t xml:space="preserve">DropCapability=ALL</w:t>
      </w:r>
    </w:p>
    <w:p>
      <w:pPr>
        <w:pStyle w:val="BodyText"/>
      </w:pPr>
      <w:r>
        <w:t xml:space="preserve">SecurityLabelType=container_t</w:t>
      </w:r>
    </w:p>
    <w:p>
      <w:pPr>
        <w:pStyle w:val="BodyText"/>
      </w:pPr>
      <w:r>
        <w:t xml:space="preserve">PublishPort=127.0.0.1:3100:3100</w:t>
      </w:r>
    </w:p>
    <w:p>
      <w:pPr>
        <w:pStyle w:val="BodyText"/>
      </w:pPr>
      <w:r>
        <w:t xml:space="preserve">LogDriver=journald</w:t>
      </w:r>
    </w:p>
    <w:p>
      <w:pPr>
        <w:pStyle w:val="BodyText"/>
      </w:pPr>
      <w:r>
        <w:t xml:space="preserve">Volume=/etc/secos/loki/config.yml:/etc/loki/config.yml:ro,Z</w:t>
      </w:r>
    </w:p>
    <w:p>
      <w:pPr>
        <w:pStyle w:val="BodyText"/>
      </w:pPr>
      <w:r>
        <w:t xml:space="preserve">Volume=loki-data:/var/lib/loki:Z</w:t>
      </w:r>
    </w:p>
    <w:p>
      <w:pPr>
        <w:pStyle w:val="BodyText"/>
      </w:pPr>
      <w:r>
        <w:t xml:space="preserve">HealthCmd=["/usr/local/bin/loki", "-config.file=/etc/loki/config.yml", "-target=ready"]</w:t>
      </w:r>
    </w:p>
    <w:p>
      <w:pPr>
        <w:pStyle w:val="BodyText"/>
      </w:pPr>
      <w:r>
        <w:t xml:space="preserve">HealthInterval=30s</w:t>
      </w:r>
    </w:p>
    <w:p>
      <w:pPr>
        <w:pStyle w:val="BodyText"/>
      </w:pPr>
      <w:r>
        <w:t xml:space="preserve">[Service]</w:t>
      </w:r>
    </w:p>
    <w:p>
      <w:pPr>
        <w:pStyle w:val="BodyText"/>
      </w:pPr>
      <w:r>
        <w:t xml:space="preserve">Restart=on-failure</w:t>
      </w:r>
    </w:p>
    <w:p>
      <w:pPr>
        <w:pStyle w:val="BodyText"/>
      </w:pPr>
      <w:r>
        <w:t xml:space="preserve">RestartSec=10</w:t>
      </w:r>
    </w:p>
    <w:p>
      <w:pPr>
        <w:pStyle w:val="BodyText"/>
      </w:pPr>
      <w:r>
        <w:t xml:space="preserve">[Install]</w:t>
      </w:r>
    </w:p>
    <w:p>
      <w:pPr>
        <w:pStyle w:val="BodyText"/>
      </w:pPr>
      <w:r>
        <w:t xml:space="preserve">WantedBy=default.target</w:t>
      </w:r>
    </w:p>
    <w:p>
      <w:pPr>
        <w:pStyle w:val="BodyText"/>
      </w:pPr>
      <w:r>
        <w:t xml:space="preserve">Corresponding persistent volume unit</w:t>
      </w:r>
      <w:r>
        <w:t xml:space="preserve"> </w:t>
      </w:r>
      <w:r>
        <w:rPr>
          <w:rStyle w:val="VerbatimChar"/>
        </w:rPr>
        <w:t xml:space="preserve">loki-data.volume</w:t>
      </w:r>
      <w:r>
        <w:t xml:space="preserve">:</w:t>
      </w:r>
    </w:p>
    <w:p>
      <w:pPr>
        <w:pStyle w:val="BodyText"/>
      </w:pPr>
      <w:r>
        <w:t xml:space="preserve">[Volume]</w:t>
      </w:r>
    </w:p>
    <w:p>
      <w:pPr>
        <w:pStyle w:val="BodyText"/>
      </w:pPr>
      <w:r>
        <w:t xml:space="preserve">VolumeName=loki-data</w:t>
      </w:r>
    </w:p>
    <w:p>
      <w:pPr>
        <w:pStyle w:val="BodyText"/>
      </w:pPr>
      <w:r>
        <w:t xml:space="preserve">Driver=local</w:t>
      </w:r>
    </w:p>
    <w:bookmarkEnd w:id="35"/>
    <w:bookmarkStart w:id="36" w:name="how-the-six-run-time-rules-are-met"/>
    <w:p>
      <w:pPr>
        <w:pStyle w:val="Heading2"/>
      </w:pPr>
      <w:r>
        <w:t xml:space="preserve">4.2. How the six run-time rules are met</w:t>
      </w:r>
    </w:p>
    <w:tbl>
      <w:tblPr>
        <w:tblStyle w:val="Table"/>
        <w:tblW w:type="pct" w:w="4873"/>
        <w:tblLayout w:type="fixed"/>
        <w:tblLook w:firstRow="1" w:lastRow="0" w:firstColumn="0" w:lastColumn="0" w:noHBand="0" w:noVBand="0" w:val="0020"/>
      </w:tblPr>
      <w:tblGrid>
        <w:gridCol w:w="3809"/>
        <w:gridCol w:w="39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(1) Non-root user, created only</w:t>
            </w:r>
            <w:r>
              <w:t xml:space="preserve"> </w:t>
            </w:r>
            <w:r>
              <w:t xml:space="preserve">inside the 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User=65532:65532</w:t>
            </w:r>
            <w:r>
              <w:t xml:space="preserve"> </w:t>
            </w:r>
            <w:r>
              <w:t xml:space="preserve">inside the</w:t>
            </w:r>
            <w:r>
              <w:t xml:space="preserve"> </w:t>
            </w:r>
            <w:r>
              <w:t xml:space="preserve">container. uid 65532 does not exist on</w:t>
            </w:r>
            <w:r>
              <w:t xml:space="preserve"> </w:t>
            </w:r>
            <w:r>
              <w:t xml:space="preserve">the host; via</w:t>
            </w:r>
            <w:r>
              <w:t xml:space="preserve"> </w:t>
            </w:r>
            <w:r>
              <w:rPr>
                <w:rStyle w:val="VerbatimChar"/>
              </w:rPr>
              <w:t xml:space="preserve">UserNS=auto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t xml:space="preserve">mapped into the</w:t>
            </w:r>
            <w:r>
              <w:t xml:space="preserve"> </w:t>
            </w:r>
            <w:r>
              <w:rPr>
                <w:rStyle w:val="VerbatimChar"/>
              </w:rPr>
              <w:t xml:space="preserve">loki-runner</w:t>
            </w:r>
            <w:r>
              <w:t xml:space="preserve"> </w:t>
            </w:r>
            <w:r>
              <w:t xml:space="preserve">subuid</w:t>
            </w:r>
            <w:r>
              <w:t xml:space="preserve"> </w:t>
            </w:r>
            <w:r>
              <w:t xml:space="preserve">range (200000-265535), so even</w:t>
            </w:r>
            <w:r>
              <w:t xml:space="preserve"> </w:t>
            </w:r>
            <w:r>
              <w:t xml:space="preserve">root-in-container is an unprivileged</w:t>
            </w:r>
            <w:r>
              <w:t xml:space="preserve"> </w:t>
            </w:r>
            <w:r>
              <w:t xml:space="preserve">host user.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(2) Only required port, bound + fire-</w:t>
            </w:r>
            <w:r>
              <w:t xml:space="preserve"> </w:t>
            </w:r>
            <w:r>
              <w:t xml:space="preserve">walled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PublishPort=127.0.0.1:3100:3100</w:t>
            </w:r>
            <w:r>
              <w:t xml:space="preserve"> </w:t>
            </w:r>
            <w:r>
              <w:t xml:space="preserve">binds the host socket to loopback</w:t>
            </w:r>
            <w:r>
              <w:t xml:space="preserve"> </w:t>
            </w:r>
            <w:r>
              <w:t xml:space="preserve">only. A firewalld rich rule in the</w:t>
            </w:r>
            <w:r>
              <w:t xml:space="preserve"> </w:t>
            </w:r>
            <w:r>
              <w:t xml:space="preserve">existing</w:t>
            </w:r>
            <w:r>
              <w:t xml:space="preserve"> </w:t>
            </w:r>
            <w:r>
              <w:rPr>
                <w:rStyle w:val="VerbatimChar"/>
              </w:rPr>
              <w:t xml:space="preserve">internal-bastion</w:t>
            </w:r>
            <w:r>
              <w:t xml:space="preserve"> </w:t>
            </w:r>
            <w:r>
              <w:t xml:space="preserve">zone (see</w:t>
            </w:r>
            <w:r>
              <w:t xml:space="preserve"> </w:t>
            </w:r>
            <w:r>
              <w:t xml:space="preserve">storage role) forwards 3100/tcp from</w:t>
            </w:r>
            <w:r>
              <w:t xml:space="preserve"> </w:t>
            </w:r>
            <w:r>
              <w:t xml:space="preserve">192.168.56.0/24 to 127.0.0.1:3100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w:r>
              <w:rPr>
                <w:rStyle w:val="VerbatimChar"/>
              </w:rPr>
              <w:t xml:space="preserve">nft</w:t>
            </w:r>
            <w:r>
              <w:t xml:space="preserve"> </w:t>
            </w:r>
            <w:r>
              <w:rPr>
                <w:rStyle w:val="VerbatimChar"/>
              </w:rPr>
              <w:t xml:space="preserve">dnat</w:t>
            </w:r>
            <w:r>
              <w:t xml:space="preserve">, so only</w:t>
            </w:r>
            <w:r>
              <w:t xml:space="preserve"> </w:t>
            </w:r>
            <w:r>
              <w:t xml:space="preserve">promtail on other VMs can reach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(3) Logs to stdout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LogDriver=journald</w:t>
            </w:r>
            <w:r>
              <w:t xml:space="preserve"> </w:t>
            </w:r>
            <w:r>
              <w:t xml:space="preserve">— Loki writes to</w:t>
            </w:r>
            <w:r>
              <w:t xml:space="preserve"> </w:t>
            </w:r>
            <w:r>
              <w:t xml:space="preserve">stderr/stdout (Go default), podman</w:t>
            </w:r>
            <w:r>
              <w:t xml:space="preserve"> </w:t>
            </w:r>
            <w:r>
              <w:t xml:space="preserve">forwards to journald, promtail on the</w:t>
            </w:r>
            <w:r>
              <w:t xml:space="preserve"> </w:t>
            </w:r>
            <w:r>
              <w:t xml:space="preserve">same host picks it up via the</w:t>
            </w:r>
            <w:r>
              <w:t xml:space="preserve"> </w:t>
            </w:r>
            <w:r>
              <w:rPr>
                <w:rStyle w:val="VerbatimChar"/>
              </w:rPr>
              <w:t xml:space="preserve">__systemd_unit=loki.service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(4) Config bound from host, write</w:t>
            </w:r>
            <w:r>
              <w:t xml:space="preserve"> </w:t>
            </w:r>
            <w:r>
              <w:t xml:space="preserve">restricted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Volume=/etc/secos/loki/config.yml: /etc/loki/config.yml:ro,Z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ro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w:r>
              <w:t xml:space="preserve">it read-only in the container,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applies a private</w:t>
            </w:r>
            <w:r>
              <w:t xml:space="preserve"> </w:t>
            </w:r>
            <w:r>
              <w:rPr>
                <w:rStyle w:val="VerbatimChar"/>
              </w:rPr>
              <w:t xml:space="preserve">container_file_t:…:cNNN,cNNN</w:t>
            </w:r>
            <w:r>
              <w:t xml:space="preserve"> </w:t>
            </w:r>
            <w:r>
              <w:t xml:space="preserve">MCS</w:t>
            </w:r>
            <w:r>
              <w:t xml:space="preserve"> </w:t>
            </w:r>
            <w:r>
              <w:t xml:space="preserve">label. On the host the file is</w:t>
            </w:r>
            <w:r>
              <w:t xml:space="preserve"> </w:t>
            </w:r>
            <w:r>
              <w:rPr>
                <w:rStyle w:val="VerbatimChar"/>
              </w:rPr>
              <w:t xml:space="preserve">root: bastion-admins 0640</w:t>
            </w:r>
            <w:r>
              <w:t xml:space="preserve">; only</w:t>
            </w:r>
            <w:r>
              <w:t xml:space="preserve"> </w:t>
            </w:r>
            <w:r>
              <w:rPr>
                <w:rStyle w:val="VerbatimChar"/>
              </w:rPr>
              <w:t xml:space="preserve">admin1/sudo bastion-admins</w:t>
            </w:r>
            <w:r>
              <w:t xml:space="preserve"> </w:t>
            </w:r>
            <w:r>
              <w:t xml:space="preserve">can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(5) Persistent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volume</w:t>
            </w:r>
            <w:r>
              <w:t xml:space="preserve"> </w:t>
            </w:r>
            <w:r>
              <w:rPr>
                <w:rStyle w:val="VerbatimChar"/>
              </w:rPr>
              <w:t xml:space="preserve">loki-data</w:t>
            </w:r>
            <w:r>
              <w:t xml:space="preserve"> </w:t>
            </w:r>
            <w:r>
              <w:t xml:space="preserve">→ on host at</w:t>
            </w:r>
            <w:r>
              <w:t xml:space="preserve"> </w:t>
            </w:r>
            <w:r>
              <w:rPr>
                <w:rStyle w:val="VerbatimChar"/>
              </w:rPr>
              <w:t xml:space="preserve">/var/lib/loki-runner/.local/share/ containers/storage/volumes/loki-data/ _data</w:t>
            </w:r>
            <w:r>
              <w:t xml:space="preserve">. It survives</w:t>
            </w:r>
            <w:r>
              <w:t xml:space="preserve"> </w:t>
            </w:r>
            <w:r>
              <w:rPr>
                <w:rStyle w:val="VerbatimChar"/>
              </w:rPr>
              <w:t xml:space="preserve">podman rm -f loki</w:t>
            </w:r>
            <w:r>
              <w:t xml:space="preserve"> </w:t>
            </w:r>
            <w:r>
              <w:t xml:space="preserve">and container</w:t>
            </w:r>
            <w:r>
              <w:t xml:space="preserve"> </w:t>
            </w:r>
            <w:r>
              <w:t xml:space="preserve">upgrades.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(6) Declarative textual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quadlet is a plain INI systemd</w:t>
            </w:r>
            <w:r>
              <w:t xml:space="preserve"> </w:t>
            </w:r>
            <w:r>
              <w:t xml:space="preserve">unit under version control; no</w:t>
            </w:r>
            <w:r>
              <w:t xml:space="preserve"> </w:t>
            </w:r>
            <w:r>
              <w:t xml:space="preserve">imperative</w:t>
            </w:r>
            <w:r>
              <w:t xml:space="preserve"> </w:t>
            </w:r>
            <w:r>
              <w:rPr>
                <w:rStyle w:val="VerbatimChar"/>
              </w:rPr>
              <w:t xml:space="preserve">podman run</w:t>
            </w:r>
            <w:r>
              <w:t xml:space="preserve">. Ansible</w:t>
            </w:r>
            <w:r>
              <w:t xml:space="preserve"> </w:t>
            </w:r>
            <w:r>
              <w:rPr>
                <w:rStyle w:val="VerbatimChar"/>
              </w:rPr>
              <w:t xml:space="preserve">roles/loki_container</w:t>
            </w:r>
            <w:r>
              <w:t xml:space="preserve"> </w:t>
            </w:r>
            <w:r>
              <w:t xml:space="preserve">deploys it:</w:t>
            </w:r>
            <w:r>
              <w:t xml:space="preserve"> </w:t>
            </w:r>
            <w:r>
              <w:t xml:space="preserve">template the</w:t>
            </w:r>
            <w:r>
              <w:t xml:space="preserve"> </w:t>
            </w:r>
            <w:r>
              <w:rPr>
                <w:rStyle w:val="VerbatimChar"/>
              </w:rPr>
              <w:t xml:space="preserve">.container</w:t>
            </w:r>
            <w:r>
              <w:t xml:space="preserve"> </w:t>
            </w:r>
            <w:r>
              <w:t xml:space="preserve">file →</w:t>
            </w:r>
            <w:r>
              <w:t xml:space="preserve"> </w:t>
            </w:r>
            <w:r>
              <w:rPr>
                <w:rStyle w:val="VerbatimChar"/>
              </w:rPr>
              <w:t xml:space="preserve">systemctl --user daemon-reload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systemctl --user enable --now loki</w:t>
            </w:r>
            <w:r>
              <w:t xml:space="preserve">.</w:t>
            </w:r>
          </w:p>
        </w:tc>
      </w:tr>
    </w:tbl>
    <w:bookmarkEnd w:id="36"/>
    <w:bookmarkStart w:id="37" w:name="smoke-tests"/>
    <w:p>
      <w:pPr>
        <w:pStyle w:val="Heading2"/>
      </w:pPr>
      <w:r>
        <w:t xml:space="preserve">4.3. Smoke tests</w:t>
      </w:r>
    </w:p>
    <w:p>
      <w:pPr>
        <w:pStyle w:val="FirstParagraph"/>
      </w:pPr>
      <w:r>
        <w:t xml:space="preserve"># on storage-node</w:t>
      </w:r>
    </w:p>
    <w:p>
      <w:pPr>
        <w:pStyle w:val="BodyText"/>
      </w:pPr>
      <w:r>
        <w:t xml:space="preserve">sudo -u loki-runner systemctl –user status loki</w:t>
      </w:r>
    </w:p>
    <w:p>
      <w:pPr>
        <w:pStyle w:val="BodyText"/>
      </w:pPr>
      <w:r>
        <w:t xml:space="preserve"># ● loki.service — Loki log aggregator (container) … active (running)</w:t>
      </w:r>
    </w:p>
    <w:p>
      <w:pPr>
        <w:pStyle w:val="BodyText"/>
      </w:pPr>
      <w:r>
        <w:t xml:space="preserve">sudo -u loki-runner podman ps --format</w:t>
      </w:r>
      <w:r>
        <w:t xml:space="preserve"> </w:t>
      </w:r>
      <w:r>
        <w:t xml:space="preserve">‘{{.Names}} {{.Status}} {{.Ports}}’</w:t>
      </w:r>
    </w:p>
    <w:p>
      <w:pPr>
        <w:pStyle w:val="BodyText"/>
      </w:pPr>
      <w:r>
        <w:t xml:space="preserve"># loki Up 2 minutes 127.0.0.1:3100-&gt;3100/tcp</w:t>
      </w:r>
    </w:p>
    <w:p>
      <w:pPr>
        <w:pStyle w:val="BodyText"/>
      </w:pPr>
      <w:r>
        <w:t xml:space="preserve">sudo -u loki-runner podman exec loki id</w:t>
      </w:r>
    </w:p>
    <w:p>
      <w:pPr>
        <w:pStyle w:val="BodyText"/>
      </w:pPr>
      <w:r>
        <w:t xml:space="preserve"># uid=65532 gid=65532 groups=65532</w:t>
      </w:r>
    </w:p>
    <w:p>
      <w:pPr>
        <w:pStyle w:val="BodyText"/>
      </w:pPr>
      <w:r>
        <w:t xml:space="preserve">sudo -u loki-runner podman exec loki sh</w:t>
      </w:r>
    </w:p>
    <w:p>
      <w:pPr>
        <w:pStyle w:val="BodyText"/>
      </w:pPr>
      <w:r>
        <w:t xml:space="preserve"># OCI runtime exec failed: … "sh": executable file not found (distroless, expected)</w:t>
      </w:r>
    </w:p>
    <w:p>
      <w:pPr>
        <w:pStyle w:val="BodyText"/>
      </w:pPr>
      <w:r>
        <w:t xml:space="preserve"># from bastion-01 (across the firewall)</w:t>
      </w:r>
    </w:p>
    <w:p>
      <w:pPr>
        <w:pStyle w:val="BodyText"/>
      </w:pPr>
      <w:r>
        <w:t xml:space="preserve">curl -s http://192.168.56.50:3100/ready</w:t>
      </w:r>
    </w:p>
    <w:p>
      <w:pPr>
        <w:pStyle w:val="BodyText"/>
      </w:pPr>
      <w:r>
        <w:t xml:space="preserve"># ready</w:t>
      </w:r>
    </w:p>
    <w:p>
      <w:pPr>
        <w:pStyle w:val="BodyText"/>
      </w:pPr>
      <w:r>
        <w:t xml:space="preserve"># logs end up in journald AND in Loki itself (self-hosted)</w:t>
      </w:r>
    </w:p>
    <w:p>
      <w:pPr>
        <w:pStyle w:val="BodyText"/>
      </w:pPr>
      <w:r>
        <w:t xml:space="preserve">journalctl _SYSTEMD_UNIT=loki.service -n 5</w:t>
      </w:r>
    </w:p>
    <w:p>
      <w:pPr>
        <w:pStyle w:val="BodyText"/>
      </w:pPr>
      <w:r>
        <w:t xml:space="preserve"># … level=info caller=main.go:* msg="Loki started"</w:t>
      </w:r>
    </w:p>
    <w:p>
      <w:pPr>
        <w:pStyle w:val="BodyText"/>
      </w:pPr>
      <w:r>
        <w:t xml:space="preserve">logcli query</w:t>
      </w:r>
      <w:r>
        <w:t xml:space="preserve"> </w:t>
      </w:r>
      <w:r>
        <w:t xml:space="preserve">‘{container="loki"}’</w:t>
      </w:r>
      <w:r>
        <w:t xml:space="preserve"> </w:t>
      </w:r>
      <w:r>
        <w:t xml:space="preserve">--limit 3</w:t>
      </w:r>
    </w:p>
    <w:p>
      <w:pPr>
        <w:pStyle w:val="BodyText"/>
      </w:pPr>
      <w:r>
        <w:t xml:space="preserve"># 3 lines returned</w:t>
      </w:r>
    </w:p>
    <w:p>
      <w:pPr>
        <w:pStyle w:val="BodyText"/>
      </w:pPr>
      <w:r>
        <w:t xml:space="preserve"># no setuid inside the image</w:t>
      </w:r>
    </w:p>
    <w:p>
      <w:pPr>
        <w:pStyle w:val="BodyText"/>
      </w:pPr>
      <w:r>
        <w:t xml:space="preserve">podman run --rm --entrypoint sh ghcr.io/mihailaex/secos-loki:3.3.2 -c</w:t>
      </w:r>
      <w:r>
        <w:t xml:space="preserve"> </w:t>
      </w:r>
      <w:r>
        <w:t xml:space="preserve">‘find / -perm /4000 2&gt;/dev/null’</w:t>
      </w:r>
    </w:p>
    <w:p>
      <w:pPr>
        <w:pStyle w:val="BodyText"/>
      </w:pPr>
      <w:r>
        <w:t xml:space="preserve"># &lt;empty&gt; (plus exit code 127 because no shell — proving the point)</w:t>
      </w:r>
    </w:p>
    <w:bookmarkEnd w:id="37"/>
    <w:bookmarkEnd w:id="38"/>
    <w:bookmarkStart w:id="39" w:name="conclusions"/>
    <w:p>
      <w:pPr>
        <w:pStyle w:val="Heading1"/>
      </w:pPr>
      <w:r>
        <w:t xml:space="preserve">Conclusions</w:t>
      </w:r>
    </w:p>
    <w:p>
      <w:pPr>
        <w:numPr>
          <w:ilvl w:val="0"/>
          <w:numId w:val="1004"/>
        </w:numPr>
      </w:pPr>
      <w:r>
        <w:t xml:space="preserve">SELinux is kept in</w:t>
      </w:r>
      <w:r>
        <w:t xml:space="preserve"> </w:t>
      </w:r>
      <w:r>
        <w:rPr>
          <w:rStyle w:val="VerbatimChar"/>
        </w:rPr>
        <w:t xml:space="preserve">enforcing</w:t>
      </w:r>
      <w:r>
        <w:t xml:space="preserve"> </w:t>
      </w:r>
      <w:r>
        <w:t xml:space="preserve">targeted mode; admin accounts are pinned to</w:t>
      </w:r>
      <w:r>
        <w:t xml:space="preserve"> </w:t>
      </w:r>
      <w:r>
        <w:rPr>
          <w:rStyle w:val="VerbatimChar"/>
        </w:rPr>
        <w:t xml:space="preserve">staff_u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sysadm_r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semanage login</w:t>
      </w:r>
      <w:r>
        <w:t xml:space="preserve">, and the NFS export plus pam-keycloak-oidc binary are both covered by explicit contexts, so a DAC break does not imply a MAC break.</w:t>
      </w:r>
    </w:p>
    <w:p>
      <w:pPr>
        <w:numPr>
          <w:ilvl w:val="0"/>
          <w:numId w:val="1004"/>
        </w:numPr>
      </w:pPr>
      <w:r>
        <w:t xml:space="preserve">The Loki service was ported from a native binary (SIS5) to a distroless, multi-stage, non-root OCI image of ~82 MB, pushed to a public</w:t>
      </w:r>
      <w:r>
        <w:t xml:space="preserve"> </w:t>
      </w:r>
      <w:r>
        <w:rPr>
          <w:rStyle w:val="VerbatimChar"/>
        </w:rPr>
        <w:t xml:space="preserve">ghcr.io</w:t>
      </w:r>
      <w:r>
        <w:t xml:space="preserve"> </w:t>
      </w:r>
      <w:r>
        <w:t xml:space="preserve">registry — anyone can</w:t>
      </w:r>
      <w:r>
        <w:t xml:space="preserve"> </w:t>
      </w:r>
      <w:r>
        <w:rPr>
          <w:rStyle w:val="VerbatimChar"/>
        </w:rPr>
        <w:t xml:space="preserve">podman pull</w:t>
      </w:r>
      <w:r>
        <w:t xml:space="preserve"> </w:t>
      </w:r>
      <w:r>
        <w:t xml:space="preserve">it without credentials while the content is versioned and signed.</w:t>
      </w:r>
    </w:p>
    <w:p>
      <w:pPr>
        <w:numPr>
          <w:ilvl w:val="0"/>
          <w:numId w:val="1004"/>
        </w:numPr>
      </w:pPr>
      <w:r>
        <w:t xml:space="preserve">Podman was picked over Docker because it is daemonless, rootless-native, and integrates directly with systemd and SELinux;</w:t>
      </w:r>
      <w:r>
        <w:t xml:space="preserve"> </w:t>
      </w:r>
      <w:r>
        <w:rPr>
          <w:rStyle w:val="VerbatimChar"/>
        </w:rPr>
        <w:t xml:space="preserve">containers.conf</w:t>
      </w:r>
      <w:r>
        <w:t xml:space="preserve"> </w:t>
      </w:r>
      <w:r>
        <w:t xml:space="preserve">drops all capabilities by default and forbids implicit docker.io lookups.</w:t>
      </w:r>
    </w:p>
    <w:p>
      <w:pPr>
        <w:numPr>
          <w:ilvl w:val="0"/>
          <w:numId w:val="1004"/>
        </w:numPr>
      </w:pPr>
      <w:r>
        <w:t xml:space="preserve">The container itself is described in a single declarative quadlet, runs as uid 65532 inside a private user namespace, exposes only 3100/tcp on loopback behind firewalld, reads its config read-only with an MCS-private label, persists state in a named volume, and streams logs to stdout → journald → Loki (itself).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2026-04-21T19:26:55Z</dcterms:created>
  <dcterms:modified xsi:type="dcterms:W3CDTF">2026-04-21T19:26:55Z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