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0FA" w:rsidRPr="00F0338E" w:rsidRDefault="00BB20FA" w:rsidP="00FB010D">
      <w:pPr>
        <w:pStyle w:val="2"/>
        <w:rPr>
          <w:szCs w:val="28"/>
        </w:rPr>
      </w:pPr>
      <w:r w:rsidRPr="00F0338E">
        <w:rPr>
          <w:szCs w:val="28"/>
        </w:rPr>
        <w:t>Задание</w:t>
      </w:r>
    </w:p>
    <w:p w:rsidR="00BB20FA" w:rsidRPr="00AD5294" w:rsidRDefault="00B20373" w:rsidP="00956503">
      <w:pPr>
        <w:ind w:firstLine="709"/>
        <w:jc w:val="both"/>
      </w:pPr>
      <w:r>
        <w:rPr>
          <w:sz w:val="24"/>
          <w:szCs w:val="24"/>
        </w:rPr>
        <w:t xml:space="preserve">Реализовать </w:t>
      </w:r>
      <w:r w:rsidR="00AD5294">
        <w:rPr>
          <w:sz w:val="24"/>
          <w:szCs w:val="24"/>
        </w:rPr>
        <w:t xml:space="preserve">блок ОЗУ, состоящий из шестнадцати восьмиразрядных слов. Реализовать генератор ШИМ-сигнала (скважность генерируемого сигнала задается входным четырехразрядным </w:t>
      </w:r>
      <w:r w:rsidR="00AD5294">
        <w:rPr>
          <w:sz w:val="24"/>
          <w:szCs w:val="24"/>
        </w:rPr>
        <w:tab/>
        <w:t>кодом). Выполнить моделирование и проверить работу устройства.</w:t>
      </w:r>
      <w:r w:rsidR="00AD5294" w:rsidRPr="00AD5294">
        <w:rPr>
          <w:sz w:val="24"/>
          <w:szCs w:val="24"/>
        </w:rPr>
        <w:t xml:space="preserve"> </w:t>
      </w:r>
      <w:r w:rsidR="00AD5294">
        <w:rPr>
          <w:sz w:val="24"/>
          <w:szCs w:val="24"/>
        </w:rPr>
        <w:t>Выполнить прототипирование на плате.</w:t>
      </w:r>
    </w:p>
    <w:p w:rsidR="00FB010D" w:rsidRPr="00F0338E" w:rsidRDefault="00FB010D" w:rsidP="00FB010D">
      <w:pPr>
        <w:pStyle w:val="2"/>
        <w:rPr>
          <w:szCs w:val="28"/>
        </w:rPr>
      </w:pPr>
      <w:r w:rsidRPr="00F0338E">
        <w:rPr>
          <w:szCs w:val="28"/>
        </w:rPr>
        <w:t>Выполнение</w:t>
      </w:r>
    </w:p>
    <w:p w:rsidR="007C0B57" w:rsidRDefault="002873DF" w:rsidP="007C0B57">
      <w:pPr>
        <w:pStyle w:val="a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Спроектируем синхронный модуль оперативной памяти, в котором будет 16 8-и битовых слов. Для задания и обращения к 16 словам в ОЗУ необходима четырехбитная шина адреса. </w:t>
      </w:r>
      <w:r w:rsidR="007C0B57">
        <w:rPr>
          <w:sz w:val="24"/>
          <w:szCs w:val="24"/>
        </w:rPr>
        <w:t>Также введем сигнал ра</w:t>
      </w:r>
      <w:r w:rsidR="005867E2">
        <w:rPr>
          <w:sz w:val="24"/>
          <w:szCs w:val="24"/>
        </w:rPr>
        <w:t>зрешения записи и синхросигнал.</w:t>
      </w:r>
    </w:p>
    <w:p w:rsidR="008B366B" w:rsidRDefault="007C0B57" w:rsidP="007C0B57">
      <w:pPr>
        <w:pStyle w:val="a7"/>
        <w:numPr>
          <w:ilvl w:val="0"/>
          <w:numId w:val="2"/>
        </w:numPr>
        <w:spacing w:before="120" w:after="240"/>
        <w:ind w:left="1077" w:hanging="357"/>
        <w:jc w:val="both"/>
        <w:rPr>
          <w:sz w:val="24"/>
          <w:szCs w:val="24"/>
        </w:rPr>
      </w:pPr>
      <w:r>
        <w:rPr>
          <w:sz w:val="24"/>
          <w:szCs w:val="24"/>
        </w:rPr>
        <w:t>Выполним моделирование. После чего проверим работу устройства следующим образом: запишем значение 01010110 по адресу 0010, затем запишем значение 11111101 по адресу 1010, затем считаем значение по адресу 0010</w:t>
      </w:r>
      <w:r w:rsidR="008B366B">
        <w:rPr>
          <w:sz w:val="24"/>
          <w:szCs w:val="24"/>
        </w:rPr>
        <w:t>. Результаты корректны и приведены на рисунке 1.</w:t>
      </w:r>
    </w:p>
    <w:p w:rsidR="008B366B" w:rsidRDefault="00732E21" w:rsidP="008B366B">
      <w:pPr>
        <w:jc w:val="center"/>
        <w:rPr>
          <w:sz w:val="24"/>
          <w:szCs w:val="24"/>
        </w:rPr>
      </w:pPr>
      <w:r w:rsidRPr="00732E21">
        <w:rPr>
          <w:noProof/>
          <w:sz w:val="24"/>
          <w:szCs w:val="24"/>
          <w:lang w:eastAsia="ru-RU"/>
        </w:rPr>
        <w:drawing>
          <wp:inline distT="0" distB="0" distL="0" distR="0" wp14:anchorId="64C1126A" wp14:editId="4DA3E6DF">
            <wp:extent cx="4991533" cy="24614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6B" w:rsidRDefault="008B366B" w:rsidP="008B366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1. Результаты моделирования модуля ОЗУ.</w:t>
      </w:r>
    </w:p>
    <w:p w:rsidR="00DA1808" w:rsidRDefault="008B366B" w:rsidP="00DA1808">
      <w:pPr>
        <w:pStyle w:val="a7"/>
        <w:numPr>
          <w:ilvl w:val="0"/>
          <w:numId w:val="2"/>
        </w:numPr>
        <w:spacing w:before="120" w:after="240"/>
        <w:jc w:val="both"/>
        <w:rPr>
          <w:sz w:val="24"/>
          <w:szCs w:val="24"/>
        </w:rPr>
      </w:pPr>
      <w:r w:rsidRPr="00E84A58">
        <w:rPr>
          <w:sz w:val="24"/>
          <w:szCs w:val="24"/>
        </w:rPr>
        <w:t xml:space="preserve">Выполним прототипирование с помощью онлайн лаборатории. Для этого подключим файл </w:t>
      </w:r>
      <w:r w:rsidRPr="00E84A58">
        <w:rPr>
          <w:sz w:val="24"/>
          <w:szCs w:val="24"/>
          <w:lang w:val="en-US"/>
        </w:rPr>
        <w:t>Verilog</w:t>
      </w:r>
      <w:r w:rsidRPr="00E84A58">
        <w:rPr>
          <w:sz w:val="24"/>
          <w:szCs w:val="24"/>
        </w:rPr>
        <w:t xml:space="preserve"> к проекту </w:t>
      </w:r>
      <w:r w:rsidRPr="00E84A58">
        <w:rPr>
          <w:sz w:val="24"/>
          <w:szCs w:val="24"/>
          <w:lang w:val="en-US"/>
        </w:rPr>
        <w:t>Quartus</w:t>
      </w:r>
      <w:r w:rsidRPr="00E84A58">
        <w:rPr>
          <w:sz w:val="24"/>
          <w:szCs w:val="24"/>
        </w:rPr>
        <w:t>, назна</w:t>
      </w:r>
      <w:r w:rsidR="00DA1808">
        <w:rPr>
          <w:sz w:val="24"/>
          <w:szCs w:val="24"/>
        </w:rPr>
        <w:t xml:space="preserve">чим пины и скомпилируем проект (файл </w:t>
      </w:r>
      <w:r w:rsidR="00DA1808">
        <w:rPr>
          <w:sz w:val="24"/>
          <w:szCs w:val="24"/>
          <w:lang w:val="en-US"/>
        </w:rPr>
        <w:t>bdf</w:t>
      </w:r>
      <w:r w:rsidR="00DA1808" w:rsidRPr="00DA1808">
        <w:rPr>
          <w:sz w:val="24"/>
          <w:szCs w:val="24"/>
        </w:rPr>
        <w:t xml:space="preserve"> </w:t>
      </w:r>
      <w:r w:rsidR="00DA1808">
        <w:rPr>
          <w:sz w:val="24"/>
          <w:szCs w:val="24"/>
        </w:rPr>
        <w:t xml:space="preserve">приведен на рисунке </w:t>
      </w:r>
      <w:r w:rsidR="00DA1808" w:rsidRPr="00DA1808">
        <w:rPr>
          <w:sz w:val="24"/>
          <w:szCs w:val="24"/>
        </w:rPr>
        <w:t>2</w:t>
      </w:r>
      <w:r w:rsidR="00DA1808">
        <w:rPr>
          <w:sz w:val="24"/>
          <w:szCs w:val="24"/>
        </w:rPr>
        <w:t>)</w:t>
      </w:r>
      <w:r w:rsidR="00DA1808" w:rsidRPr="00DA1808">
        <w:rPr>
          <w:sz w:val="24"/>
          <w:szCs w:val="24"/>
        </w:rPr>
        <w:t xml:space="preserve">. </w:t>
      </w:r>
      <w:r w:rsidR="00DA1808">
        <w:rPr>
          <w:sz w:val="24"/>
          <w:szCs w:val="24"/>
        </w:rPr>
        <w:t>После этого</w:t>
      </w:r>
      <w:r w:rsidRPr="00E84A58">
        <w:rPr>
          <w:sz w:val="24"/>
          <w:szCs w:val="24"/>
        </w:rPr>
        <w:t xml:space="preserve"> прошьем отладочную плату используя </w:t>
      </w:r>
      <w:r w:rsidRPr="00E84A58">
        <w:rPr>
          <w:sz w:val="24"/>
          <w:szCs w:val="24"/>
          <w:lang w:val="en-US"/>
        </w:rPr>
        <w:t>rbf</w:t>
      </w:r>
      <w:r w:rsidRPr="00E84A58">
        <w:rPr>
          <w:sz w:val="24"/>
          <w:szCs w:val="24"/>
        </w:rPr>
        <w:t xml:space="preserve"> файл прошивки.</w:t>
      </w:r>
      <w:r w:rsidR="00DA1808" w:rsidRPr="00DA1808">
        <w:rPr>
          <w:sz w:val="24"/>
          <w:szCs w:val="24"/>
        </w:rPr>
        <w:t xml:space="preserve"> </w:t>
      </w:r>
      <w:r w:rsidR="00DA1808">
        <w:rPr>
          <w:sz w:val="24"/>
          <w:szCs w:val="24"/>
        </w:rPr>
        <w:t>Поскольку для успешного тестирования необходимо 13 входных пинов, а на плате доступно лишь 8, то тестирование на плате можно выполнить лишь поверхностно.</w:t>
      </w:r>
      <w:r w:rsidRPr="00E84A58">
        <w:rPr>
          <w:sz w:val="24"/>
          <w:szCs w:val="24"/>
        </w:rPr>
        <w:t xml:space="preserve"> Резу</w:t>
      </w:r>
      <w:r w:rsidR="008E75E1">
        <w:rPr>
          <w:sz w:val="24"/>
          <w:szCs w:val="24"/>
        </w:rPr>
        <w:t>льтаты приведены на рисунках 3-4</w:t>
      </w:r>
      <w:r w:rsidRPr="00E84A58">
        <w:rPr>
          <w:sz w:val="24"/>
          <w:szCs w:val="24"/>
        </w:rPr>
        <w:t>.</w:t>
      </w:r>
    </w:p>
    <w:p w:rsidR="00DA1808" w:rsidRDefault="00DA1808" w:rsidP="008E75E1">
      <w:pPr>
        <w:spacing w:before="120" w:after="240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088B0BB" wp14:editId="2ED93A9A">
            <wp:extent cx="4899660" cy="209138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9696" cy="209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08" w:rsidRDefault="00DA1808" w:rsidP="00DA1808">
      <w:pPr>
        <w:spacing w:before="12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2. Файл </w:t>
      </w:r>
      <w:r>
        <w:rPr>
          <w:sz w:val="24"/>
          <w:szCs w:val="24"/>
          <w:lang w:val="en-US"/>
        </w:rPr>
        <w:t>bdf</w:t>
      </w:r>
      <w:r w:rsidRPr="00DA1808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модуля ОЗУ.</w:t>
      </w:r>
    </w:p>
    <w:p w:rsidR="00DA1808" w:rsidRPr="00DA1808" w:rsidRDefault="00DA1808" w:rsidP="00DA1808">
      <w:pPr>
        <w:spacing w:before="120" w:after="24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3AA476" wp14:editId="46BE2080">
            <wp:extent cx="4053840" cy="284717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789" cy="28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E1" w:rsidRDefault="008E75E1" w:rsidP="008B366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3. Запись разрешена: записано число 10001111 в слове по адресу 1000. </w:t>
      </w:r>
    </w:p>
    <w:p w:rsidR="008E75E1" w:rsidRDefault="008E75E1" w:rsidP="008B366B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733BAD" wp14:editId="38121ECE">
            <wp:extent cx="4061460" cy="222492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890" cy="223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16" w:rsidRDefault="008E75E1" w:rsidP="008B366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4. Переназначим 56 пин на вход разрешения записи. Запишем число 10011111 по адресу 0101. Затем запишем число 01111111 по адресу 1111. Прочитаем число по первому адресу.</w:t>
      </w:r>
    </w:p>
    <w:p w:rsidR="00732E21" w:rsidRDefault="009E5716" w:rsidP="00732E21">
      <w:pPr>
        <w:pStyle w:val="a7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E5716">
        <w:rPr>
          <w:rFonts w:cstheme="minorHAnsi"/>
          <w:sz w:val="24"/>
          <w:szCs w:val="24"/>
        </w:rPr>
        <w:lastRenderedPageBreak/>
        <w:t xml:space="preserve">ШИМ (широтно импульсная модуляция) </w:t>
      </w:r>
      <w:r w:rsidRPr="00071F47">
        <w:rPr>
          <w:sz w:val="24"/>
          <w:szCs w:val="24"/>
        </w:rPr>
        <w:t>-  способ задания аналогового сигнала цифровым методом, то есть из цифрового выхода, дающего только нули и единицы получить плавно меняющиеся величины. Скважность – отношение длительности периода к длительности импульса.</w:t>
      </w:r>
      <w:r w:rsidR="000776BF">
        <w:rPr>
          <w:rFonts w:cstheme="minorHAnsi"/>
          <w:sz w:val="24"/>
          <w:szCs w:val="24"/>
        </w:rPr>
        <w:t xml:space="preserve"> </w:t>
      </w:r>
      <w:r w:rsidR="00BF7A4A">
        <w:rPr>
          <w:rFonts w:cstheme="minorHAnsi"/>
          <w:sz w:val="24"/>
          <w:szCs w:val="24"/>
        </w:rPr>
        <w:t xml:space="preserve">Реализуем генератор ШИМ сигнала. </w:t>
      </w:r>
      <w:bookmarkStart w:id="0" w:name="_GoBack"/>
      <w:bookmarkEnd w:id="0"/>
      <w:r w:rsidR="000776BF">
        <w:rPr>
          <w:rFonts w:cstheme="minorHAnsi"/>
          <w:sz w:val="24"/>
          <w:szCs w:val="24"/>
        </w:rPr>
        <w:t>Выполним моделирование: проверим работу генератора ШИМ сигнала при скважности 1000 (50%) и 1100 (75%) (рис. 5).</w:t>
      </w:r>
    </w:p>
    <w:p w:rsidR="008B366B" w:rsidRDefault="00732E21" w:rsidP="00732E21">
      <w:pPr>
        <w:jc w:val="center"/>
        <w:rPr>
          <w:rFonts w:cstheme="minorHAnsi"/>
          <w:sz w:val="24"/>
          <w:szCs w:val="24"/>
        </w:rPr>
      </w:pPr>
      <w:r w:rsidRPr="00732E21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FAFE727" wp14:editId="78388FE8">
            <wp:extent cx="5428603" cy="3535680"/>
            <wp:effectExtent l="0" t="0" r="127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3931" cy="354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21" w:rsidRDefault="00732E21" w:rsidP="00732E2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Рисунок 5. Моделирование генератора ШИМ сигнала.</w:t>
      </w:r>
    </w:p>
    <w:p w:rsidR="00877BA4" w:rsidRDefault="00732E21" w:rsidP="00732E21">
      <w:pPr>
        <w:pStyle w:val="a7"/>
        <w:numPr>
          <w:ilvl w:val="0"/>
          <w:numId w:val="2"/>
        </w:numPr>
        <w:spacing w:before="120" w:after="240"/>
        <w:jc w:val="both"/>
        <w:rPr>
          <w:sz w:val="24"/>
          <w:szCs w:val="24"/>
        </w:rPr>
      </w:pPr>
      <w:r w:rsidRPr="00E84A58">
        <w:rPr>
          <w:sz w:val="24"/>
          <w:szCs w:val="24"/>
        </w:rPr>
        <w:t xml:space="preserve">Выполним прототипирование с помощью онлайн лаборатории. Для этого подключим файл </w:t>
      </w:r>
      <w:r w:rsidRPr="00E84A58">
        <w:rPr>
          <w:sz w:val="24"/>
          <w:szCs w:val="24"/>
          <w:lang w:val="en-US"/>
        </w:rPr>
        <w:t>Verilog</w:t>
      </w:r>
      <w:r w:rsidRPr="00E84A58">
        <w:rPr>
          <w:sz w:val="24"/>
          <w:szCs w:val="24"/>
        </w:rPr>
        <w:t xml:space="preserve"> к проекту </w:t>
      </w:r>
      <w:r w:rsidRPr="00E84A58">
        <w:rPr>
          <w:sz w:val="24"/>
          <w:szCs w:val="24"/>
          <w:lang w:val="en-US"/>
        </w:rPr>
        <w:t>Quartus</w:t>
      </w:r>
      <w:r w:rsidRPr="00E84A58">
        <w:rPr>
          <w:sz w:val="24"/>
          <w:szCs w:val="24"/>
        </w:rPr>
        <w:t>, назна</w:t>
      </w:r>
      <w:r>
        <w:rPr>
          <w:sz w:val="24"/>
          <w:szCs w:val="24"/>
        </w:rPr>
        <w:t xml:space="preserve">чим пины и скомпилируем проект (файл </w:t>
      </w:r>
      <w:r>
        <w:rPr>
          <w:sz w:val="24"/>
          <w:szCs w:val="24"/>
          <w:lang w:val="en-US"/>
        </w:rPr>
        <w:t>bdf</w:t>
      </w:r>
      <w:r w:rsidRPr="00DA1808">
        <w:rPr>
          <w:sz w:val="24"/>
          <w:szCs w:val="24"/>
        </w:rPr>
        <w:t xml:space="preserve"> </w:t>
      </w:r>
      <w:r>
        <w:rPr>
          <w:sz w:val="24"/>
          <w:szCs w:val="24"/>
        </w:rPr>
        <w:t>приведен на рисунке 6)</w:t>
      </w:r>
      <w:r w:rsidRPr="00DA1808">
        <w:rPr>
          <w:sz w:val="24"/>
          <w:szCs w:val="24"/>
        </w:rPr>
        <w:t xml:space="preserve">. </w:t>
      </w:r>
      <w:r>
        <w:rPr>
          <w:sz w:val="24"/>
          <w:szCs w:val="24"/>
        </w:rPr>
        <w:t>После этого</w:t>
      </w:r>
      <w:r w:rsidRPr="00E84A58">
        <w:rPr>
          <w:sz w:val="24"/>
          <w:szCs w:val="24"/>
        </w:rPr>
        <w:t xml:space="preserve"> прошьем отладочную плату используя </w:t>
      </w:r>
      <w:r w:rsidRPr="00E84A58">
        <w:rPr>
          <w:sz w:val="24"/>
          <w:szCs w:val="24"/>
          <w:lang w:val="en-US"/>
        </w:rPr>
        <w:t>rbf</w:t>
      </w:r>
      <w:r w:rsidRPr="00E84A58">
        <w:rPr>
          <w:sz w:val="24"/>
          <w:szCs w:val="24"/>
        </w:rPr>
        <w:t xml:space="preserve"> файл прошивки.</w:t>
      </w:r>
      <w:r w:rsidRPr="00DA18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результате используемый светодиод </w:t>
      </w:r>
      <w:r w:rsidR="00D2021F">
        <w:rPr>
          <w:sz w:val="24"/>
          <w:szCs w:val="24"/>
        </w:rPr>
        <w:t>«мигает» с учетом заданной скважности</w:t>
      </w:r>
      <w:r w:rsidR="00877BA4" w:rsidRPr="00877BA4">
        <w:rPr>
          <w:sz w:val="24"/>
          <w:szCs w:val="24"/>
        </w:rPr>
        <w:t xml:space="preserve"> (</w:t>
      </w:r>
      <w:r w:rsidR="00877BA4">
        <w:rPr>
          <w:sz w:val="24"/>
          <w:szCs w:val="24"/>
        </w:rPr>
        <w:t>скриншот приведен на рисунке 7)</w:t>
      </w:r>
      <w:r w:rsidR="00D2021F">
        <w:rPr>
          <w:sz w:val="24"/>
          <w:szCs w:val="24"/>
        </w:rPr>
        <w:t>.</w:t>
      </w:r>
    </w:p>
    <w:p w:rsidR="00877BA4" w:rsidRDefault="00877B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32E21" w:rsidRDefault="00877BA4" w:rsidP="00877BA4">
      <w:pPr>
        <w:spacing w:before="120" w:after="240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F641D0F" wp14:editId="33FD6FC9">
            <wp:extent cx="6188710" cy="171196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A4" w:rsidRPr="00877BA4" w:rsidRDefault="00877BA4" w:rsidP="00877BA4">
      <w:pPr>
        <w:spacing w:before="12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6. Файл </w:t>
      </w:r>
      <w:r>
        <w:rPr>
          <w:sz w:val="24"/>
          <w:szCs w:val="24"/>
          <w:lang w:val="en-US"/>
        </w:rPr>
        <w:t>bdf</w:t>
      </w:r>
      <w:r w:rsidRPr="00877BA4">
        <w:rPr>
          <w:sz w:val="24"/>
          <w:szCs w:val="24"/>
        </w:rPr>
        <w:t xml:space="preserve"> </w:t>
      </w:r>
      <w:r>
        <w:rPr>
          <w:sz w:val="24"/>
          <w:szCs w:val="24"/>
        </w:rPr>
        <w:t>генератора ШИМ сигналов.</w:t>
      </w:r>
    </w:p>
    <w:p w:rsidR="00D2021F" w:rsidRDefault="00D2021F" w:rsidP="00D2021F">
      <w:pPr>
        <w:spacing w:before="120" w:after="24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152FA9" wp14:editId="4529F6B5">
            <wp:extent cx="5196840" cy="295674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598" cy="29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1F" w:rsidRPr="00C73065" w:rsidRDefault="00877BA4" w:rsidP="00D2021F">
      <w:pPr>
        <w:spacing w:before="120" w:after="240"/>
        <w:jc w:val="center"/>
        <w:rPr>
          <w:sz w:val="24"/>
          <w:szCs w:val="24"/>
        </w:rPr>
      </w:pPr>
      <w:r>
        <w:rPr>
          <w:sz w:val="24"/>
          <w:szCs w:val="24"/>
        </w:rPr>
        <w:t>Рисунок 7</w:t>
      </w:r>
      <w:r w:rsidR="00D2021F">
        <w:rPr>
          <w:sz w:val="24"/>
          <w:szCs w:val="24"/>
        </w:rPr>
        <w:t>. Результаты прототипирования ШИМ генератора.</w:t>
      </w:r>
    </w:p>
    <w:p w:rsidR="00877BA4" w:rsidRDefault="00877BA4">
      <w:pPr>
        <w:rPr>
          <w:rFonts w:eastAsiaTheme="majorEastAsia" w:cstheme="majorBidi"/>
          <w:b/>
          <w:color w:val="000000" w:themeColor="text1"/>
          <w:sz w:val="28"/>
          <w:szCs w:val="28"/>
        </w:rPr>
      </w:pPr>
      <w:r>
        <w:rPr>
          <w:szCs w:val="28"/>
        </w:rPr>
        <w:br w:type="page"/>
      </w:r>
    </w:p>
    <w:p w:rsidR="00441EB0" w:rsidRPr="00F0338E" w:rsidRDefault="00441EB0" w:rsidP="00441EB0">
      <w:pPr>
        <w:pStyle w:val="2"/>
        <w:rPr>
          <w:szCs w:val="28"/>
        </w:rPr>
      </w:pPr>
      <w:r w:rsidRPr="00F0338E">
        <w:rPr>
          <w:szCs w:val="28"/>
        </w:rPr>
        <w:lastRenderedPageBreak/>
        <w:t>Выводы</w:t>
      </w:r>
    </w:p>
    <w:p w:rsidR="002374BD" w:rsidRPr="00600A7F" w:rsidRDefault="00441EB0" w:rsidP="00600A7F">
      <w:pPr>
        <w:jc w:val="both"/>
        <w:rPr>
          <w:sz w:val="24"/>
          <w:szCs w:val="24"/>
        </w:rPr>
      </w:pPr>
      <w:r>
        <w:tab/>
      </w:r>
      <w:r w:rsidRPr="004E323F">
        <w:rPr>
          <w:sz w:val="24"/>
          <w:szCs w:val="24"/>
        </w:rPr>
        <w:t xml:space="preserve">В результате </w:t>
      </w:r>
      <w:r w:rsidR="002A520C">
        <w:rPr>
          <w:sz w:val="24"/>
          <w:szCs w:val="24"/>
        </w:rPr>
        <w:t xml:space="preserve">выполнения четвертой лабораторной работы были изучены новые конструкции языка </w:t>
      </w:r>
      <w:r w:rsidR="002A520C">
        <w:rPr>
          <w:sz w:val="24"/>
          <w:szCs w:val="24"/>
          <w:lang w:val="en-US"/>
        </w:rPr>
        <w:t>Verilog</w:t>
      </w:r>
      <w:r w:rsidR="002A520C" w:rsidRPr="002A520C">
        <w:rPr>
          <w:sz w:val="24"/>
          <w:szCs w:val="24"/>
        </w:rPr>
        <w:t xml:space="preserve">, </w:t>
      </w:r>
      <w:r w:rsidR="002A520C">
        <w:rPr>
          <w:sz w:val="24"/>
          <w:szCs w:val="24"/>
        </w:rPr>
        <w:t xml:space="preserve">такие как </w:t>
      </w:r>
      <w:r w:rsidR="002A520C">
        <w:rPr>
          <w:sz w:val="24"/>
          <w:szCs w:val="24"/>
          <w:lang w:val="en-US"/>
        </w:rPr>
        <w:t>always</w:t>
      </w:r>
      <w:r w:rsidR="002A520C" w:rsidRPr="002A520C">
        <w:rPr>
          <w:sz w:val="24"/>
          <w:szCs w:val="24"/>
        </w:rPr>
        <w:t xml:space="preserve">, </w:t>
      </w:r>
      <w:r w:rsidR="002A520C">
        <w:rPr>
          <w:sz w:val="24"/>
          <w:szCs w:val="24"/>
          <w:lang w:val="en-US"/>
        </w:rPr>
        <w:t>initial</w:t>
      </w:r>
      <w:r w:rsidR="002A520C" w:rsidRPr="002A520C">
        <w:rPr>
          <w:sz w:val="24"/>
          <w:szCs w:val="24"/>
        </w:rPr>
        <w:t xml:space="preserve"> </w:t>
      </w:r>
      <w:r w:rsidR="002A520C">
        <w:rPr>
          <w:sz w:val="24"/>
          <w:szCs w:val="24"/>
        </w:rPr>
        <w:t xml:space="preserve">и </w:t>
      </w:r>
      <w:r w:rsidR="002A520C">
        <w:rPr>
          <w:sz w:val="24"/>
          <w:szCs w:val="24"/>
          <w:lang w:val="en-US"/>
        </w:rPr>
        <w:t>assign</w:t>
      </w:r>
      <w:r w:rsidR="002A520C">
        <w:rPr>
          <w:sz w:val="24"/>
          <w:szCs w:val="24"/>
        </w:rPr>
        <w:t>, циклы и условные конструкции; рассмотрены понятия синтезируемых и несинтезируемых конструкций и разница между ними, а также виды временных задержек. Изучено представление последовательных устройств и счетчиков, а также спроектированы модули оперативной памяти и генератор ШИМ сигналов.</w:t>
      </w:r>
    </w:p>
    <w:sectPr w:rsidR="002374BD" w:rsidRPr="00600A7F" w:rsidSect="00600A7F"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0DF" w:rsidRDefault="001740DF" w:rsidP="00E23815">
      <w:pPr>
        <w:spacing w:after="0" w:line="240" w:lineRule="auto"/>
      </w:pPr>
      <w:r>
        <w:separator/>
      </w:r>
    </w:p>
  </w:endnote>
  <w:endnote w:type="continuationSeparator" w:id="0">
    <w:p w:rsidR="001740DF" w:rsidRDefault="001740DF" w:rsidP="00E23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8F6" w:rsidRDefault="00EF08F6" w:rsidP="007B7356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BF7A4A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8F6" w:rsidRDefault="00EF08F6" w:rsidP="00FB010D">
    <w:pPr>
      <w:pStyle w:val="a5"/>
      <w:jc w:val="center"/>
    </w:pPr>
    <w:r>
      <w:t>Москва - 2017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0DF" w:rsidRDefault="001740DF" w:rsidP="00E23815">
      <w:pPr>
        <w:spacing w:after="0" w:line="240" w:lineRule="auto"/>
      </w:pPr>
      <w:r>
        <w:separator/>
      </w:r>
    </w:p>
  </w:footnote>
  <w:footnote w:type="continuationSeparator" w:id="0">
    <w:p w:rsidR="001740DF" w:rsidRDefault="001740DF" w:rsidP="00E23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8F6" w:rsidRPr="00FB010D" w:rsidRDefault="00EF08F6" w:rsidP="00FB010D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Федеральное государственное автономное образовательное учреждение</w:t>
    </w:r>
  </w:p>
  <w:p w:rsidR="00EF08F6" w:rsidRPr="00FB010D" w:rsidRDefault="00EF08F6" w:rsidP="00FB010D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высшего образования</w:t>
    </w:r>
  </w:p>
  <w:p w:rsidR="00EF08F6" w:rsidRPr="00FB010D" w:rsidRDefault="00EF08F6" w:rsidP="00FB010D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«Национальный исследовательский университет</w:t>
    </w:r>
  </w:p>
  <w:p w:rsidR="00EF08F6" w:rsidRPr="00FB010D" w:rsidRDefault="00EF08F6" w:rsidP="00FB010D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«Высшая школа экономики»</w:t>
    </w:r>
  </w:p>
  <w:p w:rsidR="00EF08F6" w:rsidRPr="00FB010D" w:rsidRDefault="00EF08F6" w:rsidP="00FB010D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Московский институт электроники и математики национального</w:t>
    </w:r>
  </w:p>
  <w:p w:rsidR="00EF08F6" w:rsidRPr="00FB010D" w:rsidRDefault="00EF08F6" w:rsidP="00FB010D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исследовательского университета «Высшая школа экономики»</w:t>
    </w:r>
  </w:p>
  <w:p w:rsidR="00EF08F6" w:rsidRPr="00FB010D" w:rsidRDefault="00EF08F6" w:rsidP="00FB010D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Департамент компьютерной инженерии</w:t>
    </w:r>
  </w:p>
  <w:p w:rsidR="00EF08F6" w:rsidRPr="00FB010D" w:rsidRDefault="00EF08F6">
    <w:pPr>
      <w:pStyle w:val="a3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33303"/>
    <w:multiLevelType w:val="hybridMultilevel"/>
    <w:tmpl w:val="A1BAE0C2"/>
    <w:lvl w:ilvl="0" w:tplc="265C0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514B8"/>
    <w:multiLevelType w:val="hybridMultilevel"/>
    <w:tmpl w:val="64021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73CA9"/>
    <w:multiLevelType w:val="hybridMultilevel"/>
    <w:tmpl w:val="C02E4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B5F00"/>
    <w:multiLevelType w:val="hybridMultilevel"/>
    <w:tmpl w:val="46FED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E2F56"/>
    <w:multiLevelType w:val="hybridMultilevel"/>
    <w:tmpl w:val="A1BAE0C2"/>
    <w:lvl w:ilvl="0" w:tplc="265C0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6B4427"/>
    <w:multiLevelType w:val="hybridMultilevel"/>
    <w:tmpl w:val="A1BAE0C2"/>
    <w:lvl w:ilvl="0" w:tplc="265C0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B37DAC"/>
    <w:multiLevelType w:val="hybridMultilevel"/>
    <w:tmpl w:val="A1BAE0C2"/>
    <w:lvl w:ilvl="0" w:tplc="265C0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77"/>
    <w:rsid w:val="00024521"/>
    <w:rsid w:val="00071F47"/>
    <w:rsid w:val="00076514"/>
    <w:rsid w:val="000776BF"/>
    <w:rsid w:val="000972B6"/>
    <w:rsid w:val="000F2036"/>
    <w:rsid w:val="001740DF"/>
    <w:rsid w:val="001B00CD"/>
    <w:rsid w:val="001B11D0"/>
    <w:rsid w:val="001D47E3"/>
    <w:rsid w:val="001F6BB3"/>
    <w:rsid w:val="002374BD"/>
    <w:rsid w:val="002873DF"/>
    <w:rsid w:val="002A520C"/>
    <w:rsid w:val="002C1989"/>
    <w:rsid w:val="00336E9F"/>
    <w:rsid w:val="00343D64"/>
    <w:rsid w:val="003E14D0"/>
    <w:rsid w:val="00441EB0"/>
    <w:rsid w:val="0046068C"/>
    <w:rsid w:val="004B513F"/>
    <w:rsid w:val="004E323F"/>
    <w:rsid w:val="004E6E1C"/>
    <w:rsid w:val="004F79F3"/>
    <w:rsid w:val="005867E2"/>
    <w:rsid w:val="005A1FFB"/>
    <w:rsid w:val="005A2EEA"/>
    <w:rsid w:val="00600A7F"/>
    <w:rsid w:val="006047FA"/>
    <w:rsid w:val="00612677"/>
    <w:rsid w:val="006338A6"/>
    <w:rsid w:val="006542FF"/>
    <w:rsid w:val="00670154"/>
    <w:rsid w:val="00681A10"/>
    <w:rsid w:val="00695BC1"/>
    <w:rsid w:val="0069601D"/>
    <w:rsid w:val="006C2852"/>
    <w:rsid w:val="00714B34"/>
    <w:rsid w:val="00732E21"/>
    <w:rsid w:val="0073774C"/>
    <w:rsid w:val="007B2991"/>
    <w:rsid w:val="007B7356"/>
    <w:rsid w:val="007C0B57"/>
    <w:rsid w:val="007F5EBA"/>
    <w:rsid w:val="0082045C"/>
    <w:rsid w:val="008722B7"/>
    <w:rsid w:val="00877BA4"/>
    <w:rsid w:val="008B366B"/>
    <w:rsid w:val="008E75E1"/>
    <w:rsid w:val="00937E85"/>
    <w:rsid w:val="00956503"/>
    <w:rsid w:val="009729BC"/>
    <w:rsid w:val="009973DF"/>
    <w:rsid w:val="009D0489"/>
    <w:rsid w:val="009E1D2B"/>
    <w:rsid w:val="009E5716"/>
    <w:rsid w:val="00A138B6"/>
    <w:rsid w:val="00A414FF"/>
    <w:rsid w:val="00AD5294"/>
    <w:rsid w:val="00B03305"/>
    <w:rsid w:val="00B20373"/>
    <w:rsid w:val="00BB20FA"/>
    <w:rsid w:val="00BF7A4A"/>
    <w:rsid w:val="00C34BE0"/>
    <w:rsid w:val="00C41393"/>
    <w:rsid w:val="00C73065"/>
    <w:rsid w:val="00CC1623"/>
    <w:rsid w:val="00D01DE0"/>
    <w:rsid w:val="00D2021F"/>
    <w:rsid w:val="00D62B96"/>
    <w:rsid w:val="00DA1808"/>
    <w:rsid w:val="00DF6FAB"/>
    <w:rsid w:val="00E23815"/>
    <w:rsid w:val="00E84A58"/>
    <w:rsid w:val="00EF08F6"/>
    <w:rsid w:val="00F0338E"/>
    <w:rsid w:val="00F96C08"/>
    <w:rsid w:val="00FB010D"/>
    <w:rsid w:val="00FB3B8A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A83AE"/>
  <w15:chartTrackingRefBased/>
  <w15:docId w15:val="{71AAFBE0-647A-4AE1-98E9-ECE6E60C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5650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1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8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3815"/>
  </w:style>
  <w:style w:type="paragraph" w:styleId="a5">
    <w:name w:val="footer"/>
    <w:basedOn w:val="a"/>
    <w:link w:val="a6"/>
    <w:uiPriority w:val="99"/>
    <w:unhideWhenUsed/>
    <w:rsid w:val="00E238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3815"/>
  </w:style>
  <w:style w:type="character" w:customStyle="1" w:styleId="20">
    <w:name w:val="Заголовок 2 Знак"/>
    <w:basedOn w:val="a0"/>
    <w:link w:val="2"/>
    <w:uiPriority w:val="9"/>
    <w:rsid w:val="00956503"/>
    <w:rPr>
      <w:rFonts w:eastAsiaTheme="majorEastAsia" w:cstheme="majorBidi"/>
      <w:b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FB010D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441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441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441E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Table Grid"/>
    <w:basedOn w:val="a1"/>
    <w:uiPriority w:val="39"/>
    <w:rsid w:val="003E1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5716"/>
  </w:style>
  <w:style w:type="character" w:styleId="ab">
    <w:name w:val="Strong"/>
    <w:basedOn w:val="a0"/>
    <w:uiPriority w:val="22"/>
    <w:qFormat/>
    <w:rsid w:val="009E5716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C73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73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32</cp:revision>
  <cp:lastPrinted>2017-03-09T19:36:00Z</cp:lastPrinted>
  <dcterms:created xsi:type="dcterms:W3CDTF">2017-01-26T20:40:00Z</dcterms:created>
  <dcterms:modified xsi:type="dcterms:W3CDTF">2017-08-11T20:29:00Z</dcterms:modified>
</cp:coreProperties>
</file>