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37B9A8" w14:textId="77777777" w:rsidR="00727489" w:rsidRDefault="00000000">
      <w:pPr>
        <w:pStyle w:val="aa"/>
        <w:spacing w:after="200"/>
        <w:rPr>
          <w:rFonts w:ascii="Aptos" w:eastAsia="Aptos" w:hAnsi="Aptos"/>
          <w:b/>
          <w:color w:val="000000"/>
          <w:sz w:val="48"/>
          <w:lang w:val="ru-RU"/>
        </w:rPr>
      </w:pPr>
      <w:r w:rsidRPr="00A96E72">
        <w:rPr>
          <w:rFonts w:ascii="Aptos" w:eastAsia="Aptos" w:hAnsi="Aptos"/>
          <w:b/>
          <w:color w:val="000000"/>
          <w:sz w:val="48"/>
          <w:lang w:val="ru-RU"/>
        </w:rPr>
        <w:t xml:space="preserve">Отчёт о текущем функционале </w:t>
      </w:r>
      <w:proofErr w:type="spellStart"/>
      <w:r>
        <w:rPr>
          <w:rFonts w:ascii="Aptos" w:eastAsia="Aptos" w:hAnsi="Aptos"/>
          <w:b/>
          <w:color w:val="000000"/>
          <w:sz w:val="48"/>
        </w:rPr>
        <w:t>ISPaNo</w:t>
      </w:r>
      <w:proofErr w:type="spellEnd"/>
    </w:p>
    <w:p w14:paraId="7BB05AFC" w14:textId="39D2EA7D" w:rsidR="00544BC2" w:rsidRPr="00544BC2" w:rsidRDefault="00544BC2" w:rsidP="00544BC2">
      <w:pPr>
        <w:rPr>
          <w:lang w:val="ru-RU"/>
        </w:rPr>
      </w:pPr>
      <w:proofErr w:type="spellStart"/>
      <w:r>
        <w:t>ISPaNo</w:t>
      </w:r>
      <w:proofErr w:type="spellEnd"/>
      <w:r w:rsidRPr="00544BC2">
        <w:rPr>
          <w:lang w:val="ru-RU"/>
        </w:rPr>
        <w:t xml:space="preserve"> – </w:t>
      </w:r>
      <w:proofErr w:type="spellStart"/>
      <w:r>
        <w:t>IntraServiceParse</w:t>
      </w:r>
      <w:proofErr w:type="spellEnd"/>
      <w:r w:rsidRPr="00544BC2">
        <w:rPr>
          <w:lang w:val="ru-RU"/>
        </w:rPr>
        <w:t>&amp;</w:t>
      </w:r>
      <w:r>
        <w:t>Notify</w:t>
      </w:r>
      <w:r w:rsidRPr="00544BC2">
        <w:rPr>
          <w:lang w:val="ru-RU"/>
        </w:rPr>
        <w:t xml:space="preserve"> – </w:t>
      </w:r>
      <w:r>
        <w:rPr>
          <w:lang w:val="ru-RU"/>
        </w:rPr>
        <w:t>программа</w:t>
      </w:r>
      <w:r w:rsidRPr="00544BC2">
        <w:rPr>
          <w:lang w:val="ru-RU"/>
        </w:rPr>
        <w:t xml:space="preserve">, </w:t>
      </w:r>
      <w:r>
        <w:rPr>
          <w:lang w:val="ru-RU"/>
        </w:rPr>
        <w:t xml:space="preserve">разработанная для упрощения работы с </w:t>
      </w:r>
      <w:proofErr w:type="spellStart"/>
      <w:r>
        <w:t>intraservice</w:t>
      </w:r>
      <w:proofErr w:type="spellEnd"/>
    </w:p>
    <w:p w14:paraId="6AC9C28E" w14:textId="77777777" w:rsidR="00727489" w:rsidRPr="00A96E72" w:rsidRDefault="00000000" w:rsidP="002F3065">
      <w:pPr>
        <w:pStyle w:val="1"/>
      </w:pPr>
      <w:r w:rsidRPr="00A96E72">
        <w:t>Краткое резюме</w:t>
      </w:r>
    </w:p>
    <w:p w14:paraId="5939BB31" w14:textId="77777777" w:rsidR="00727489" w:rsidRPr="00A96E72" w:rsidRDefault="00000000">
      <w:pPr>
        <w:spacing w:after="140" w:line="278" w:lineRule="auto"/>
        <w:rPr>
          <w:lang w:val="ru-RU"/>
        </w:rPr>
      </w:pPr>
      <w:proofErr w:type="spellStart"/>
      <w:r>
        <w:rPr>
          <w:rFonts w:eastAsia="Aptos"/>
        </w:rPr>
        <w:t>ISPaNo</w:t>
      </w:r>
      <w:proofErr w:type="spellEnd"/>
      <w:r w:rsidRPr="00A96E72">
        <w:rPr>
          <w:rFonts w:eastAsia="Aptos"/>
          <w:lang w:val="ru-RU"/>
        </w:rPr>
        <w:t xml:space="preserve"> помогает сократить ручную работу с заявками </w:t>
      </w:r>
      <w:proofErr w:type="spellStart"/>
      <w:r>
        <w:rPr>
          <w:rFonts w:eastAsia="Aptos"/>
        </w:rPr>
        <w:t>IntraService</w:t>
      </w:r>
      <w:proofErr w:type="spellEnd"/>
      <w:r w:rsidRPr="00A96E72">
        <w:rPr>
          <w:rFonts w:eastAsia="Aptos"/>
          <w:lang w:val="ru-RU"/>
        </w:rPr>
        <w:t xml:space="preserve">: программа собирает актуальные данные, формирует материалы для регулярной отчётности и предоставляет безопасные способы их просмотра и передачи. Решение поддерживает как работу через командную строку, так и получение выгрузки через </w:t>
      </w:r>
      <w:r>
        <w:rPr>
          <w:rFonts w:eastAsia="Aptos"/>
        </w:rPr>
        <w:t>Telegram</w:t>
      </w:r>
      <w:r w:rsidRPr="00A96E72">
        <w:rPr>
          <w:rFonts w:eastAsia="Aptos"/>
          <w:lang w:val="ru-RU"/>
        </w:rPr>
        <w:t>.</w:t>
      </w:r>
    </w:p>
    <w:p w14:paraId="16CF3F83" w14:textId="77777777" w:rsidR="00727489" w:rsidRPr="00A96E72" w:rsidRDefault="00000000">
      <w:pPr>
        <w:spacing w:after="260" w:line="278" w:lineRule="auto"/>
        <w:rPr>
          <w:lang w:val="ru-RU"/>
        </w:rPr>
      </w:pPr>
      <w:r w:rsidRPr="00A96E72">
        <w:rPr>
          <w:rFonts w:eastAsia="Aptos"/>
          <w:lang w:val="ru-RU"/>
        </w:rPr>
        <w:t>Основной результат для подразделения — единое и воспроизводимое представление данных по тикетам, которое можно использовать для контроля обращений, подготовки недельных отчётов и оперативного просмотра истории коммуникаций.</w:t>
      </w:r>
    </w:p>
    <w:p w14:paraId="27C44FF8" w14:textId="77777777" w:rsidR="00727489" w:rsidRDefault="00000000" w:rsidP="002F3065">
      <w:pPr>
        <w:pStyle w:val="1"/>
      </w:pPr>
      <w:proofErr w:type="spellStart"/>
      <w:r>
        <w:t>Текущие</w:t>
      </w:r>
      <w:proofErr w:type="spellEnd"/>
      <w:r>
        <w:t xml:space="preserve"> </w:t>
      </w:r>
      <w:proofErr w:type="spellStart"/>
      <w:r>
        <w:t>возможности</w:t>
      </w:r>
      <w:proofErr w:type="spellEnd"/>
    </w:p>
    <w:tbl>
      <w:tblPr>
        <w:tblW w:w="10355" w:type="dxa"/>
        <w:tblLayout w:type="fixed"/>
        <w:tblLook w:val="04A0" w:firstRow="1" w:lastRow="0" w:firstColumn="1" w:lastColumn="0" w:noHBand="0" w:noVBand="1"/>
      </w:tblPr>
      <w:tblGrid>
        <w:gridCol w:w="4571"/>
        <w:gridCol w:w="5784"/>
      </w:tblGrid>
      <w:tr w:rsidR="00727489" w14:paraId="06EA8C9E" w14:textId="77777777" w:rsidTr="00A96E72">
        <w:trPr>
          <w:trHeight w:val="492"/>
          <w:tblHeader/>
        </w:trPr>
        <w:tc>
          <w:tcPr>
            <w:tcW w:w="45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13CAC98" w14:textId="77777777" w:rsidR="00727489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20"/>
              </w:rPr>
              <w:t>Функция</w:t>
            </w:r>
          </w:p>
        </w:tc>
        <w:tc>
          <w:tcPr>
            <w:tcW w:w="57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FB61257" w14:textId="77777777" w:rsidR="00727489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20"/>
              </w:rPr>
              <w:t>Практическая польза</w:t>
            </w:r>
          </w:p>
        </w:tc>
      </w:tr>
      <w:tr w:rsidR="00727489" w:rsidRPr="00A96E72" w14:paraId="75812D37" w14:textId="77777777" w:rsidTr="00A96E72">
        <w:trPr>
          <w:trHeight w:val="760"/>
        </w:trPr>
        <w:tc>
          <w:tcPr>
            <w:tcW w:w="45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F214A5C" w14:textId="77777777" w:rsidR="00727489" w:rsidRDefault="00000000">
            <w:r>
              <w:rPr>
                <w:rFonts w:eastAsia="Aptos"/>
                <w:b/>
                <w:sz w:val="20"/>
              </w:rPr>
              <w:t>Выгрузка заявок</w:t>
            </w:r>
          </w:p>
        </w:tc>
        <w:tc>
          <w:tcPr>
            <w:tcW w:w="57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B2E97C4" w14:textId="77777777" w:rsidR="00727489" w:rsidRPr="00A96E72" w:rsidRDefault="00000000">
            <w:pPr>
              <w:rPr>
                <w:lang w:val="ru-RU"/>
              </w:rPr>
            </w:pPr>
            <w:r w:rsidRPr="00A96E72">
              <w:rPr>
                <w:rFonts w:eastAsia="Aptos"/>
                <w:sz w:val="20"/>
                <w:lang w:val="ru-RU"/>
              </w:rPr>
              <w:t>Собирает изменённые тикеты и их историю в единый структурированный файл.</w:t>
            </w:r>
          </w:p>
        </w:tc>
      </w:tr>
      <w:tr w:rsidR="00727489" w:rsidRPr="00A96E72" w14:paraId="44DEC5C8" w14:textId="77777777" w:rsidTr="00A96E72">
        <w:trPr>
          <w:trHeight w:val="775"/>
        </w:trPr>
        <w:tc>
          <w:tcPr>
            <w:tcW w:w="45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7B09049" w14:textId="77777777" w:rsidR="00727489" w:rsidRDefault="00000000">
            <w:proofErr w:type="spellStart"/>
            <w:r>
              <w:rPr>
                <w:rFonts w:eastAsia="Aptos"/>
                <w:b/>
                <w:sz w:val="20"/>
              </w:rPr>
              <w:t>Недельный</w:t>
            </w:r>
            <w:proofErr w:type="spellEnd"/>
            <w:r>
              <w:rPr>
                <w:rFonts w:eastAsia="Aptos"/>
                <w:b/>
                <w:sz w:val="20"/>
              </w:rPr>
              <w:t xml:space="preserve"> </w:t>
            </w:r>
            <w:proofErr w:type="spellStart"/>
            <w:r>
              <w:rPr>
                <w:rFonts w:eastAsia="Aptos"/>
                <w:b/>
                <w:sz w:val="20"/>
              </w:rPr>
              <w:t>отчёт</w:t>
            </w:r>
            <w:proofErr w:type="spellEnd"/>
          </w:p>
        </w:tc>
        <w:tc>
          <w:tcPr>
            <w:tcW w:w="57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B9C43B8" w14:textId="77777777" w:rsidR="00727489" w:rsidRPr="00A96E72" w:rsidRDefault="00000000">
            <w:pPr>
              <w:rPr>
                <w:lang w:val="ru-RU"/>
              </w:rPr>
            </w:pPr>
            <w:r w:rsidRPr="00A96E72">
              <w:rPr>
                <w:rFonts w:eastAsia="Aptos"/>
                <w:sz w:val="20"/>
                <w:lang w:val="ru-RU"/>
              </w:rPr>
              <w:t>Готовит таблицу для регулярной отчётности с ключевыми данными по заявкам.</w:t>
            </w:r>
          </w:p>
        </w:tc>
      </w:tr>
      <w:tr w:rsidR="00727489" w:rsidRPr="00A96E72" w14:paraId="10FD8BB3" w14:textId="77777777" w:rsidTr="00A96E72">
        <w:trPr>
          <w:trHeight w:val="760"/>
        </w:trPr>
        <w:tc>
          <w:tcPr>
            <w:tcW w:w="45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1565EA0" w14:textId="77777777" w:rsidR="00727489" w:rsidRDefault="00000000">
            <w:r>
              <w:rPr>
                <w:rFonts w:eastAsia="Aptos"/>
                <w:b/>
                <w:sz w:val="20"/>
              </w:rPr>
              <w:t xml:space="preserve">Telegram </w:t>
            </w:r>
            <w:proofErr w:type="spellStart"/>
            <w:r>
              <w:rPr>
                <w:rFonts w:eastAsia="Aptos"/>
                <w:b/>
                <w:sz w:val="20"/>
              </w:rPr>
              <w:t>бот</w:t>
            </w:r>
            <w:proofErr w:type="spellEnd"/>
          </w:p>
        </w:tc>
        <w:tc>
          <w:tcPr>
            <w:tcW w:w="57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978F937" w14:textId="30A3EB0F" w:rsidR="00727489" w:rsidRPr="00A96E72" w:rsidRDefault="00000000">
            <w:pPr>
              <w:rPr>
                <w:lang w:val="ru-RU"/>
              </w:rPr>
            </w:pPr>
            <w:r w:rsidRPr="00A96E72">
              <w:rPr>
                <w:rFonts w:eastAsia="Aptos"/>
                <w:sz w:val="20"/>
                <w:lang w:val="ru-RU"/>
              </w:rPr>
              <w:t xml:space="preserve">Позволяет уполномоченным сотрудникам получать выгрузку в </w:t>
            </w:r>
            <w:r w:rsidR="00544BC2">
              <w:rPr>
                <w:rFonts w:eastAsia="Aptos"/>
                <w:sz w:val="20"/>
                <w:lang w:val="ru-RU"/>
              </w:rPr>
              <w:t>удобном</w:t>
            </w:r>
            <w:r w:rsidRPr="00A96E72">
              <w:rPr>
                <w:rFonts w:eastAsia="Aptos"/>
                <w:sz w:val="20"/>
                <w:lang w:val="ru-RU"/>
              </w:rPr>
              <w:t xml:space="preserve"> канале связи.</w:t>
            </w:r>
          </w:p>
        </w:tc>
      </w:tr>
      <w:tr w:rsidR="00727489" w:rsidRPr="00A96E72" w14:paraId="78C258A8" w14:textId="77777777" w:rsidTr="00A96E72">
        <w:trPr>
          <w:trHeight w:val="760"/>
        </w:trPr>
        <w:tc>
          <w:tcPr>
            <w:tcW w:w="45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9E507E6" w14:textId="77777777" w:rsidR="00727489" w:rsidRDefault="00000000">
            <w:r>
              <w:rPr>
                <w:rFonts w:eastAsia="Aptos"/>
                <w:b/>
                <w:sz w:val="20"/>
              </w:rPr>
              <w:t>Web viewer</w:t>
            </w:r>
          </w:p>
        </w:tc>
        <w:tc>
          <w:tcPr>
            <w:tcW w:w="57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26CF366" w14:textId="77777777" w:rsidR="00727489" w:rsidRPr="00A96E72" w:rsidRDefault="00000000">
            <w:pPr>
              <w:rPr>
                <w:lang w:val="ru-RU"/>
              </w:rPr>
            </w:pPr>
            <w:r w:rsidRPr="00A96E72">
              <w:rPr>
                <w:rFonts w:eastAsia="Aptos"/>
                <w:sz w:val="20"/>
                <w:lang w:val="ru-RU"/>
              </w:rPr>
              <w:t>Даёт возможность быстро просматривать список заявок и переписку в браузере.</w:t>
            </w:r>
          </w:p>
        </w:tc>
      </w:tr>
      <w:tr w:rsidR="00727489" w:rsidRPr="00A96E72" w14:paraId="21E32670" w14:textId="77777777" w:rsidTr="00A96E72">
        <w:trPr>
          <w:trHeight w:val="775"/>
        </w:trPr>
        <w:tc>
          <w:tcPr>
            <w:tcW w:w="45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2D0259B" w14:textId="77777777" w:rsidR="00727489" w:rsidRDefault="00000000">
            <w:proofErr w:type="spellStart"/>
            <w:r>
              <w:rPr>
                <w:rFonts w:eastAsia="Aptos"/>
                <w:b/>
                <w:sz w:val="20"/>
              </w:rPr>
              <w:t>Настройки</w:t>
            </w:r>
            <w:proofErr w:type="spellEnd"/>
            <w:r>
              <w:rPr>
                <w:rFonts w:eastAsia="Aptos"/>
                <w:b/>
                <w:sz w:val="20"/>
              </w:rPr>
              <w:t xml:space="preserve"> и </w:t>
            </w:r>
            <w:proofErr w:type="spellStart"/>
            <w:r>
              <w:rPr>
                <w:rFonts w:eastAsia="Aptos"/>
                <w:b/>
                <w:sz w:val="20"/>
              </w:rPr>
              <w:t>защита</w:t>
            </w:r>
            <w:proofErr w:type="spellEnd"/>
          </w:p>
        </w:tc>
        <w:tc>
          <w:tcPr>
            <w:tcW w:w="57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63F9FD3" w14:textId="77777777" w:rsidR="00727489" w:rsidRPr="00A96E72" w:rsidRDefault="00000000">
            <w:pPr>
              <w:rPr>
                <w:lang w:val="ru-RU"/>
              </w:rPr>
            </w:pPr>
            <w:r w:rsidRPr="00A96E72">
              <w:rPr>
                <w:rFonts w:eastAsia="Aptos"/>
                <w:sz w:val="20"/>
                <w:lang w:val="ru-RU"/>
              </w:rPr>
              <w:t>Хранит чувствительные параметры отдельно и ограничивает доступ к боту.</w:t>
            </w:r>
          </w:p>
        </w:tc>
      </w:tr>
    </w:tbl>
    <w:p w14:paraId="224666CA" w14:textId="77777777" w:rsidR="00727489" w:rsidRPr="00A96E72" w:rsidRDefault="00727489">
      <w:pPr>
        <w:spacing w:after="40"/>
        <w:rPr>
          <w:lang w:val="ru-RU"/>
        </w:rPr>
      </w:pPr>
    </w:p>
    <w:p w14:paraId="01E20D88" w14:textId="77777777" w:rsidR="00727489" w:rsidRPr="00EF21ED" w:rsidRDefault="00000000" w:rsidP="002F3065">
      <w:pPr>
        <w:pStyle w:val="1"/>
        <w:rPr>
          <w:lang w:val="en-US"/>
        </w:rPr>
      </w:pPr>
      <w:r w:rsidRPr="00A96E72">
        <w:t>Сбор и выгрузка данных</w:t>
      </w:r>
    </w:p>
    <w:p w14:paraId="582DCC15" w14:textId="77777777" w:rsidR="00727489" w:rsidRPr="00A96E72" w:rsidRDefault="00000000">
      <w:pPr>
        <w:spacing w:after="140" w:line="278" w:lineRule="auto"/>
        <w:rPr>
          <w:lang w:val="ru-RU"/>
        </w:rPr>
      </w:pPr>
      <w:r w:rsidRPr="00A96E72">
        <w:rPr>
          <w:rFonts w:eastAsia="Aptos"/>
          <w:lang w:val="ru-RU"/>
        </w:rPr>
        <w:t xml:space="preserve">Программа получает из </w:t>
      </w:r>
      <w:proofErr w:type="spellStart"/>
      <w:r>
        <w:rPr>
          <w:rFonts w:eastAsia="Aptos"/>
        </w:rPr>
        <w:t>IntraService</w:t>
      </w:r>
      <w:proofErr w:type="spellEnd"/>
      <w:r w:rsidRPr="00A96E72">
        <w:rPr>
          <w:rFonts w:eastAsia="Aptos"/>
          <w:lang w:val="ru-RU"/>
        </w:rPr>
        <w:t xml:space="preserve"> заявки, изменённые за выбранный период, вместе с их основными реквизитами и историей переписки. Результат сохраняется в структурированном </w:t>
      </w:r>
      <w:r>
        <w:rPr>
          <w:rFonts w:eastAsia="Aptos"/>
        </w:rPr>
        <w:t>JSON</w:t>
      </w:r>
      <w:r w:rsidRPr="00A96E72">
        <w:rPr>
          <w:rFonts w:eastAsia="Aptos"/>
          <w:lang w:val="ru-RU"/>
        </w:rPr>
        <w:t>-файле: такой формат удобен для дальнейшего анализа, передачи в другие системы и повторного использования.</w:t>
      </w:r>
    </w:p>
    <w:p w14:paraId="6FFB2BE1" w14:textId="77777777" w:rsidR="00727489" w:rsidRPr="00A96E72" w:rsidRDefault="00000000">
      <w:pPr>
        <w:pStyle w:val="a0"/>
        <w:spacing w:after="80" w:line="269" w:lineRule="auto"/>
        <w:rPr>
          <w:lang w:val="ru-RU"/>
        </w:rPr>
      </w:pPr>
      <w:r w:rsidRPr="00A96E72">
        <w:rPr>
          <w:rFonts w:eastAsia="Aptos"/>
          <w:b/>
          <w:lang w:val="ru-RU"/>
        </w:rPr>
        <w:lastRenderedPageBreak/>
        <w:t xml:space="preserve">Гибкий период. </w:t>
      </w:r>
      <w:r w:rsidRPr="00A96E72">
        <w:rPr>
          <w:rFonts w:eastAsia="Aptos"/>
          <w:lang w:val="ru-RU"/>
        </w:rPr>
        <w:t>Можно задать дату и время, начиная с которых нужны изменения, либо использовать стандартный период за последние сутки.</w:t>
      </w:r>
    </w:p>
    <w:p w14:paraId="11CF36F3" w14:textId="77777777" w:rsidR="00727489" w:rsidRPr="00A96E72" w:rsidRDefault="00000000">
      <w:pPr>
        <w:pStyle w:val="a0"/>
        <w:spacing w:after="80" w:line="269" w:lineRule="auto"/>
        <w:rPr>
          <w:lang w:val="ru-RU"/>
        </w:rPr>
      </w:pPr>
      <w:r w:rsidRPr="00A96E72">
        <w:rPr>
          <w:rFonts w:eastAsia="Aptos"/>
          <w:b/>
          <w:lang w:val="ru-RU"/>
        </w:rPr>
        <w:t xml:space="preserve">Надёжное обновление. </w:t>
      </w:r>
      <w:r w:rsidRPr="00A96E72">
        <w:rPr>
          <w:rFonts w:eastAsia="Aptos"/>
          <w:lang w:val="ru-RU"/>
        </w:rPr>
        <w:t>Основной файл актуальной выгрузки меняется только после успешного завершения операции; при ошибке предыдущая корректная версия сохраняется.</w:t>
      </w:r>
    </w:p>
    <w:p w14:paraId="082C1DC9" w14:textId="77777777" w:rsidR="00727489" w:rsidRPr="002F3065" w:rsidRDefault="00000000" w:rsidP="002F3065">
      <w:pPr>
        <w:pStyle w:val="1"/>
      </w:pPr>
      <w:r w:rsidRPr="002F3065">
        <w:t>Недельный отчёт по тикетам</w:t>
      </w:r>
    </w:p>
    <w:p w14:paraId="1F7F6FBA" w14:textId="77777777" w:rsidR="00727489" w:rsidRPr="00A96E72" w:rsidRDefault="00000000">
      <w:pPr>
        <w:spacing w:after="140" w:line="278" w:lineRule="auto"/>
        <w:rPr>
          <w:lang w:val="ru-RU"/>
        </w:rPr>
      </w:pPr>
      <w:r w:rsidRPr="00A96E72">
        <w:rPr>
          <w:rFonts w:eastAsia="Aptos"/>
          <w:lang w:val="ru-RU"/>
        </w:rPr>
        <w:t xml:space="preserve">Для подготовки регулярной отчётности </w:t>
      </w:r>
      <w:proofErr w:type="spellStart"/>
      <w:r>
        <w:rPr>
          <w:rFonts w:eastAsia="Aptos"/>
        </w:rPr>
        <w:t>ISPaNo</w:t>
      </w:r>
      <w:proofErr w:type="spellEnd"/>
      <w:r w:rsidRPr="00A96E72">
        <w:rPr>
          <w:rFonts w:eastAsia="Aptos"/>
          <w:lang w:val="ru-RU"/>
        </w:rPr>
        <w:t xml:space="preserve"> формирует </w:t>
      </w:r>
      <w:r>
        <w:rPr>
          <w:rFonts w:eastAsia="Aptos"/>
        </w:rPr>
        <w:t>Excel</w:t>
      </w:r>
      <w:r w:rsidRPr="00A96E72">
        <w:rPr>
          <w:rFonts w:eastAsia="Aptos"/>
          <w:lang w:val="ru-RU"/>
        </w:rPr>
        <w:t>-файл с отдельным листом тикетов. В него попадают номер заявки, её статус, тип технической поддержки, партнёр, заказчик, описание и дата последнего обновления.</w:t>
      </w:r>
    </w:p>
    <w:p w14:paraId="76EE05E3" w14:textId="77777777" w:rsidR="00727489" w:rsidRPr="00A96E72" w:rsidRDefault="00000000">
      <w:pPr>
        <w:spacing w:after="140" w:line="278" w:lineRule="auto"/>
        <w:rPr>
          <w:lang w:val="ru-RU"/>
        </w:rPr>
      </w:pPr>
      <w:r w:rsidRPr="00A96E72">
        <w:rPr>
          <w:rFonts w:eastAsia="Aptos"/>
          <w:lang w:val="ru-RU"/>
        </w:rPr>
        <w:t xml:space="preserve">Чтобы таблица была удобна для использования, программа приводит варианты статусов и типов поддержки к единым понятным значениям. Для организаций-партнёров и заказчиков поддерживаются локальные справочники: они позволяют отображать в отчёте согласованные названия без изменения исходных данных в </w:t>
      </w:r>
      <w:proofErr w:type="spellStart"/>
      <w:r>
        <w:rPr>
          <w:rFonts w:eastAsia="Aptos"/>
        </w:rPr>
        <w:t>IntraService</w:t>
      </w:r>
      <w:proofErr w:type="spellEnd"/>
      <w:r w:rsidRPr="00A96E72">
        <w:rPr>
          <w:rFonts w:eastAsia="Aptos"/>
          <w:lang w:val="ru-RU"/>
        </w:rPr>
        <w:t>.</w:t>
      </w:r>
    </w:p>
    <w:p w14:paraId="2464D512" w14:textId="1B7D5D64" w:rsidR="00727489" w:rsidRPr="00A96E72" w:rsidRDefault="00000000">
      <w:pPr>
        <w:pStyle w:val="a0"/>
        <w:spacing w:after="80" w:line="269" w:lineRule="auto"/>
        <w:rPr>
          <w:lang w:val="ru-RU"/>
        </w:rPr>
      </w:pPr>
      <w:r w:rsidRPr="00A96E72">
        <w:rPr>
          <w:rFonts w:eastAsia="Aptos"/>
          <w:b/>
          <w:lang w:val="ru-RU"/>
        </w:rPr>
        <w:t xml:space="preserve">Готовность к работе. </w:t>
      </w:r>
      <w:r w:rsidRPr="00A96E72">
        <w:rPr>
          <w:rFonts w:eastAsia="Aptos"/>
          <w:lang w:val="ru-RU"/>
        </w:rPr>
        <w:t>Таблица оформлена для быстрого переноса в недельный отчёт</w:t>
      </w:r>
    </w:p>
    <w:p w14:paraId="4B4ED3E7" w14:textId="77777777" w:rsidR="00727489" w:rsidRPr="00A96E72" w:rsidRDefault="00000000" w:rsidP="002F3065">
      <w:pPr>
        <w:pStyle w:val="1"/>
      </w:pPr>
      <w:r>
        <w:t>Telegram</w:t>
      </w:r>
      <w:r w:rsidRPr="00A96E72">
        <w:t xml:space="preserve"> бот</w:t>
      </w:r>
    </w:p>
    <w:p w14:paraId="2A241FE2" w14:textId="33748EFC" w:rsidR="00727489" w:rsidRPr="00A96E72" w:rsidRDefault="00000000">
      <w:pPr>
        <w:spacing w:after="140" w:line="278" w:lineRule="auto"/>
        <w:rPr>
          <w:lang w:val="ru-RU"/>
        </w:rPr>
      </w:pPr>
      <w:r>
        <w:rPr>
          <w:rFonts w:eastAsia="Aptos"/>
        </w:rPr>
        <w:t>Telegram</w:t>
      </w:r>
      <w:r w:rsidRPr="00A96E72">
        <w:rPr>
          <w:rFonts w:eastAsia="Aptos"/>
          <w:lang w:val="ru-RU"/>
        </w:rPr>
        <w:t xml:space="preserve">-бот предоставляет простой способ запросить актуальную выгрузку без запуска программы вручную. После выполнения команды бот формирует </w:t>
      </w:r>
      <w:r>
        <w:rPr>
          <w:rFonts w:eastAsia="Aptos"/>
        </w:rPr>
        <w:t>JSON</w:t>
      </w:r>
      <w:r w:rsidRPr="00A96E72">
        <w:rPr>
          <w:rFonts w:eastAsia="Aptos"/>
          <w:lang w:val="ru-RU"/>
        </w:rPr>
        <w:t>-файл и отправляет его в чат.</w:t>
      </w:r>
    </w:p>
    <w:p w14:paraId="46E7E835" w14:textId="6AF4AABA" w:rsidR="00727489" w:rsidRPr="00A96E72" w:rsidRDefault="00000000">
      <w:pPr>
        <w:spacing w:after="140" w:line="278" w:lineRule="auto"/>
        <w:rPr>
          <w:lang w:val="ru-RU"/>
        </w:rPr>
      </w:pPr>
      <w:r w:rsidRPr="00A96E72">
        <w:rPr>
          <w:rFonts w:eastAsia="Aptos"/>
          <w:lang w:val="ru-RU"/>
        </w:rPr>
        <w:t>Доступ к командам ограничен заранее заданным списком идентификаторов пользователей. Это исключает получение данных посторонними участниками и делает канал передачи контролируемым.</w:t>
      </w:r>
      <w:r w:rsidR="00544BC2">
        <w:rPr>
          <w:rFonts w:eastAsia="Aptos"/>
          <w:lang w:val="ru-RU"/>
        </w:rPr>
        <w:t xml:space="preserve"> Использование бота является опциональной опцией и в дальнейшем планируется замена на удобный веб-интерфейс с доступом из внутреннего периметра</w:t>
      </w:r>
    </w:p>
    <w:p w14:paraId="49C4218E" w14:textId="77777777" w:rsidR="00727489" w:rsidRPr="00A96E72" w:rsidRDefault="00000000" w:rsidP="002F3065">
      <w:pPr>
        <w:pStyle w:val="1"/>
      </w:pPr>
      <w:r w:rsidRPr="00A96E72">
        <w:t>Просмотр заявок в браузере</w:t>
      </w:r>
    </w:p>
    <w:p w14:paraId="0448186F" w14:textId="77777777" w:rsidR="00727489" w:rsidRPr="00A96E72" w:rsidRDefault="00000000">
      <w:pPr>
        <w:spacing w:after="140" w:line="278" w:lineRule="auto"/>
        <w:rPr>
          <w:lang w:val="ru-RU"/>
        </w:rPr>
      </w:pPr>
      <w:r w:rsidRPr="00A96E72">
        <w:rPr>
          <w:rFonts w:eastAsia="Aptos"/>
          <w:lang w:val="ru-RU"/>
        </w:rPr>
        <w:t xml:space="preserve">Локальный </w:t>
      </w:r>
      <w:r>
        <w:rPr>
          <w:rFonts w:eastAsia="Aptos"/>
        </w:rPr>
        <w:t>web</w:t>
      </w:r>
      <w:r w:rsidRPr="00A96E72">
        <w:rPr>
          <w:rFonts w:eastAsia="Aptos"/>
          <w:lang w:val="ru-RU"/>
        </w:rPr>
        <w:t xml:space="preserve"> </w:t>
      </w:r>
      <w:r>
        <w:rPr>
          <w:rFonts w:eastAsia="Aptos"/>
        </w:rPr>
        <w:t>viewer</w:t>
      </w:r>
      <w:r w:rsidRPr="00A96E72">
        <w:rPr>
          <w:rFonts w:eastAsia="Aptos"/>
          <w:lang w:val="ru-RU"/>
        </w:rPr>
        <w:t xml:space="preserve"> открывает актуальную выгрузку в браузере и показывает список заявок с возможностью раскрыть карточку и прочитать историю сообщений. Это удобно для быстрого ознакомления с содержимым выгрузки без специальных инструментов обработки данных.</w:t>
      </w:r>
    </w:p>
    <w:p w14:paraId="5CDE179D" w14:textId="77777777" w:rsidR="00727489" w:rsidRPr="00A96E72" w:rsidRDefault="00000000">
      <w:pPr>
        <w:spacing w:after="140" w:line="278" w:lineRule="auto"/>
        <w:rPr>
          <w:lang w:val="ru-RU"/>
        </w:rPr>
      </w:pPr>
      <w:r w:rsidRPr="00A96E72">
        <w:rPr>
          <w:rFonts w:eastAsia="Aptos"/>
          <w:lang w:val="ru-RU"/>
        </w:rPr>
        <w:t>При отображении данные добавляются как текст, а не как элементы веб-страницы. Такой подход снижает риск некорректной обработки содержимого заявок.</w:t>
      </w:r>
    </w:p>
    <w:p w14:paraId="4F3CD234" w14:textId="77777777" w:rsidR="00727489" w:rsidRPr="00A96E72" w:rsidRDefault="00000000" w:rsidP="002F3065">
      <w:pPr>
        <w:pStyle w:val="1"/>
      </w:pPr>
      <w:r w:rsidRPr="00A96E72">
        <w:t>Настройки и устойчивость работы</w:t>
      </w:r>
    </w:p>
    <w:p w14:paraId="6B58EB81" w14:textId="77777777" w:rsidR="00727489" w:rsidRPr="00A96E72" w:rsidRDefault="00000000">
      <w:pPr>
        <w:spacing w:after="140" w:line="278" w:lineRule="auto"/>
        <w:rPr>
          <w:lang w:val="ru-RU"/>
        </w:rPr>
      </w:pPr>
      <w:r w:rsidRPr="00A96E72">
        <w:rPr>
          <w:rFonts w:eastAsia="Aptos"/>
          <w:lang w:val="ru-RU"/>
        </w:rPr>
        <w:t xml:space="preserve">Учётные данные </w:t>
      </w:r>
      <w:proofErr w:type="spellStart"/>
      <w:r>
        <w:rPr>
          <w:rFonts w:eastAsia="Aptos"/>
        </w:rPr>
        <w:t>IntraService</w:t>
      </w:r>
      <w:proofErr w:type="spellEnd"/>
      <w:r w:rsidRPr="00A96E72">
        <w:rPr>
          <w:rFonts w:eastAsia="Aptos"/>
          <w:lang w:val="ru-RU"/>
        </w:rPr>
        <w:t xml:space="preserve"> и </w:t>
      </w:r>
      <w:r>
        <w:rPr>
          <w:rFonts w:eastAsia="Aptos"/>
        </w:rPr>
        <w:t>Telegram</w:t>
      </w:r>
      <w:r w:rsidRPr="00A96E72">
        <w:rPr>
          <w:rFonts w:eastAsia="Aptos"/>
          <w:lang w:val="ru-RU"/>
        </w:rPr>
        <w:t>, а также параметры подключения, хранятся отдельно от исходного кода. Они не включаются в репозиторий и не попадают в контейнер приложения. Настройки позволяют задать временную зону, каталоги для выгрузок, интервалы между запросами и ограничения по времени ожидания ответа.</w:t>
      </w:r>
    </w:p>
    <w:p w14:paraId="0599437A" w14:textId="77777777" w:rsidR="00727489" w:rsidRPr="00A96E72" w:rsidRDefault="00000000" w:rsidP="002F3065">
      <w:pPr>
        <w:pStyle w:val="1"/>
      </w:pPr>
      <w:r w:rsidRPr="00A96E72">
        <w:lastRenderedPageBreak/>
        <w:t>Планируемое развитие</w:t>
      </w:r>
    </w:p>
    <w:p w14:paraId="63BE6467" w14:textId="77777777" w:rsidR="00727489" w:rsidRPr="00A96E72" w:rsidRDefault="00000000">
      <w:pPr>
        <w:spacing w:after="140" w:line="278" w:lineRule="auto"/>
        <w:rPr>
          <w:lang w:val="ru-RU"/>
        </w:rPr>
      </w:pPr>
      <w:r w:rsidRPr="00A96E72">
        <w:rPr>
          <w:rFonts w:eastAsia="Aptos"/>
          <w:lang w:val="ru-RU"/>
        </w:rPr>
        <w:t>Следующий этап развития предполагает исследование и внедрение локального ИИ на базе открытых моделей. Модели планируется развернуть внутри контролируемого контура, чтобы не передавать историю заявок во внешние сервисы.</w:t>
      </w:r>
    </w:p>
    <w:p w14:paraId="1A1EAF64" w14:textId="77777777" w:rsidR="00727489" w:rsidRDefault="00000000">
      <w:pPr>
        <w:spacing w:after="140" w:line="278" w:lineRule="auto"/>
        <w:rPr>
          <w:rFonts w:eastAsia="Aptos"/>
        </w:rPr>
      </w:pPr>
      <w:r w:rsidRPr="00A96E72">
        <w:rPr>
          <w:rFonts w:eastAsia="Aptos"/>
          <w:lang w:val="ru-RU"/>
        </w:rPr>
        <w:t xml:space="preserve">Планируется проверить две прикладные задачи: автоматическое формирование краткого </w:t>
      </w:r>
      <w:proofErr w:type="spellStart"/>
      <w:r w:rsidRPr="00A96E72">
        <w:rPr>
          <w:rFonts w:eastAsia="Aptos"/>
          <w:lang w:val="ru-RU"/>
        </w:rPr>
        <w:t>саммари</w:t>
      </w:r>
      <w:proofErr w:type="spellEnd"/>
      <w:r w:rsidRPr="00A96E72">
        <w:rPr>
          <w:rFonts w:eastAsia="Aptos"/>
          <w:lang w:val="ru-RU"/>
        </w:rPr>
        <w:t xml:space="preserve"> по истории тикета и подготовку понятного описания тикета. Перед внедрением будет проведена разработка, тестирование качества ответов на типовых обращениях и оценка влияния на процесс подготовки отчётов.</w:t>
      </w:r>
    </w:p>
    <w:p w14:paraId="78DC05EA" w14:textId="2BDBD9AB" w:rsidR="000411A6" w:rsidRPr="000411A6" w:rsidRDefault="002F3065" w:rsidP="000411A6">
      <w:pPr>
        <w:pStyle w:val="1"/>
      </w:pPr>
      <w:r>
        <w:t>Скриншоты</w:t>
      </w:r>
    </w:p>
    <w:p w14:paraId="25351CDB" w14:textId="38E5A882" w:rsidR="002F3065" w:rsidRDefault="002F3065" w:rsidP="002F3065">
      <w:pPr>
        <w:rPr>
          <w:lang w:val="ru-RU"/>
        </w:rPr>
      </w:pPr>
      <w:r>
        <w:rPr>
          <w:lang w:val="ru-RU"/>
        </w:rPr>
        <w:t>Файловая структура проекта:</w:t>
      </w:r>
    </w:p>
    <w:p w14:paraId="51B15EC6" w14:textId="357ABA46" w:rsidR="002F3065" w:rsidRDefault="00AC07A8" w:rsidP="002F3065">
      <w:pPr>
        <w:rPr>
          <w:lang w:val="ru-RU"/>
        </w:rPr>
      </w:pPr>
      <w:r w:rsidRPr="00AC07A8">
        <w:rPr>
          <w:lang w:val="ru-RU"/>
        </w:rPr>
        <w:drawing>
          <wp:inline distT="0" distB="0" distL="0" distR="0" wp14:anchorId="4048E4A0" wp14:editId="32A1F7F7">
            <wp:extent cx="5534025" cy="2621830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7809" cy="262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75F6D" w14:textId="4ED06919" w:rsidR="002F3065" w:rsidRDefault="002F3065" w:rsidP="002F3065">
      <w:pPr>
        <w:rPr>
          <w:lang w:val="ru-RU"/>
        </w:rPr>
      </w:pPr>
      <w:r>
        <w:rPr>
          <w:lang w:val="ru-RU"/>
        </w:rPr>
        <w:t xml:space="preserve">Пример выгрузки </w:t>
      </w:r>
      <w:r w:rsidR="000411A6">
        <w:rPr>
          <w:lang w:val="ru-RU"/>
        </w:rPr>
        <w:t>таблицы тикетов</w:t>
      </w:r>
      <w:r>
        <w:rPr>
          <w:lang w:val="ru-RU"/>
        </w:rPr>
        <w:t xml:space="preserve"> без </w:t>
      </w:r>
      <w:proofErr w:type="spellStart"/>
      <w:r>
        <w:rPr>
          <w:lang w:val="ru-RU"/>
        </w:rPr>
        <w:t>ии-суммаризации</w:t>
      </w:r>
      <w:proofErr w:type="spellEnd"/>
      <w:r>
        <w:rPr>
          <w:lang w:val="ru-RU"/>
        </w:rPr>
        <w:t>:</w:t>
      </w:r>
    </w:p>
    <w:p w14:paraId="6DF0AD3B" w14:textId="32E184E6" w:rsidR="002F3065" w:rsidRDefault="000411A6" w:rsidP="002F3065">
      <w:pPr>
        <w:rPr>
          <w:lang w:val="ru-RU"/>
        </w:rPr>
      </w:pPr>
      <w:r w:rsidRPr="000411A6">
        <w:rPr>
          <w:lang w:val="ru-RU"/>
        </w:rPr>
        <w:drawing>
          <wp:inline distT="0" distB="0" distL="0" distR="0" wp14:anchorId="10B43151" wp14:editId="322E0223">
            <wp:extent cx="6259830" cy="855345"/>
            <wp:effectExtent l="0" t="0" r="762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59830" cy="85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3D096" w14:textId="139B5FEB" w:rsidR="002F3065" w:rsidRDefault="002F3065" w:rsidP="002F3065">
      <w:pPr>
        <w:rPr>
          <w:lang w:val="ru-RU"/>
        </w:rPr>
      </w:pPr>
      <w:r>
        <w:rPr>
          <w:lang w:val="ru-RU"/>
        </w:rPr>
        <w:t xml:space="preserve">Пример выгрузки истории переписки по конкретному тикету в </w:t>
      </w:r>
      <w:proofErr w:type="spellStart"/>
      <w:r>
        <w:t>json</w:t>
      </w:r>
      <w:proofErr w:type="spellEnd"/>
      <w:r w:rsidRPr="002F3065">
        <w:rPr>
          <w:lang w:val="ru-RU"/>
        </w:rPr>
        <w:t>-</w:t>
      </w:r>
      <w:r>
        <w:rPr>
          <w:lang w:val="ru-RU"/>
        </w:rPr>
        <w:t>формате:</w:t>
      </w:r>
    </w:p>
    <w:p w14:paraId="519E22E9" w14:textId="3EE43796" w:rsidR="000411A6" w:rsidRDefault="000411A6" w:rsidP="002F3065">
      <w:pPr>
        <w:rPr>
          <w:lang w:val="ru-RU"/>
        </w:rPr>
      </w:pPr>
      <w:r w:rsidRPr="000411A6">
        <w:rPr>
          <w:lang w:val="ru-RU"/>
        </w:rPr>
        <w:lastRenderedPageBreak/>
        <w:drawing>
          <wp:inline distT="0" distB="0" distL="0" distR="0" wp14:anchorId="5435479D" wp14:editId="352E9F16">
            <wp:extent cx="6259830" cy="250444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59830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CBF9B" w14:textId="1950F256" w:rsidR="000411A6" w:rsidRDefault="000411A6" w:rsidP="002F3065">
      <w:pPr>
        <w:rPr>
          <w:lang w:val="ru-RU"/>
        </w:rPr>
      </w:pPr>
      <w:r>
        <w:rPr>
          <w:lang w:val="ru-RU"/>
        </w:rPr>
        <w:t>Визуализаци</w:t>
      </w:r>
      <w:r w:rsidR="00964039">
        <w:rPr>
          <w:lang w:val="ru-RU"/>
        </w:rPr>
        <w:t>я</w:t>
      </w:r>
      <w:r>
        <w:rPr>
          <w:lang w:val="ru-RU"/>
        </w:rPr>
        <w:t xml:space="preserve"> </w:t>
      </w:r>
      <w:proofErr w:type="spellStart"/>
      <w:r>
        <w:t>json</w:t>
      </w:r>
      <w:proofErr w:type="spellEnd"/>
      <w:r>
        <w:t xml:space="preserve"> </w:t>
      </w:r>
      <w:r>
        <w:rPr>
          <w:lang w:val="ru-RU"/>
        </w:rPr>
        <w:t>в браузере:</w:t>
      </w:r>
    </w:p>
    <w:p w14:paraId="10F288FA" w14:textId="7516A327" w:rsidR="000411A6" w:rsidRPr="00D33FE3" w:rsidRDefault="00964039" w:rsidP="002F3065">
      <w:pPr>
        <w:rPr>
          <w:lang w:val="ru-RU"/>
        </w:rPr>
      </w:pPr>
      <w:r w:rsidRPr="00964039">
        <w:drawing>
          <wp:inline distT="0" distB="0" distL="0" distR="0" wp14:anchorId="007E07CF" wp14:editId="2DAC687B">
            <wp:extent cx="6259830" cy="3281680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5983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69562" w14:textId="77777777" w:rsidR="002F3065" w:rsidRPr="002F3065" w:rsidRDefault="002F3065" w:rsidP="002F3065">
      <w:pPr>
        <w:rPr>
          <w:lang w:val="ru-RU"/>
        </w:rPr>
      </w:pPr>
    </w:p>
    <w:p w14:paraId="4EC5D93C" w14:textId="77777777" w:rsidR="00727489" w:rsidRPr="00A96E72" w:rsidRDefault="00000000" w:rsidP="002F3065">
      <w:pPr>
        <w:pStyle w:val="1"/>
      </w:pPr>
      <w:r w:rsidRPr="00A96E72">
        <w:t>Итог</w:t>
      </w:r>
    </w:p>
    <w:p w14:paraId="172BAEF6" w14:textId="7CA7C625" w:rsidR="00727489" w:rsidRPr="00A96E72" w:rsidRDefault="00000000">
      <w:pPr>
        <w:spacing w:after="0" w:line="278" w:lineRule="auto"/>
        <w:rPr>
          <w:lang w:val="ru-RU"/>
        </w:rPr>
      </w:pPr>
      <w:proofErr w:type="spellStart"/>
      <w:r>
        <w:rPr>
          <w:rFonts w:eastAsia="Aptos"/>
        </w:rPr>
        <w:t>ISPaNo</w:t>
      </w:r>
      <w:proofErr w:type="spellEnd"/>
      <w:r w:rsidRPr="00A96E72">
        <w:rPr>
          <w:rFonts w:eastAsia="Aptos"/>
          <w:lang w:val="ru-RU"/>
        </w:rPr>
        <w:t xml:space="preserve"> уже закрывает </w:t>
      </w:r>
      <w:proofErr w:type="gramStart"/>
      <w:r w:rsidR="00EF21ED">
        <w:rPr>
          <w:rFonts w:eastAsia="Aptos"/>
          <w:lang w:val="ru-RU"/>
        </w:rPr>
        <w:t xml:space="preserve">базовые </w:t>
      </w:r>
      <w:r w:rsidRPr="00A96E72">
        <w:rPr>
          <w:rFonts w:eastAsia="Aptos"/>
          <w:lang w:val="ru-RU"/>
        </w:rPr>
        <w:t xml:space="preserve"> задачи</w:t>
      </w:r>
      <w:proofErr w:type="gramEnd"/>
      <w:r w:rsidRPr="00A96E72">
        <w:rPr>
          <w:rFonts w:eastAsia="Aptos"/>
          <w:lang w:val="ru-RU"/>
        </w:rPr>
        <w:t xml:space="preserve"> по получению, структурированию и представлению данных о заявках </w:t>
      </w:r>
      <w:proofErr w:type="spellStart"/>
      <w:r>
        <w:rPr>
          <w:rFonts w:eastAsia="Aptos"/>
        </w:rPr>
        <w:t>IntraService</w:t>
      </w:r>
      <w:proofErr w:type="spellEnd"/>
      <w:r w:rsidRPr="00A96E72">
        <w:rPr>
          <w:rFonts w:eastAsia="Aptos"/>
          <w:lang w:val="ru-RU"/>
        </w:rPr>
        <w:t>. Программа уменьшает объём повторяющихся операций при подготовке выгрузок и отчётов, обеспечивает контролируемый доступ к данным и создаёт основу для дальнейшего развития аналитических возможностей.</w:t>
      </w:r>
    </w:p>
    <w:sectPr w:rsidR="00727489" w:rsidRPr="00A96E72" w:rsidSect="00034616">
      <w:footerReference w:type="default" r:id="rId12"/>
      <w:pgSz w:w="12240" w:h="15840"/>
      <w:pgMar w:top="1134" w:right="1191" w:bottom="1020" w:left="1191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4B7C6C" w14:textId="77777777" w:rsidR="003D2949" w:rsidRDefault="003D2949">
      <w:pPr>
        <w:spacing w:after="0" w:line="240" w:lineRule="auto"/>
      </w:pPr>
      <w:r>
        <w:separator/>
      </w:r>
    </w:p>
  </w:endnote>
  <w:endnote w:type="continuationSeparator" w:id="0">
    <w:p w14:paraId="479552B4" w14:textId="77777777" w:rsidR="003D2949" w:rsidRDefault="003D29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4E094E" w14:textId="77777777" w:rsidR="00727489" w:rsidRDefault="00000000">
    <w:pPr>
      <w:pStyle w:val="a7"/>
      <w:jc w:val="right"/>
    </w:pPr>
    <w:r>
      <w:rPr>
        <w:rFonts w:eastAsia="Aptos"/>
        <w:color w:val="595959"/>
        <w:sz w:val="16"/>
      </w:rPr>
      <w:t xml:space="preserve">Страница </w:t>
    </w:r>
    <w:r>
      <w:fldChar w:fldCharType="begin"/>
    </w:r>
    <w:r>
      <w:instrText>PAGE</w:instrText>
    </w:r>
    <w:r>
      <w:fldChar w:fldCharType="separate"/>
    </w:r>
    <w:r w:rsidR="00A96E7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55DE92" w14:textId="77777777" w:rsidR="003D2949" w:rsidRDefault="003D2949">
      <w:pPr>
        <w:spacing w:after="0" w:line="240" w:lineRule="auto"/>
      </w:pPr>
      <w:r>
        <w:separator/>
      </w:r>
    </w:p>
  </w:footnote>
  <w:footnote w:type="continuationSeparator" w:id="0">
    <w:p w14:paraId="4DA903BC" w14:textId="77777777" w:rsidR="003D2949" w:rsidRDefault="003D29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8432128">
    <w:abstractNumId w:val="8"/>
  </w:num>
  <w:num w:numId="2" w16cid:durableId="529228129">
    <w:abstractNumId w:val="6"/>
  </w:num>
  <w:num w:numId="3" w16cid:durableId="660277811">
    <w:abstractNumId w:val="5"/>
  </w:num>
  <w:num w:numId="4" w16cid:durableId="1015349535">
    <w:abstractNumId w:val="4"/>
  </w:num>
  <w:num w:numId="5" w16cid:durableId="1314139134">
    <w:abstractNumId w:val="7"/>
  </w:num>
  <w:num w:numId="6" w16cid:durableId="1288050117">
    <w:abstractNumId w:val="3"/>
  </w:num>
  <w:num w:numId="7" w16cid:durableId="1474374223">
    <w:abstractNumId w:val="2"/>
  </w:num>
  <w:num w:numId="8" w16cid:durableId="471098764">
    <w:abstractNumId w:val="1"/>
  </w:num>
  <w:num w:numId="9" w16cid:durableId="101386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1A6"/>
    <w:rsid w:val="0006063C"/>
    <w:rsid w:val="0015074B"/>
    <w:rsid w:val="0029639D"/>
    <w:rsid w:val="002F3065"/>
    <w:rsid w:val="00326F90"/>
    <w:rsid w:val="003D2949"/>
    <w:rsid w:val="00544BC2"/>
    <w:rsid w:val="006162A9"/>
    <w:rsid w:val="00727489"/>
    <w:rsid w:val="00964039"/>
    <w:rsid w:val="00A96E72"/>
    <w:rsid w:val="00AA1D8D"/>
    <w:rsid w:val="00AC07A8"/>
    <w:rsid w:val="00AE3CD3"/>
    <w:rsid w:val="00B47730"/>
    <w:rsid w:val="00CB0664"/>
    <w:rsid w:val="00D33FE3"/>
    <w:rsid w:val="00EF21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D3B6417"/>
  <w14:defaultImageDpi w14:val="300"/>
  <w15:docId w15:val="{24923761-F08B-43DF-97E8-CEED9AD09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ptos" w:hAnsi="Aptos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2F3065"/>
    <w:pPr>
      <w:keepNext/>
      <w:keepLines/>
      <w:spacing w:before="320" w:after="140"/>
      <w:outlineLvl w:val="0"/>
    </w:pPr>
    <w:rPr>
      <w:rFonts w:eastAsia="Aptos" w:cstheme="majorBidi"/>
      <w:b/>
      <w:bCs/>
      <w:sz w:val="30"/>
      <w:szCs w:val="28"/>
      <w:lang w:val="ru-RU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2F3065"/>
    <w:rPr>
      <w:rFonts w:ascii="Aptos" w:eastAsia="Aptos" w:hAnsi="Aptos" w:cstheme="majorBidi"/>
      <w:b/>
      <w:bCs/>
      <w:color w:val="000000"/>
      <w:sz w:val="30"/>
      <w:szCs w:val="28"/>
      <w:lang w:val="ru-RU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710</Words>
  <Characters>4048</Characters>
  <Application>Microsoft Office Word</Application>
  <DocSecurity>0</DocSecurity>
  <Lines>33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4749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Михайлов Илья</cp:lastModifiedBy>
  <cp:revision>7</cp:revision>
  <cp:lastPrinted>2026-09-10T08:42:00Z</cp:lastPrinted>
  <dcterms:created xsi:type="dcterms:W3CDTF">2013-12-23T23:15:00Z</dcterms:created>
  <dcterms:modified xsi:type="dcterms:W3CDTF">2026-09-10T08:55:00Z</dcterms:modified>
  <cp:category/>
</cp:coreProperties>
</file>