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before="73"/>
        <w:ind w:right="68" w:left="5"/>
        <w:jc w:val="center"/>
        <w:rPr>
          <w:b/>
        </w:rPr>
      </w:pPr>
      <w:r>
        <w:rPr>
          <w:b/>
        </w:rPr>
        <w:t xml:space="preserve">МИНИСТЕРСТВО</w:t>
      </w:r>
      <w:r>
        <w:rPr>
          <w:b/>
          <w:spacing w:val="-14"/>
        </w:rPr>
        <w:t xml:space="preserve"> </w:t>
      </w:r>
      <w:r>
        <w:rPr>
          <w:b/>
        </w:rPr>
        <w:t xml:space="preserve"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 xml:space="preserve">РАЗВИТИЯ,</w:t>
      </w:r>
      <w:r>
        <w:rPr>
          <w:b/>
        </w:rPr>
      </w:r>
    </w:p>
    <w:p>
      <w:pPr>
        <w:pBdr/>
        <w:spacing w:before="2"/>
        <w:ind w:right="68" w:left="2"/>
        <w:jc w:val="center"/>
        <w:rPr>
          <w:b/>
        </w:rPr>
      </w:pPr>
      <w:r>
        <w:rPr>
          <w:b/>
        </w:rPr>
        <w:t xml:space="preserve">СВЯЗИ</w:t>
      </w:r>
      <w:r>
        <w:rPr>
          <w:b/>
          <w:spacing w:val="-10"/>
        </w:rPr>
        <w:t xml:space="preserve"> </w:t>
      </w:r>
      <w:r>
        <w:rPr>
          <w:b/>
        </w:rPr>
        <w:t xml:space="preserve">И</w:t>
      </w:r>
      <w:r>
        <w:rPr>
          <w:b/>
          <w:spacing w:val="-7"/>
        </w:rPr>
        <w:t xml:space="preserve"> </w:t>
      </w:r>
      <w:r>
        <w:rPr>
          <w:b/>
        </w:rPr>
        <w:t xml:space="preserve">МАССОВЫХ</w:t>
      </w:r>
      <w:r>
        <w:rPr>
          <w:b/>
          <w:spacing w:val="-11"/>
        </w:rPr>
        <w:t xml:space="preserve"> </w:t>
      </w:r>
      <w:r>
        <w:rPr>
          <w:b/>
        </w:rPr>
        <w:t xml:space="preserve">КОММУНИКАЦИЙ</w:t>
      </w:r>
      <w:r>
        <w:rPr>
          <w:b/>
          <w:spacing w:val="-10"/>
        </w:rPr>
        <w:t xml:space="preserve"> </w:t>
      </w:r>
      <w:r>
        <w:rPr>
          <w:b/>
        </w:rPr>
        <w:t xml:space="preserve"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 xml:space="preserve">ФЕДЕРАЦИИ</w:t>
      </w:r>
      <w:r>
        <w:rPr>
          <w:b/>
        </w:rPr>
      </w:r>
    </w:p>
    <w:p>
      <w:pPr>
        <w:pStyle w:val="670"/>
        <w:pBdr/>
        <w:spacing/>
        <w:ind/>
        <w:rPr>
          <w:b/>
          <w:sz w:val="22"/>
        </w:rPr>
      </w:pPr>
      <w:r>
        <w:rPr>
          <w:b/>
          <w:sz w:val="22"/>
        </w:rPr>
      </w:r>
      <w:r>
        <w:rPr>
          <w:b/>
          <w:sz w:val="22"/>
        </w:rPr>
      </w:r>
    </w:p>
    <w:p>
      <w:pPr>
        <w:pBdr/>
        <w:spacing/>
        <w:ind w:right="68"/>
        <w:jc w:val="center"/>
        <w:rPr>
          <w:b/>
        </w:rPr>
      </w:pPr>
      <w:r>
        <w:rPr>
          <w:b/>
        </w:rPr>
        <w:t xml:space="preserve">ФЕДЕРАЛЬНОЕ</w:t>
      </w:r>
      <w:r>
        <w:rPr>
          <w:b/>
          <w:spacing w:val="-13"/>
        </w:rPr>
        <w:t xml:space="preserve"> </w:t>
      </w:r>
      <w:r>
        <w:rPr>
          <w:b/>
        </w:rPr>
        <w:t xml:space="preserve">ГОСУДАРСТВЕННОЕ</w:t>
      </w:r>
      <w:r>
        <w:rPr>
          <w:b/>
          <w:spacing w:val="-11"/>
        </w:rPr>
        <w:t xml:space="preserve"> </w:t>
      </w:r>
      <w:r>
        <w:rPr>
          <w:b/>
        </w:rPr>
        <w:t xml:space="preserve">БЮДЖЕТНОЕ</w:t>
      </w:r>
      <w:r>
        <w:rPr>
          <w:b/>
          <w:spacing w:val="-11"/>
        </w:rPr>
        <w:t xml:space="preserve"> </w:t>
      </w:r>
      <w:r>
        <w:rPr>
          <w:b/>
        </w:rPr>
        <w:t xml:space="preserve">ОБРАЗОВАТЕЛЬНОЕ УЧРЕЖДЕНИЕ ВЫСШЕГО ОБРАЗОВАНИЯ</w:t>
      </w:r>
      <w:r>
        <w:rPr>
          <w:b/>
        </w:rPr>
      </w:r>
    </w:p>
    <w:p>
      <w:pPr>
        <w:pBdr/>
        <w:spacing/>
        <w:ind w:right="1063" w:left="993"/>
        <w:jc w:val="center"/>
        <w:rPr>
          <w:b/>
        </w:rPr>
      </w:pPr>
      <w:r>
        <w:rPr>
          <w:b/>
        </w:rPr>
        <w:t xml:space="preserve"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 xml:space="preserve"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>
        <w:rPr>
          <w:b/>
          <w:spacing w:val="-2"/>
        </w:rPr>
        <w:t xml:space="preserve">(СПб</w:t>
      </w:r>
      <w:r>
        <w:rPr>
          <w:b/>
          <w:spacing w:val="-2"/>
        </w:rPr>
        <w:t xml:space="preserve">ГУТ)</w:t>
      </w:r>
      <w:r>
        <w:rPr>
          <w:b/>
        </w:rPr>
      </w:r>
    </w:p>
    <w:p>
      <w:pPr>
        <w:pStyle w:val="670"/>
        <w:pBdr/>
        <w:spacing w:before="6"/>
        <w:ind/>
        <w:rPr>
          <w:b/>
          <w:sz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 fill="norm" stroke="1" extrusionOk="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 fill="norm" stroke="1" extrusionOk="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 fill="norm" stroke="1" extrusionOk="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 fill="norm" stroke="1" extrusionOk="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 fill="norm" stroke="1" extrusionOk="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 fill="norm" stroke="1" extrusionOk="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 fill="norm" stroke="1" extrusionOk="0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 fill="norm" stroke="1" extrusionOk="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-487587840;o:allowoverlap:true;o:allowincell:true;mso-position-horizontal-relative:page;margin-left:85.10pt;mso-position-horizontal:absolute;mso-position-vertical-relative:text;margin-top:13.04pt;mso-position-vertical:absolute;width:467.85pt;height:0.60pt;mso-wrap-distance-left:0.00pt;mso-wrap-distance-top:0.00pt;mso-wrap-distance-right:0.00pt;mso-wrap-distance-bottom:0.00pt;" coordorigin="0,0" coordsize="59416,76">
                <v:shape id="shape 1" o:spid="_x0000_s1" style="position:absolute;left:0;top:0;width:59404;height:76;visibility:visible;" path="m100000,0l99965,0l51,0l0,0l0,99829l100000,99829l100000,0xe" coordsize="100000,100000" fillcolor="#9F9F9F">
                  <v:path textboxrect="0,0,100000,100000"/>
                  <w10:wrap type="topAndBottom"/>
                </v:shape>
                <v:shape id="shape 2" o:spid="_x0000_s2" style="position:absolute;left:59385;top:0;width:31;height:31;visibility:visible;" path="m96000,0l0,0l0,95968l96000,95968l96000,0xe" coordsize="100000,100000" fillcolor="#E2E2E2">
                  <v:path textboxrect="0,0,100000,100000"/>
                </v:shape>
                <v:shape id="shape 3" o:spid="_x0000_s3" style="position:absolute;left:0;top:0;width:59416;height:50;visibility:visible;" path="m51,59743l0,59743l0,89743l51,89743l51,59743xem99995,0l99944,0l99944,59743l99995,59743l99995,0xe" coordsize="100000,100000" fillcolor="#9F9F9F">
                  <v:path textboxrect="0,0,100000,100000"/>
                </v:shape>
                <v:shape id="shape 4" o:spid="_x0000_s4" style="position:absolute;left:59385;top:30;width:31;height:19;visibility:visible;" path="m96000,0l0,0l0,80000l96000,80000l96000,0xe" coordsize="100000,100000" fillcolor="#E2E2E2">
                  <v:path textboxrect="0,0,100000,100000"/>
                </v:shape>
                <v:shape id="shape 5" o:spid="_x0000_s5" style="position:absolute;left:0;top:45;width:31;height:31;visibility:visible;" path="m95968,0l0,0l0,95968l95968,95968l95968,0xe" coordsize="100000,100000" fillcolor="#9F9F9F">
                  <v:path textboxrect="0,0,100000,100000"/>
                </v:shape>
                <v:shape id="shape 6" o:spid="_x0000_s6" style="position:absolute;left:0;top:45;width:59416;height:31;visibility:visible;" path="m99942,0l51,0l0,0l0,95590l51,95590l99942,95590l99942,0xem99995,0l99944,0l99944,95590l99995,95590l99995,0xe" coordsize="100000,100000" fillcolor="#E2E2E2">
                  <v:path textboxrect="0,0,100000,100000"/>
                </v:shape>
              </v:group>
            </w:pict>
          </mc:Fallback>
        </mc:AlternateContent>
      </w:r>
      <w:r>
        <w:rPr>
          <w:b/>
          <w:sz w:val="20"/>
        </w:rPr>
      </w:r>
    </w:p>
    <w:p>
      <w:pPr>
        <w:pStyle w:val="670"/>
        <w:pBdr/>
        <w:spacing w:before="43" w:line="360" w:lineRule="auto"/>
        <w:ind w:right="1262" w:left="1194"/>
        <w:jc w:val="center"/>
        <w:rPr/>
      </w:pPr>
      <w:r>
        <w:t xml:space="preserve">Факультет</w:t>
      </w:r>
      <w:r>
        <w:t xml:space="preserve">:</w:t>
      </w:r>
      <w:r>
        <w:rPr>
          <w:spacing w:val="-8"/>
        </w:rPr>
        <w:t xml:space="preserve"> </w:t>
      </w:r>
      <w:r>
        <w:t xml:space="preserve">Инфокоммуникационных</w:t>
      </w:r>
      <w:r>
        <w:rPr>
          <w:spacing w:val="-9"/>
        </w:rPr>
        <w:t xml:space="preserve"> </w:t>
      </w:r>
      <w:r>
        <w:t xml:space="preserve">сетей</w:t>
      </w:r>
      <w:r>
        <w:rPr>
          <w:spacing w:val="-9"/>
        </w:rPr>
        <w:t xml:space="preserve"> </w:t>
      </w:r>
      <w:r>
        <w:t xml:space="preserve">и</w:t>
      </w:r>
      <w:r>
        <w:rPr>
          <w:spacing w:val="-10"/>
        </w:rPr>
        <w:t xml:space="preserve"> </w:t>
      </w:r>
      <w:r>
        <w:t xml:space="preserve">систем Кафедра</w:t>
      </w:r>
      <w:r>
        <w:t xml:space="preserve">:</w:t>
      </w:r>
      <w:r>
        <w:t xml:space="preserve"> Защищенных систем связи</w:t>
      </w:r>
      <w:r/>
    </w:p>
    <w:p>
      <w:pPr>
        <w:pStyle w:val="670"/>
        <w:pBdr/>
        <w:spacing w:line="321" w:lineRule="exact"/>
        <w:ind w:right="68" w:left="1"/>
        <w:jc w:val="center"/>
        <w:rPr/>
      </w:pPr>
      <w:r>
        <w:t xml:space="preserve">Дисциплина</w:t>
      </w:r>
      <w:r>
        <w:t xml:space="preserve">:</w:t>
      </w:r>
      <w:r>
        <w:rPr>
          <w:spacing w:val="-12"/>
        </w:rPr>
        <w:t xml:space="preserve"> </w:t>
      </w:r>
      <w:r>
        <w:t xml:space="preserve">Защищенные</w:t>
      </w:r>
      <w:r>
        <w:rPr>
          <w:spacing w:val="-14"/>
        </w:rPr>
        <w:t xml:space="preserve"> </w:t>
      </w:r>
      <w:r>
        <w:t xml:space="preserve">операционные</w:t>
      </w:r>
      <w:r>
        <w:rPr>
          <w:spacing w:val="-10"/>
        </w:rPr>
        <w:t xml:space="preserve"> </w:t>
      </w:r>
      <w:r>
        <w:rPr>
          <w:spacing w:val="-2"/>
        </w:rPr>
        <w:t xml:space="preserve">системы</w:t>
      </w:r>
      <w:r/>
    </w:p>
    <w:p>
      <w:pPr>
        <w:pStyle w:val="670"/>
        <w:pBdr/>
        <w:spacing/>
        <w:ind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670"/>
        <w:pBdr/>
        <w:spacing w:before="153"/>
        <w:ind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671"/>
        <w:pBdr/>
        <w:spacing/>
        <w:ind/>
        <w:rPr/>
      </w:pPr>
      <w:r>
        <w:t xml:space="preserve">ОТЧЕТ</w:t>
      </w:r>
      <w:r>
        <w:rPr>
          <w:spacing w:val="-14"/>
        </w:rPr>
        <w:t xml:space="preserve"> </w:t>
      </w:r>
      <w:r>
        <w:t xml:space="preserve">ПО</w:t>
      </w:r>
      <w:r>
        <w:rPr>
          <w:spacing w:val="-13"/>
        </w:rPr>
        <w:t xml:space="preserve"> </w:t>
      </w:r>
      <w:r>
        <w:t xml:space="preserve">ЛАБОРАТОРНОЙ</w:t>
      </w:r>
      <w:r>
        <w:rPr>
          <w:spacing w:val="-14"/>
        </w:rPr>
        <w:t xml:space="preserve"> </w:t>
      </w:r>
      <w:r>
        <w:rPr>
          <w:spacing w:val="-2"/>
        </w:rPr>
        <w:t xml:space="preserve">РАБОТЕ</w:t>
      </w:r>
      <w:r>
        <w:rPr>
          <w:spacing w:val="-2"/>
        </w:rPr>
        <w:t xml:space="preserve"> </w:t>
      </w:r>
      <w:r>
        <w:rPr>
          <w:spacing w:val="-2"/>
        </w:rPr>
        <w:t xml:space="preserve">№</w:t>
      </w:r>
      <w:r>
        <w:rPr>
          <w:spacing w:val="-2"/>
        </w:rPr>
        <w:t xml:space="preserve">6.</w:t>
      </w:r>
      <w:r>
        <w:rPr>
          <w:spacing w:val="-2"/>
        </w:rPr>
        <w:t xml:space="preserve">2</w:t>
      </w:r>
      <w:r/>
    </w:p>
    <w:p>
      <w:pPr>
        <w:pStyle w:val="670"/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Style w:val="670"/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Style w:val="670"/>
        <w:pBdr/>
        <w:spacing w:before="92"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Style w:val="670"/>
        <w:pBdr/>
        <w:spacing/>
        <w:ind/>
        <w:jc w:val="center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152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2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 fill="norm" stroke="1" extrusionOk="0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15729152;o:allowoverlap:true;o:allowincell:true;mso-position-horizontal-relative:page;margin-left:85.10pt;mso-position-horizontal:absolute;mso-position-vertical-relative:text;margin-top:14.65pt;mso-position-vertical:absolute;width:467.85pt;height:0.75pt;mso-wrap-distance-left:0.00pt;mso-wrap-distance-top:0.00pt;mso-wrap-distance-right:0.00pt;mso-wrap-distance-bottom:0.00pt;visibility:visible;" path="m99995,0l0,0l0,96000l99995,96000l99995,0xe" coordsize="100000,100000" fillcolor="#000000">
                <v:path textboxrect="0,0,100000,100000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Графический интерфейс</w:t>
      </w:r>
      <w:r/>
    </w:p>
    <w:p>
      <w:pPr>
        <w:pBdr/>
        <w:spacing/>
        <w:ind w:right="68"/>
        <w:jc w:val="center"/>
        <w:rPr>
          <w:i/>
          <w:sz w:val="20"/>
        </w:rPr>
      </w:pPr>
      <w:r>
        <w:rPr>
          <w:i/>
          <w:sz w:val="20"/>
        </w:rPr>
        <w:t xml:space="preserve"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 xml:space="preserve">отчета)</w:t>
      </w:r>
      <w:r>
        <w:rPr>
          <w:i/>
          <w:sz w:val="20"/>
        </w:rPr>
      </w:r>
    </w:p>
    <w:p>
      <w:pPr>
        <w:pStyle w:val="670"/>
        <w:pBdr/>
        <w:spacing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0"/>
        <w:pBdr/>
        <w:spacing w:before="20"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0"/>
        <w:pBdr/>
        <w:spacing w:line="322" w:lineRule="exact"/>
        <w:ind w:left="102"/>
        <w:rPr/>
      </w:pPr>
      <w:r>
        <w:rPr>
          <w:spacing w:val="-2"/>
        </w:rPr>
        <w:t xml:space="preserve"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 xml:space="preserve">подготовки</w:t>
      </w:r>
      <w:r/>
    </w:p>
    <w:p>
      <w:pPr>
        <w:pStyle w:val="670"/>
        <w:pBdr/>
        <w:spacing/>
        <w:ind w:left="298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664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3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 fill="norm" stroke="1" extrusionOk="0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15729664;o:allowoverlap:true;o:allowincell:true;mso-position-horizontal-relative:page;margin-left:85.10pt;mso-position-horizontal:absolute;mso-position-vertical-relative:text;margin-top:14.65pt;mso-position-vertical:absolute;width:467.85pt;height:0.75pt;mso-wrap-distance-left:0.00pt;mso-wrap-distance-top:0.00pt;mso-wrap-distance-right:0.00pt;mso-wrap-distance-bottom:0.00pt;visibility:visible;" path="m99995,0l0,0l0,96000l99995,96000l99995,0xe" coordsize="100000,100000" fillcolor="#000000">
                <v:path textboxrect="0,0,100000,100000"/>
              </v:shape>
            </w:pict>
          </mc:Fallback>
        </mc:AlternateContent>
      </w:r>
      <w:r>
        <w:t xml:space="preserve">10.03.01</w:t>
      </w:r>
      <w:r>
        <w:rPr>
          <w:spacing w:val="-14"/>
        </w:rPr>
        <w:t xml:space="preserve"> </w:t>
      </w:r>
      <w:r>
        <w:t xml:space="preserve">Информационная</w:t>
      </w:r>
      <w:r>
        <w:rPr>
          <w:spacing w:val="-13"/>
        </w:rPr>
        <w:t xml:space="preserve"> </w:t>
      </w:r>
      <w:r>
        <w:t xml:space="preserve">безопасность</w:t>
      </w:r>
      <w:r/>
    </w:p>
    <w:p>
      <w:pPr>
        <w:pBdr/>
        <w:spacing/>
        <w:ind w:right="68" w:left="55"/>
        <w:jc w:val="center"/>
        <w:rPr>
          <w:i/>
          <w:sz w:val="20"/>
        </w:rPr>
      </w:pPr>
      <w:r>
        <w:rPr>
          <w:i/>
          <w:sz w:val="20"/>
        </w:rPr>
        <w:t xml:space="preserve"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 xml:space="preserve"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 xml:space="preserve"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 xml:space="preserve">направления/специальности)</w:t>
      </w:r>
      <w:r>
        <w:rPr>
          <w:i/>
          <w:sz w:val="20"/>
        </w:rPr>
      </w:r>
    </w:p>
    <w:p>
      <w:pPr>
        <w:pStyle w:val="670"/>
        <w:pBdr/>
        <w:spacing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0"/>
        <w:pBdr/>
        <w:spacing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0"/>
        <w:pBdr/>
        <w:spacing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0"/>
        <w:pBdr/>
        <w:spacing w:before="2"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0"/>
        <w:pBdr/>
        <w:spacing/>
        <w:ind w:left="4247"/>
        <w:rPr/>
      </w:pPr>
      <w:r>
        <w:rPr>
          <w:spacing w:val="-2"/>
        </w:rPr>
        <w:t xml:space="preserve">Студент:</w:t>
      </w:r>
      <w:r/>
    </w:p>
    <w:p>
      <w:pPr>
        <w:pStyle w:val="670"/>
        <w:pBdr/>
        <w:tabs>
          <w:tab w:val="left" w:leader="none" w:pos="7190"/>
          <w:tab w:val="left" w:leader="none" w:pos="7901"/>
          <w:tab w:val="left" w:leader="none" w:pos="9523"/>
        </w:tabs>
        <w:spacing w:before="322"/>
        <w:ind w:left="4213"/>
        <w:rPr/>
      </w:pPr>
      <w:r>
        <w:rPr>
          <w:u w:val="single"/>
        </w:rPr>
        <w:t xml:space="preserve">Емельянов Н.Р. ИКБ-32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/>
    </w:p>
    <w:p>
      <w:pPr>
        <w:pBdr/>
        <w:tabs>
          <w:tab w:val="left" w:leader="none" w:pos="3408"/>
        </w:tabs>
        <w:spacing/>
        <w:ind w:right="625"/>
        <w:jc w:val="right"/>
        <w:rPr>
          <w:i/>
          <w:sz w:val="20"/>
        </w:rPr>
      </w:pPr>
      <w:r>
        <w:rPr>
          <w:i/>
          <w:sz w:val="20"/>
        </w:rPr>
        <w:t xml:space="preserve"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 xml:space="preserve"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 xml:space="preserve"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 xml:space="preserve">(подпись)</w:t>
      </w:r>
      <w:r>
        <w:rPr>
          <w:i/>
          <w:sz w:val="20"/>
        </w:rPr>
      </w:r>
    </w:p>
    <w:p>
      <w:pPr>
        <w:pStyle w:val="670"/>
        <w:pBdr/>
        <w:tabs>
          <w:tab w:val="left" w:leader="none" w:pos="7901"/>
          <w:tab w:val="left" w:leader="none" w:pos="9523"/>
        </w:tabs>
        <w:spacing/>
        <w:ind w:left="4213"/>
        <w:rPr/>
      </w:pPr>
      <w:r>
        <w:rPr>
          <w:u w:val="single"/>
        </w:rPr>
        <w:t xml:space="preserve">Михайлов И.Д. ИКБ-32</w:t>
      </w:r>
      <w:r>
        <w:rPr>
          <w:spacing w:val="80"/>
          <w:u w:val="single"/>
        </w:rPr>
        <w:t xml:space="preserve"> </w:t>
      </w:r>
      <w:r>
        <w:tab/>
      </w:r>
      <w:r>
        <w:rPr>
          <w:u w:val="single"/>
        </w:rPr>
        <w:tab/>
      </w:r>
      <w:r/>
    </w:p>
    <w:p>
      <w:pPr>
        <w:pBdr/>
        <w:tabs>
          <w:tab w:val="left" w:leader="none" w:pos="3408"/>
        </w:tabs>
        <w:spacing/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 xml:space="preserve"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 xml:space="preserve"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 xml:space="preserve"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 xml:space="preserve">(подпись)</w:t>
      </w:r>
      <w:r>
        <w:rPr>
          <w:i/>
          <w:spacing w:val="-2"/>
          <w:sz w:val="20"/>
        </w:rPr>
      </w:r>
    </w:p>
    <w:p>
      <w:pPr>
        <w:pBdr/>
        <w:tabs>
          <w:tab w:val="left" w:leader="none" w:pos="3408"/>
        </w:tabs>
        <w:spacing/>
        <w:ind w:right="625"/>
        <w:jc w:val="right"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0"/>
        <w:pBdr/>
        <w:spacing/>
        <w:ind w:left="4269"/>
        <w:rPr/>
      </w:pPr>
      <w:r>
        <w:rPr>
          <w:spacing w:val="-2"/>
        </w:rPr>
        <w:t xml:space="preserve">Преподаватель:</w:t>
      </w:r>
      <w:r/>
    </w:p>
    <w:p>
      <w:pPr>
        <w:pStyle w:val="670"/>
        <w:pBdr/>
        <w:tabs>
          <w:tab w:val="left" w:leader="none" w:pos="7190"/>
          <w:tab w:val="left" w:leader="none" w:pos="7901"/>
          <w:tab w:val="left" w:leader="none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>
        <w:rPr>
          <w:u w:val="single"/>
        </w:rPr>
        <w:t xml:space="preserve">Смирнов Д.Н.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</w:r>
    </w:p>
    <w:p>
      <w:pPr>
        <w:pBdr/>
        <w:tabs>
          <w:tab w:val="left" w:leader="none" w:pos="3687"/>
        </w:tabs>
        <w:spacing/>
        <w:ind w:right="624" w:left="-425"/>
        <w:jc w:val="right"/>
        <w:rPr>
          <w:i/>
          <w:spacing w:val="-2"/>
          <w:sz w:val="20"/>
        </w:rPr>
      </w:pPr>
      <w:r>
        <w:rPr>
          <w:i/>
          <w:sz w:val="20"/>
        </w:rPr>
        <w:t xml:space="preserve">(</w:t>
      </w:r>
      <w:r>
        <w:rPr>
          <w:i/>
          <w:sz w:val="20"/>
        </w:rPr>
        <w:t xml:space="preserve">Должность, </w:t>
      </w:r>
      <w:r>
        <w:rPr>
          <w:i/>
          <w:sz w:val="20"/>
        </w:rPr>
        <w:t xml:space="preserve"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 xml:space="preserve"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 xml:space="preserve">(подпись)</w:t>
      </w:r>
      <w:r>
        <w:rPr>
          <w:i/>
          <w:spacing w:val="-2"/>
          <w:sz w:val="20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Санкт-Петербург 2024</w:t>
      </w:r>
      <w:r>
        <w:rPr>
          <w:spacing w:val="-2"/>
          <w:sz w:val="28"/>
          <w:szCs w:val="28"/>
        </w:rPr>
        <w:br w:type="page" w:clear="all"/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Цель</w:t>
      </w:r>
      <w:r>
        <w:rPr>
          <w:b/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простой текстовый редактор с использованием PySimpleGUI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Задачи</w:t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Основные задачи на лабораторную работу</w:t>
      </w:r>
      <w:r>
        <w:rPr>
          <w:bCs/>
          <w:sz w:val="28"/>
          <w:szCs w:val="28"/>
        </w:rPr>
        <w:t xml:space="preserve">:</w:t>
      </w:r>
      <w:r>
        <w:rPr>
          <w:bCs/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 xml:space="preserve">Создать </w:t>
      </w:r>
      <w:r>
        <w:rPr>
          <w:rFonts w:eastAsiaTheme="minorEastAsia"/>
          <w:sz w:val="28"/>
          <w:szCs w:val="28"/>
          <w:lang w:eastAsia="ru-RU"/>
        </w:rPr>
        <w:t xml:space="preserve">текстовый редактор с графическим интерфейсом с помощью библиотеки PySimpleGUI</w:t>
      </w:r>
      <w:r>
        <w:rPr>
          <w:rFonts w:eastAsiaTheme="minorEastAsia"/>
          <w:sz w:val="28"/>
          <w:szCs w:val="28"/>
          <w:lang w:eastAsia="ru-RU"/>
        </w:rPr>
        <w:t xml:space="preserve">;</w:t>
      </w:r>
      <w:r>
        <w:rPr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 xml:space="preserve">Реализовать </w:t>
      </w:r>
      <w:r>
        <w:rPr>
          <w:rFonts w:eastAsiaTheme="minorEastAsia"/>
          <w:sz w:val="28"/>
          <w:szCs w:val="28"/>
          <w:lang w:eastAsia="ru-RU"/>
        </w:rPr>
        <w:t xml:space="preserve">функции для открытия, редактирования и сохранения текстовых файлов</w:t>
      </w:r>
      <w:r>
        <w:rPr>
          <w:rFonts w:eastAsiaTheme="minorEastAsia"/>
          <w:sz w:val="28"/>
          <w:szCs w:val="28"/>
          <w:lang w:eastAsia="ru-RU"/>
        </w:rPr>
        <w:t xml:space="preserve">;</w:t>
      </w:r>
      <w:r>
        <w:rPr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Добав</w:t>
      </w:r>
      <w:r>
        <w:rPr>
          <w:sz w:val="28"/>
          <w:szCs w:val="28"/>
        </w:rPr>
        <w:t xml:space="preserve">ить</w:t>
      </w:r>
      <w:r>
        <w:rPr>
          <w:sz w:val="28"/>
          <w:szCs w:val="28"/>
        </w:rPr>
        <w:t xml:space="preserve"> возможность выбора шрифта, размера и стиля текста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>
        <w:rPr>
          <w:sz w:val="28"/>
          <w:szCs w:val="28"/>
        </w:rPr>
        <w:t xml:space="preserve">меню с командами для работы с файлами (открыть, сохранить, закрыть)</w:t>
      </w:r>
      <w:r>
        <w:rPr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highlight w:val="none"/>
        </w:rPr>
        <w:t xml:space="preserve">Сохранение не только txt</w:t>
      </w:r>
      <w:r>
        <w:rPr>
          <w:color w:val="ff0000"/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выполнения</w:t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Шаги выполнения лабораторной работы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Импортируем необходимые модули: Path из pathlib и PySimpleGUI как sg.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Определяем функцию popup_editor, которая отображает окно текстового редактора.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Создаем макет (layout) для окна текстового редактора, включая кнопки, поле для ввода текста, чекбоксы для стиля текста, слайдер для выбора размера шрифта.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Создаем окно с заголовком "Text Editor" и заданным макетом.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Запускаем бесконечный цикл обработки событий для окна текстового редактора.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Обрабатываем события, такие как сохранение текста в файл и изменение стиля текста.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Закрываем окно текстового редактора при нажатии кнопки "Close" или закрытии окна.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Устанавливаем тему интерфейса PySimpleGUI на "GreenMono".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Создаем макет для окна выбора файла, включая поле ввода имени файла, кнопку для выбора файла и кнопку "Open".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Создаем окно с заголовком "Choose file" и заданным макетом.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Запускаем бесконечный цикл обработки событий для окна выбора файла.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Обрабатываем событие открытия файла, читаем содержимое файла и вызываем функцию popup_editor для отображения окна текстового редактора с содержимым файла.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13. В случае возникновения ошибки при открытии файла, выводим сообщение об ошибке.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Закрываем окно выбора файла при закрытии или нажатии кнопки "Open".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br w:type="page" w:clear="all"/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Листинг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программы</w:t>
      </w:r>
      <w:r>
        <w:rPr>
          <w:b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from pathlib import Path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import PySimpleGUI as sg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def popup_editor(filename, text):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layout = [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[sg.Button("Save"), sg.Button("Close")],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[sg.Multiline(text, size=(15, 5), key="-text-", font="Helvitica 13")],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[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sg.CB("Bold", key="-bold-", change_submits=True),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sg.CB("Italics", key="-italics-", change_submits=True),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sg.CB("Underline", key="-underline-", change_submits=True),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],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[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sg.Slider(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(6, 50),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default_value=12,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size=(14, 20),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orientation="h",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key="-slider-",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change_submits=True,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),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sg.Text("Font size"),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window = sg.Window("Text Editor", layout)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text_elem = window["-text-"]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while True:  # Event Loop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event, values = window.read()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if event in (sg.WIN_CLOSED, "Exit"):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break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elif event == "Save":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with open('test.txt', "w", encoding="utf-8") as f: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test = values['-text-']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print(test)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f.write(test)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f.close()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elif event == 'Close':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break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font_string = "Helvitica "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font_string += str(int(values["-slider-"]))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if values["-bold-"]: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font_string += " bold"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if values["-italics-"]: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font_string += " italic"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if values["-underline-"]: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font_string += " underline"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text_elem.update(font=font_string)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window.close()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sg.theme("GreenMono")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layout = [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[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sg.Input(key="-INPUT-"),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sg.FileBrowse(file_types=(("TXT Files", "*.txt"), ("ALL Files", "*.*"))),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sg.Button("Open"),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window = sg.Window("Choose file", layout)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while True: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event, values = window.read()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if event == sg.WINDOW_CLOSED: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break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elif event == "Open":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filename = values["-INPUT-"]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if Path(filename).is_file():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try: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with open(filename, "r", encoding="utf-8") as f: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    text = f.read()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popup_editor(filename, text)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except Exception as e: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print("Error: ", e)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window</w:t>
      </w:r>
      <w:r>
        <w:rPr>
          <w:rFonts w:ascii="Courier New" w:hAnsi="Courier New" w:cs="Courier New"/>
          <w:sz w:val="28"/>
          <w:szCs w:val="28"/>
        </w:rPr>
        <w:t xml:space="preserve">.</w:t>
      </w:r>
      <w:r>
        <w:rPr>
          <w:rFonts w:ascii="Courier New" w:hAnsi="Courier New" w:cs="Courier New"/>
          <w:sz w:val="28"/>
          <w:szCs w:val="28"/>
          <w:lang w:val="en-US"/>
        </w:rPr>
        <w:t xml:space="preserve">close</w:t>
      </w:r>
      <w:r>
        <w:rPr>
          <w:rFonts w:ascii="Courier New" w:hAnsi="Courier New" w:cs="Courier New"/>
          <w:sz w:val="28"/>
          <w:szCs w:val="28"/>
        </w:rPr>
        <w:t xml:space="preserve">()</w:t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 w:clear="all"/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</w:t>
      </w:r>
      <w:r>
        <w:rPr>
          <w:sz w:val="28"/>
          <w:szCs w:val="28"/>
        </w:rPr>
        <w:t xml:space="preserve">ах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, 2, 3, 4</w:t>
      </w:r>
      <w:r>
        <w:rPr>
          <w:sz w:val="28"/>
          <w:szCs w:val="28"/>
        </w:rPr>
        <w:t xml:space="preserve"> представлены этапы работы кода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26180" cy="1842985"/>
                <wp:effectExtent l="0" t="0" r="7620" b="5080"/>
                <wp:docPr id="4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43206" cy="1851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93.40pt;height:145.1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</w:t>
      </w:r>
      <w:r>
        <w:rPr>
          <w:sz w:val="28"/>
          <w:szCs w:val="28"/>
        </w:rPr>
        <w:t xml:space="preserve">Изначальное содержимое файла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08120" cy="591028"/>
                <wp:effectExtent l="0" t="0" r="0" b="0"/>
                <wp:docPr id="5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064161" cy="5992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15.60pt;height:46.5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Окно </w:t>
      </w:r>
      <w:r>
        <w:rPr>
          <w:sz w:val="28"/>
          <w:szCs w:val="28"/>
        </w:rPr>
        <w:t xml:space="preserve">выбора файла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94660" cy="1947746"/>
                <wp:effectExtent l="0" t="0" r="0" b="0"/>
                <wp:docPr id="6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002199" cy="1952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35.80pt;height:153.3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Окно редактирования текста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0000" cy="1348336"/>
                <wp:effectExtent l="0" t="0" r="0" b="4445"/>
                <wp:docPr id="7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829964" cy="13554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00.00pt;height:106.1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 – </w:t>
      </w:r>
      <w:r>
        <w:rPr>
          <w:sz w:val="28"/>
          <w:szCs w:val="28"/>
        </w:rPr>
        <w:t xml:space="preserve">Конечное содержимое файла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z w:val="28"/>
          <w:szCs w:val="28"/>
        </w:rPr>
      </w:pPr>
      <w:r>
        <w:rPr>
          <w:b/>
          <w:sz w:val="28"/>
          <w:szCs w:val="28"/>
        </w:rPr>
        <w:t xml:space="preserve">Вывод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firstLine="709"/>
        <w:jc w:val="both"/>
        <w:rPr>
          <w:rFonts w:eastAsiaTheme="minorEastAsia"/>
          <w:sz w:val="28"/>
          <w:szCs w:val="28"/>
          <w:lang w:eastAsia="ru-RU"/>
        </w:rPr>
      </w:pP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 ходе выполнения лабораторной работы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</w:t>
      </w:r>
      <w:r>
        <w:rPr>
          <w:sz w:val="28"/>
          <w:szCs w:val="28"/>
        </w:rPr>
        <w:t xml:space="preserve">аписа</w:t>
      </w:r>
      <w:r>
        <w:rPr>
          <w:sz w:val="28"/>
          <w:szCs w:val="28"/>
        </w:rPr>
        <w:t xml:space="preserve">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простой текстовый редактор с использованием PySimpleGUI</w:t>
      </w:r>
      <w:r>
        <w:rPr>
          <w:sz w:val="28"/>
          <w:szCs w:val="28"/>
        </w:rPr>
        <w:t xml:space="preserve">. Это было сделано в ходе выполнения следующих шагов</w:t>
      </w:r>
      <w:r>
        <w:rPr>
          <w:sz w:val="28"/>
          <w:szCs w:val="28"/>
          <w:lang w:val="en-US"/>
        </w:rPr>
        <w:t xml:space="preserve">:</w:t>
      </w:r>
      <w:r>
        <w:rPr>
          <w:rFonts w:eastAsiaTheme="minorEastAsia"/>
          <w:sz w:val="28"/>
          <w:szCs w:val="28"/>
          <w:lang w:eastAsia="ru-RU"/>
        </w:rPr>
      </w:r>
    </w:p>
    <w:p>
      <w:pPr>
        <w:pStyle w:val="672"/>
        <w:numPr>
          <w:ilvl w:val="0"/>
          <w:numId w:val="16"/>
        </w:numPr>
        <w:pBdr/>
        <w:spacing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Импортировали необходимые библиотеки</w:t>
      </w:r>
      <w:r>
        <w:rPr>
          <w:rFonts w:eastAsiaTheme="minorEastAsia"/>
          <w:sz w:val="28"/>
          <w:szCs w:val="28"/>
          <w:lang w:eastAsia="ru-RU"/>
        </w:rPr>
      </w:r>
    </w:p>
    <w:p>
      <w:pPr>
        <w:pStyle w:val="672"/>
        <w:numPr>
          <w:ilvl w:val="0"/>
          <w:numId w:val="16"/>
        </w:numPr>
        <w:pBdr/>
        <w:spacing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Создали макет окна редактирования файла с функциями изменения шрифта, размера, стиля текста</w:t>
      </w:r>
      <w:r>
        <w:rPr>
          <w:rFonts w:eastAsiaTheme="minorEastAsia"/>
          <w:sz w:val="28"/>
          <w:szCs w:val="28"/>
          <w:lang w:eastAsia="ru-RU"/>
        </w:rPr>
      </w:r>
    </w:p>
    <w:p>
      <w:pPr>
        <w:pStyle w:val="672"/>
        <w:numPr>
          <w:ilvl w:val="0"/>
          <w:numId w:val="16"/>
        </w:numPr>
        <w:pBdr/>
        <w:spacing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Реализовали окно выбора файла </w:t>
      </w:r>
      <w:r>
        <w:rPr>
          <w:sz w:val="28"/>
          <w:szCs w:val="28"/>
        </w:rPr>
        <w:t xml:space="preserve">сохранение текста в файл</w:t>
      </w:r>
      <w:r>
        <w:rPr>
          <w:sz w:val="28"/>
          <w:szCs w:val="28"/>
        </w:rPr>
        <w:t xml:space="preserve">.</w:t>
      </w:r>
      <w:r>
        <w:rPr>
          <w:rFonts w:eastAsiaTheme="minorEastAsia"/>
          <w:sz w:val="28"/>
          <w:szCs w:val="28"/>
          <w:lang w:eastAsia="ru-RU"/>
        </w:rPr>
      </w:r>
    </w:p>
    <w:sectPr>
      <w:footnotePr/>
      <w:endnotePr/>
      <w:type w:val="continuous"/>
      <w:pgSz w:h="16840" w:orient="portrait" w:w="11910"/>
      <w:pgMar w:top="1040" w:right="680" w:bottom="280" w:left="16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*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50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93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43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94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44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95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45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03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6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b w:val="0"/>
        <w:bCs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6"/>
  </w:num>
  <w:num w:numId="2">
    <w:abstractNumId w:val="3"/>
  </w:num>
  <w:num w:numId="3">
    <w:abstractNumId w:val="21"/>
  </w:num>
  <w:num w:numId="4">
    <w:abstractNumId w:val="8"/>
  </w:num>
  <w:num w:numId="5">
    <w:abstractNumId w:val="1"/>
  </w:num>
  <w:num w:numId="6">
    <w:abstractNumId w:val="4"/>
  </w:num>
  <w:num w:numId="7">
    <w:abstractNumId w:val="19"/>
  </w:num>
  <w:num w:numId="8">
    <w:abstractNumId w:val="0"/>
    <w:lvlOverride w:ilvl="0">
      <w:lvl w:ilvl="0">
        <w:isLgl w:val="false"/>
        <w:legacy w:legacy="true" w:legacyIndent="0" w:legacySpace="0"/>
        <w:lvlJc w:val="left"/>
        <w:lvlText w:val=""/>
        <w:numFmt w:val="bullet"/>
        <w:pPr>
          <w:pBdr/>
          <w:spacing/>
          <w:ind/>
        </w:pPr>
        <w:rPr>
          <w:rFonts w:hint="default" w:ascii="Symbol" w:hAnsi="Symbol"/>
        </w:rPr>
        <w:start w:val="0"/>
        <w:suff w:val="tab"/>
      </w:lvl>
    </w:lvlOverride>
  </w:num>
  <w:num w:numId="9">
    <w:abstractNumId w:val="20"/>
  </w:num>
  <w:num w:numId="10">
    <w:abstractNumId w:val="5"/>
  </w:num>
  <w:num w:numId="11">
    <w:abstractNumId w:val="7"/>
  </w:num>
  <w:num w:numId="12">
    <w:abstractNumId w:val="12"/>
  </w:num>
  <w:num w:numId="13">
    <w:abstractNumId w:val="22"/>
  </w:num>
  <w:num w:numId="14">
    <w:abstractNumId w:val="6"/>
  </w:num>
  <w:num w:numId="15">
    <w:abstractNumId w:val="10"/>
  </w:num>
  <w:num w:numId="16">
    <w:abstractNumId w:val="13"/>
  </w:num>
  <w:num w:numId="17">
    <w:abstractNumId w:val="9"/>
  </w:num>
  <w:num w:numId="18">
    <w:abstractNumId w:val="23"/>
  </w:num>
  <w:num w:numId="19">
    <w:abstractNumId w:val="17"/>
  </w:num>
  <w:num w:numId="20">
    <w:abstractNumId w:val="15"/>
  </w:num>
  <w:num w:numId="21">
    <w:abstractNumId w:val="11"/>
  </w:num>
  <w:num w:numId="22">
    <w:abstractNumId w:val="14"/>
  </w:num>
  <w:num w:numId="23">
    <w:abstractNumId w:val="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5"/>
    <w:next w:val="665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6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5"/>
    <w:next w:val="66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6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5"/>
    <w:next w:val="66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6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5"/>
    <w:next w:val="66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6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5"/>
    <w:next w:val="66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6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5"/>
    <w:next w:val="66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6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5"/>
    <w:next w:val="66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6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5"/>
    <w:next w:val="66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6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5"/>
    <w:next w:val="66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6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66"/>
    <w:link w:val="671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5"/>
    <w:next w:val="66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6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5"/>
    <w:next w:val="66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5"/>
    <w:next w:val="66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65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66"/>
    <w:link w:val="42"/>
    <w:uiPriority w:val="99"/>
    <w:pPr>
      <w:pBdr/>
      <w:spacing/>
      <w:ind/>
    </w:pPr>
  </w:style>
  <w:style w:type="paragraph" w:styleId="44">
    <w:name w:val="Footer"/>
    <w:basedOn w:val="665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66"/>
    <w:link w:val="44"/>
    <w:uiPriority w:val="99"/>
    <w:pPr>
      <w:pBdr/>
      <w:spacing/>
      <w:ind/>
    </w:pPr>
  </w:style>
  <w:style w:type="paragraph" w:styleId="46">
    <w:name w:val="Caption"/>
    <w:basedOn w:val="665"/>
    <w:next w:val="66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6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6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6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5"/>
    <w:next w:val="66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5"/>
    <w:next w:val="66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5"/>
    <w:next w:val="66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5"/>
    <w:next w:val="66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5"/>
    <w:next w:val="66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5"/>
    <w:next w:val="66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5"/>
    <w:next w:val="66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5"/>
    <w:next w:val="66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5"/>
    <w:next w:val="66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5"/>
    <w:next w:val="665"/>
    <w:uiPriority w:val="99"/>
    <w:unhideWhenUsed/>
    <w:pPr>
      <w:pBdr/>
      <w:spacing w:after="0" w:afterAutospacing="0"/>
      <w:ind/>
    </w:pPr>
  </w:style>
  <w:style w:type="paragraph" w:styleId="665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ru-RU"/>
    </w:rPr>
  </w:style>
  <w:style w:type="character" w:styleId="666" w:default="1">
    <w:name w:val="Default Paragraph Font"/>
    <w:uiPriority w:val="1"/>
    <w:semiHidden/>
    <w:unhideWhenUsed/>
    <w:pPr>
      <w:pBdr/>
      <w:spacing/>
      <w:ind/>
    </w:pPr>
  </w:style>
  <w:style w:type="table" w:styleId="6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8" w:default="1">
    <w:name w:val="No List"/>
    <w:uiPriority w:val="99"/>
    <w:semiHidden/>
    <w:unhideWhenUsed/>
    <w:pPr>
      <w:pBdr/>
      <w:spacing/>
      <w:ind/>
    </w:pPr>
  </w:style>
  <w:style w:type="table" w:styleId="669" w:customStyle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0">
    <w:name w:val="Body Text"/>
    <w:basedOn w:val="665"/>
    <w:uiPriority w:val="1"/>
    <w:qFormat/>
    <w:pPr>
      <w:pBdr/>
      <w:spacing/>
      <w:ind/>
    </w:pPr>
    <w:rPr>
      <w:sz w:val="28"/>
      <w:szCs w:val="28"/>
    </w:rPr>
  </w:style>
  <w:style w:type="paragraph" w:styleId="671">
    <w:name w:val="Title"/>
    <w:basedOn w:val="665"/>
    <w:uiPriority w:val="1"/>
    <w:qFormat/>
    <w:pPr>
      <w:pBdr/>
      <w:spacing/>
      <w:ind w:left="1810"/>
    </w:pPr>
    <w:rPr>
      <w:b/>
      <w:bCs/>
      <w:sz w:val="32"/>
      <w:szCs w:val="32"/>
    </w:rPr>
  </w:style>
  <w:style w:type="paragraph" w:styleId="672">
    <w:name w:val="List Paragraph"/>
    <w:basedOn w:val="665"/>
    <w:uiPriority w:val="1"/>
    <w:qFormat/>
    <w:pPr>
      <w:pBdr/>
      <w:spacing/>
      <w:ind/>
    </w:pPr>
  </w:style>
  <w:style w:type="paragraph" w:styleId="673" w:customStyle="1">
    <w:name w:val="Table Paragraph"/>
    <w:basedOn w:val="665"/>
    <w:uiPriority w:val="1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B8F8-EA1B-46B6-A67A-66CE1D21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revision>24</cp:revision>
  <dcterms:created xsi:type="dcterms:W3CDTF">2024-02-29T22:36:00Z</dcterms:created>
  <dcterms:modified xsi:type="dcterms:W3CDTF">2024-04-15T14:18:59Z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