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7AC75A70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6411CD">
        <w:rPr>
          <w:rFonts w:ascii="Times New Roman" w:hAnsi="Times New Roman" w:cs="Times New Roman"/>
          <w:sz w:val="24"/>
          <w:szCs w:val="24"/>
        </w:rPr>
        <w:t>7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Pr="007B365A">
        <w:rPr>
          <w:rFonts w:ascii="Times New Roman" w:hAnsi="Times New Roman" w:cs="Times New Roman"/>
          <w:sz w:val="24"/>
          <w:szCs w:val="24"/>
        </w:rPr>
        <w:t>0</w:t>
      </w:r>
    </w:p>
    <w:p w14:paraId="42C8AB54" w14:textId="670CBFA2" w:rsidR="00477231" w:rsidRPr="006411CD" w:rsidRDefault="00477231" w:rsidP="006411CD">
      <w:pPr>
        <w:rPr>
          <w:rFonts w:ascii="Times New Roman" w:hAnsi="Times New Roman" w:cs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6411CD" w:rsidRPr="002A2394">
        <w:rPr>
          <w:rFonts w:ascii="Times New Roman" w:hAnsi="Times New Roman" w:cs="Times New Roman"/>
          <w:sz w:val="24"/>
          <w:szCs w:val="24"/>
        </w:rPr>
        <w:t>Система управления банковскими счетами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6C674D19" w14:textId="2B02A424" w:rsidR="00D3736E" w:rsidRDefault="006411CD" w:rsidP="006411CD">
      <w:p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Написать программу управления банковскими счетами</w:t>
      </w:r>
      <w:r w:rsidR="00D3736E">
        <w:rPr>
          <w:rFonts w:ascii="Times New Roman" w:hAnsi="Times New Roman" w:cs="Times New Roman"/>
          <w:sz w:val="24"/>
          <w:szCs w:val="24"/>
        </w:rPr>
        <w:t>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2E8C1D83" w14:textId="77777777" w:rsidR="006411CD" w:rsidRPr="002A2394" w:rsidRDefault="006411CD" w:rsidP="00641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Разработайте базовый класс "Банковский счет", который содержит общую информацию о счете (номер счета, владелец, баланс и т. д.).</w:t>
      </w:r>
    </w:p>
    <w:p w14:paraId="5054EFAC" w14:textId="77777777" w:rsidR="006411CD" w:rsidRPr="002A2394" w:rsidRDefault="006411CD" w:rsidP="00641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Создайте подклассы для различных типов счетов, таких как "Сберегательный счет" и "Текущий счет", наследующие базовый класс.</w:t>
      </w:r>
    </w:p>
    <w:p w14:paraId="657B8574" w14:textId="77777777" w:rsidR="006411CD" w:rsidRPr="002A2394" w:rsidRDefault="006411CD" w:rsidP="00641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Реализуйте методы для проведения операций, таких как депозиты и снятия, с учетом особенностей каждого типа счета.</w:t>
      </w:r>
    </w:p>
    <w:p w14:paraId="258AAA09" w14:textId="41EEA5FA" w:rsidR="00F05A04" w:rsidRPr="0046314D" w:rsidRDefault="00533FF4" w:rsidP="006411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33FF4">
        <w:rPr>
          <w:rFonts w:ascii="Times New Roman" w:hAnsi="Times New Roman" w:cs="Times New Roman"/>
          <w:sz w:val="24"/>
          <w:szCs w:val="24"/>
        </w:rPr>
        <w:t>Требуется графический интерфейс. Применить инкапсуляция и наследование, по возможности использовать полиморфизм</w:t>
      </w:r>
      <w:r w:rsidR="006411CD">
        <w:rPr>
          <w:rFonts w:ascii="Times New Roman" w:hAnsi="Times New Roman" w:cs="Times New Roman"/>
          <w:sz w:val="24"/>
          <w:szCs w:val="24"/>
        </w:rPr>
        <w:t>.</w:t>
      </w:r>
    </w:p>
    <w:sectPr w:rsidR="00F05A04" w:rsidRPr="0046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abstractNum w:abstractNumId="1" w15:restartNumberingAfterBreak="0">
    <w:nsid w:val="2DAA21D0"/>
    <w:multiLevelType w:val="hybridMultilevel"/>
    <w:tmpl w:val="CE460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361D4E"/>
    <w:rsid w:val="0046314D"/>
    <w:rsid w:val="00477231"/>
    <w:rsid w:val="00533FF4"/>
    <w:rsid w:val="006411CD"/>
    <w:rsid w:val="00A90A54"/>
    <w:rsid w:val="00D3736E"/>
    <w:rsid w:val="00F05A04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3</cp:revision>
  <dcterms:created xsi:type="dcterms:W3CDTF">2024-04-01T18:57:00Z</dcterms:created>
  <dcterms:modified xsi:type="dcterms:W3CDTF">2024-04-01T18:59:00Z</dcterms:modified>
</cp:coreProperties>
</file>