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F58" w14:textId="75B22CCC" w:rsidR="008C246E" w:rsidRDefault="008C246E"/>
    <w:p w14:paraId="4F6D755C" w14:textId="353C2FF3" w:rsidR="00C9418F" w:rsidRDefault="00C9418F"/>
    <w:p w14:paraId="61085BD6" w14:textId="18B8036D" w:rsidR="00C9418F" w:rsidRDefault="00C9418F"/>
    <w:p w14:paraId="6668288A" w14:textId="44E81BF6" w:rsidR="00C9418F" w:rsidRDefault="00C9418F"/>
    <w:p w14:paraId="17858071" w14:textId="779D1AE1" w:rsidR="00C9418F" w:rsidRDefault="00C9418F"/>
    <w:p w14:paraId="611D33E8" w14:textId="385D2306" w:rsidR="00C9418F" w:rsidRDefault="00C9418F"/>
    <w:p w14:paraId="68156B8D" w14:textId="21BCC553" w:rsidR="00C9418F" w:rsidRDefault="00C9418F" w:rsidP="00C9418F">
      <w:pPr>
        <w:pStyle w:val="Heading1"/>
        <w:jc w:val="center"/>
      </w:pPr>
      <w:r w:rsidRPr="00C9418F">
        <w:t>Orinoco</w:t>
      </w:r>
    </w:p>
    <w:p w14:paraId="61EAD3F3" w14:textId="4E365EBD" w:rsidR="00C9418F" w:rsidRDefault="00C9418F" w:rsidP="00C9418F">
      <w:pPr>
        <w:jc w:val="center"/>
      </w:pPr>
      <w:r>
        <w:t xml:space="preserve">The test </w:t>
      </w:r>
      <w:proofErr w:type="gramStart"/>
      <w:r>
        <w:t>plan</w:t>
      </w:r>
      <w:proofErr w:type="gramEnd"/>
    </w:p>
    <w:p w14:paraId="71F15B7C" w14:textId="534FA1DA" w:rsidR="00C9418F" w:rsidRDefault="00C9418F" w:rsidP="00C9418F"/>
    <w:p w14:paraId="31010123" w14:textId="0E95667F" w:rsidR="00C9418F" w:rsidRDefault="00C9418F" w:rsidP="00C9418F"/>
    <w:p w14:paraId="1489D441" w14:textId="06A08B59" w:rsidR="00C9418F" w:rsidRDefault="00C9418F" w:rsidP="00C9418F"/>
    <w:p w14:paraId="580E7E9E" w14:textId="3F1C5076" w:rsidR="00C9418F" w:rsidRDefault="00C9418F" w:rsidP="00C9418F"/>
    <w:p w14:paraId="3C478946" w14:textId="1F6A0412" w:rsidR="00C9418F" w:rsidRDefault="00C9418F" w:rsidP="00C9418F"/>
    <w:p w14:paraId="412ADE83" w14:textId="24A7155E" w:rsidR="00C9418F" w:rsidRDefault="00C9418F" w:rsidP="00C9418F"/>
    <w:p w14:paraId="38EB7F74" w14:textId="3D8569D8" w:rsidR="00C9418F" w:rsidRDefault="00C9418F" w:rsidP="00C9418F"/>
    <w:p w14:paraId="423A621A" w14:textId="54D26918" w:rsidR="00C9418F" w:rsidRDefault="00C9418F" w:rsidP="00C9418F"/>
    <w:p w14:paraId="27169BE8" w14:textId="2967D31F" w:rsidR="00C9418F" w:rsidRDefault="00C9418F" w:rsidP="00C9418F"/>
    <w:p w14:paraId="0F1B1CD0" w14:textId="1E2D1528" w:rsidR="00C9418F" w:rsidRDefault="00C9418F" w:rsidP="00C9418F"/>
    <w:p w14:paraId="42915ED9" w14:textId="5DF070F7" w:rsidR="00C9418F" w:rsidRDefault="00C9418F" w:rsidP="00C9418F"/>
    <w:p w14:paraId="6C2A8E2B" w14:textId="379CEAAD" w:rsidR="00C9418F" w:rsidRDefault="00C9418F" w:rsidP="00C9418F"/>
    <w:p w14:paraId="19E3CDC9" w14:textId="16DBA06E" w:rsidR="00C9418F" w:rsidRDefault="00C9418F" w:rsidP="00C9418F">
      <w:r>
        <w:t>Competed and compiled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Mihail Tudos</w:t>
      </w:r>
    </w:p>
    <w:p w14:paraId="02A653C9" w14:textId="41E905DC" w:rsidR="00C9418F" w:rsidRDefault="00C9418F">
      <w:r>
        <w:br w:type="page"/>
      </w:r>
    </w:p>
    <w:p w14:paraId="23929979" w14:textId="0CA4BDAB" w:rsidR="00C9418F" w:rsidRDefault="00656B02" w:rsidP="00DE4055">
      <w:pPr>
        <w:pStyle w:val="Heading1"/>
      </w:pPr>
      <w:r>
        <w:lastRenderedPageBreak/>
        <w:t xml:space="preserve">Introduction </w:t>
      </w:r>
    </w:p>
    <w:p w14:paraId="270D0B82" w14:textId="4CF8C5CA" w:rsidR="00656B02" w:rsidRDefault="00321A37" w:rsidP="00321A37">
      <w:r>
        <w:t xml:space="preserve">This document outlines the test plan for the MVP developed during the project five. </w:t>
      </w:r>
      <w:r w:rsidR="00DE4055">
        <w:t>The Orinoco</w:t>
      </w:r>
      <w:r>
        <w:t xml:space="preserve"> MVP consists of a single app with vintage cameras</w:t>
      </w:r>
      <w:r w:rsidR="00DE4055">
        <w:t xml:space="preserve"> as the main product promoted and sold by Orinoco</w:t>
      </w:r>
      <w:r>
        <w:t>.</w:t>
      </w:r>
    </w:p>
    <w:p w14:paraId="5542441B" w14:textId="01824A74" w:rsidR="00E2116D" w:rsidRDefault="00033004" w:rsidP="00321A37">
      <w:r>
        <w:t xml:space="preserve">The MVP concludes around four main pages as listed below: </w:t>
      </w:r>
    </w:p>
    <w:p w14:paraId="48F04F46" w14:textId="07BFC5FF" w:rsidR="00033004" w:rsidRDefault="00033004" w:rsidP="00033004">
      <w:pPr>
        <w:pStyle w:val="ListParagraph"/>
        <w:numPr>
          <w:ilvl w:val="0"/>
          <w:numId w:val="1"/>
        </w:numPr>
      </w:pPr>
      <w:r>
        <w:t>A product list page, showing all items available for sale (</w:t>
      </w:r>
      <w:r w:rsidRPr="00F156F4">
        <w:rPr>
          <w:b/>
          <w:bCs/>
        </w:rPr>
        <w:t>index.html</w:t>
      </w:r>
      <w:r>
        <w:t xml:space="preserve">), where the items are provided via the backend API and fetched </w:t>
      </w:r>
      <w:r w:rsidR="00F156F4">
        <w:t>in async mode</w:t>
      </w:r>
      <w:r>
        <w:t xml:space="preserve"> </w:t>
      </w:r>
      <w:r w:rsidR="00F156F4">
        <w:t xml:space="preserve">by a </w:t>
      </w:r>
      <w:proofErr w:type="spellStart"/>
      <w:r w:rsidRPr="00033004">
        <w:t>XMLHttpRequest</w:t>
      </w:r>
      <w:proofErr w:type="spellEnd"/>
      <w:r>
        <w:t xml:space="preserve">. </w:t>
      </w:r>
    </w:p>
    <w:p w14:paraId="39A6C28B" w14:textId="7433C4C6" w:rsidR="00033004" w:rsidRDefault="00033004" w:rsidP="00033004">
      <w:pPr>
        <w:pStyle w:val="ListParagraph"/>
        <w:numPr>
          <w:ilvl w:val="0"/>
          <w:numId w:val="1"/>
        </w:numPr>
      </w:pPr>
      <w:r>
        <w:t>A single product page</w:t>
      </w:r>
      <w:r w:rsidR="00F156F4">
        <w:t xml:space="preserve"> whose product id is passed </w:t>
      </w:r>
      <w:r>
        <w:t>using URL query parameters,</w:t>
      </w:r>
      <w:r w:rsidR="00F156F4">
        <w:t xml:space="preserve"> </w:t>
      </w:r>
      <w:r w:rsidR="008E50CE">
        <w:t>parsed,</w:t>
      </w:r>
      <w:r w:rsidR="00F156F4">
        <w:t xml:space="preserve"> and then used to </w:t>
      </w:r>
      <w:r>
        <w:t xml:space="preserve">dynamically show the item selected by the user, display </w:t>
      </w:r>
      <w:r w:rsidR="00F156F4">
        <w:t>its</w:t>
      </w:r>
      <w:r>
        <w:t xml:space="preserve"> description</w:t>
      </w:r>
      <w:r w:rsidR="00F156F4">
        <w:t xml:space="preserve">, </w:t>
      </w:r>
      <w:r>
        <w:t xml:space="preserve">price in dollars, and allow users to personalize the product </w:t>
      </w:r>
      <w:r w:rsidR="00F156F4">
        <w:t>but also to</w:t>
      </w:r>
      <w:r>
        <w:t xml:space="preserve"> add </w:t>
      </w:r>
      <w:r w:rsidR="00F156F4">
        <w:t>the item</w:t>
      </w:r>
      <w:r>
        <w:t xml:space="preserve"> to their </w:t>
      </w:r>
      <w:r w:rsidR="008E50CE">
        <w:t>cart once</w:t>
      </w:r>
      <w:r w:rsidR="00F156F4">
        <w:t xml:space="preserve"> the item is personalized (</w:t>
      </w:r>
      <w:r w:rsidR="00F156F4" w:rsidRPr="00F156F4">
        <w:rPr>
          <w:b/>
          <w:bCs/>
        </w:rPr>
        <w:t>product.html</w:t>
      </w:r>
      <w:r w:rsidR="00F156F4">
        <w:t>)</w:t>
      </w:r>
      <w:r>
        <w:t>.</w:t>
      </w:r>
    </w:p>
    <w:p w14:paraId="5743E989" w14:textId="1AA24055" w:rsidR="00033004" w:rsidRDefault="00033004" w:rsidP="00033004">
      <w:pPr>
        <w:pStyle w:val="ListParagraph"/>
        <w:numPr>
          <w:ilvl w:val="0"/>
          <w:numId w:val="1"/>
        </w:numPr>
      </w:pPr>
      <w:r>
        <w:t xml:space="preserve">A cart page (using the localStorage JavaScript functionality), showing a summary of products in the cart, the total price, and a form </w:t>
      </w:r>
      <w:r w:rsidR="00F156F4">
        <w:t xml:space="preserve">that collects users contact details, validates user’s input and </w:t>
      </w:r>
      <w:r>
        <w:t xml:space="preserve">which </w:t>
      </w:r>
      <w:r w:rsidR="00F156F4">
        <w:t>is used to</w:t>
      </w:r>
      <w:r>
        <w:t xml:space="preserve"> submit an order</w:t>
      </w:r>
      <w:r w:rsidR="00F156F4">
        <w:t xml:space="preserve"> (</w:t>
      </w:r>
      <w:r w:rsidR="00F156F4" w:rsidRPr="00F156F4">
        <w:rPr>
          <w:b/>
          <w:bCs/>
        </w:rPr>
        <w:t>cart.html, checkout.html</w:t>
      </w:r>
      <w:r w:rsidR="00F156F4">
        <w:t>)</w:t>
      </w:r>
      <w:r>
        <w:t>.</w:t>
      </w:r>
    </w:p>
    <w:p w14:paraId="526EE012" w14:textId="77777777" w:rsidR="00E2116D" w:rsidRDefault="00033004" w:rsidP="00E2116D">
      <w:pPr>
        <w:pStyle w:val="ListParagraph"/>
        <w:numPr>
          <w:ilvl w:val="0"/>
          <w:numId w:val="1"/>
        </w:numPr>
      </w:pPr>
      <w:r>
        <w:t>An order confirmation page, thanking the user for their order, showing the total price and the order ID returned by the server</w:t>
      </w:r>
      <w:r w:rsidR="00F156F4">
        <w:t xml:space="preserve"> (</w:t>
      </w:r>
      <w:r w:rsidR="00F156F4" w:rsidRPr="00F156F4">
        <w:rPr>
          <w:b/>
          <w:bCs/>
        </w:rPr>
        <w:t>confirmation.html</w:t>
      </w:r>
      <w:r w:rsidR="00F156F4">
        <w:t>).</w:t>
      </w:r>
    </w:p>
    <w:p w14:paraId="67D1FFC2" w14:textId="77777777" w:rsidR="00E2116D" w:rsidRDefault="00E2116D" w:rsidP="00E2116D">
      <w:pPr>
        <w:spacing w:after="0" w:line="240" w:lineRule="auto"/>
        <w:ind w:left="360"/>
        <w:jc w:val="left"/>
        <w:rPr>
          <w:rFonts w:ascii="Arial" w:eastAsia="Times New Roman" w:hAnsi="Arial" w:cs="Arial"/>
          <w:szCs w:val="24"/>
          <w:shd w:val="clear" w:color="auto" w:fill="FFFFFF"/>
          <w:lang w:eastAsia="en-GB"/>
        </w:rPr>
      </w:pPr>
    </w:p>
    <w:p w14:paraId="351D2937" w14:textId="25FFF7CB" w:rsidR="00E2116D" w:rsidRPr="00E2116D" w:rsidRDefault="00E2116D" w:rsidP="00E2116D">
      <w:pPr>
        <w:spacing w:after="0" w:line="240" w:lineRule="auto"/>
        <w:ind w:left="360"/>
        <w:jc w:val="left"/>
        <w:rPr>
          <w:rFonts w:ascii="Times New Roman" w:eastAsia="Times New Roman" w:hAnsi="Times New Roman"/>
          <w:szCs w:val="24"/>
          <w:lang w:eastAsia="en-GB"/>
        </w:rPr>
      </w:pPr>
      <w:r w:rsidRPr="00E2116D">
        <w:rPr>
          <w:rFonts w:ascii="Arial" w:eastAsia="Times New Roman" w:hAnsi="Arial" w:cs="Arial"/>
          <w:szCs w:val="24"/>
          <w:shd w:val="clear" w:color="auto" w:fill="FFFFFF"/>
          <w:lang w:eastAsia="en-GB"/>
        </w:rPr>
        <w:t>The product requirements for the To-Do app are as follows:</w:t>
      </w:r>
    </w:p>
    <w:p w14:paraId="01E1DCCB" w14:textId="608E696A" w:rsidR="00E2116D" w:rsidRDefault="00E2116D" w:rsidP="00E2116D">
      <w:r>
        <w:t xml:space="preserve"> </w:t>
      </w:r>
    </w:p>
    <w:p w14:paraId="43AC5E61" w14:textId="538BF0B2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see all products </w:t>
      </w:r>
    </w:p>
    <w:p w14:paraId="3A9DBCDF" w14:textId="3A9A6D50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view product details by clicking on a product </w:t>
      </w:r>
    </w:p>
    <w:p w14:paraId="51606423" w14:textId="257BCA77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customize a product </w:t>
      </w:r>
    </w:p>
    <w:p w14:paraId="7D566CB6" w14:textId="57986660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add an item into their cart </w:t>
      </w:r>
    </w:p>
    <w:p w14:paraId="0C9C585B" w14:textId="526AA9E0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see an overview of their cart </w:t>
      </w:r>
    </w:p>
    <w:p w14:paraId="6103CDF7" w14:textId="1B3BAC34" w:rsidR="00E2116D" w:rsidRDefault="00E2116D" w:rsidP="00E2116D">
      <w:pPr>
        <w:pStyle w:val="ListParagraph"/>
        <w:numPr>
          <w:ilvl w:val="0"/>
          <w:numId w:val="3"/>
        </w:numPr>
      </w:pPr>
      <w:r>
        <w:t xml:space="preserve">The user must be able to fill a form to place an order </w:t>
      </w:r>
    </w:p>
    <w:p w14:paraId="3C0A24D0" w14:textId="621987E0" w:rsidR="00E2116D" w:rsidRDefault="00E2116D" w:rsidP="00E2116D">
      <w:pPr>
        <w:pStyle w:val="ListParagraph"/>
        <w:numPr>
          <w:ilvl w:val="0"/>
          <w:numId w:val="3"/>
        </w:numPr>
      </w:pPr>
      <w:r>
        <w:t>The user must be able to see a confirmation of the order being placed</w:t>
      </w:r>
    </w:p>
    <w:p w14:paraId="48C70AB8" w14:textId="16F3180D" w:rsidR="00DE4055" w:rsidRDefault="00DE4055" w:rsidP="00321A37"/>
    <w:p w14:paraId="06EE7116" w14:textId="77777777" w:rsidR="00DE4055" w:rsidRDefault="00DE4055" w:rsidP="00321A37"/>
    <w:p w14:paraId="7170405A" w14:textId="7A61A152" w:rsidR="00DE4055" w:rsidRDefault="00DE4055" w:rsidP="00321A37"/>
    <w:p w14:paraId="0E76C4E6" w14:textId="3C8E21E1" w:rsidR="00DE4055" w:rsidRDefault="00A47A69" w:rsidP="00A47A69">
      <w:pPr>
        <w:pStyle w:val="Heading1"/>
      </w:pPr>
      <w:r>
        <w:lastRenderedPageBreak/>
        <w:t xml:space="preserve">Features to test </w:t>
      </w:r>
      <w:r w:rsidR="00DE4055">
        <w:tab/>
      </w:r>
    </w:p>
    <w:p w14:paraId="775F4548" w14:textId="7D1E623D" w:rsidR="00A47A69" w:rsidRDefault="00A47A69" w:rsidP="00A47A69">
      <w:pPr>
        <w:pStyle w:val="ListParagraph"/>
        <w:numPr>
          <w:ilvl w:val="0"/>
          <w:numId w:val="6"/>
        </w:numPr>
      </w:pPr>
      <w:r>
        <w:t xml:space="preserve">The user must be able to see all products </w:t>
      </w:r>
    </w:p>
    <w:p w14:paraId="11ABC5EF" w14:textId="300126B2" w:rsidR="00A47A69" w:rsidRDefault="00A47A69" w:rsidP="00A47A69">
      <w:pPr>
        <w:pStyle w:val="ListParagraph"/>
        <w:numPr>
          <w:ilvl w:val="0"/>
          <w:numId w:val="8"/>
        </w:numPr>
      </w:pPr>
      <w:r>
        <w:t xml:space="preserve">Frontend </w:t>
      </w:r>
    </w:p>
    <w:p w14:paraId="37363735" w14:textId="674635B8" w:rsidR="00A47A69" w:rsidRDefault="00A47A69" w:rsidP="00A47A69">
      <w:pPr>
        <w:pStyle w:val="ListParagraph"/>
        <w:numPr>
          <w:ilvl w:val="2"/>
          <w:numId w:val="8"/>
        </w:numPr>
        <w:ind w:left="2410"/>
      </w:pPr>
      <w:r>
        <w:t xml:space="preserve">The user can view the </w:t>
      </w:r>
      <w:r w:rsidR="002A6020">
        <w:t xml:space="preserve">product list </w:t>
      </w:r>
    </w:p>
    <w:p w14:paraId="0B87B0FC" w14:textId="07A2AEC6" w:rsidR="002A6020" w:rsidRDefault="002A6020" w:rsidP="00A47A69">
      <w:pPr>
        <w:pStyle w:val="ListParagraph"/>
        <w:numPr>
          <w:ilvl w:val="2"/>
          <w:numId w:val="8"/>
        </w:numPr>
        <w:ind w:left="2410"/>
      </w:pPr>
      <w:r>
        <w:t>The user can click on any product and be redirected to the product page</w:t>
      </w:r>
    </w:p>
    <w:p w14:paraId="33B22898" w14:textId="08184137" w:rsidR="002A6020" w:rsidRDefault="002A6020" w:rsidP="002A6020">
      <w:pPr>
        <w:pStyle w:val="ListParagraph"/>
        <w:numPr>
          <w:ilvl w:val="1"/>
          <w:numId w:val="8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258AA277" w14:textId="2C479C97" w:rsidR="002A6020" w:rsidRDefault="002A6020" w:rsidP="002A6020">
      <w:pPr>
        <w:pStyle w:val="ListParagraph"/>
        <w:numPr>
          <w:ilvl w:val="2"/>
          <w:numId w:val="8"/>
        </w:numPr>
        <w:tabs>
          <w:tab w:val="left" w:pos="1276"/>
          <w:tab w:val="left" w:pos="1843"/>
        </w:tabs>
        <w:ind w:left="2410" w:hanging="283"/>
      </w:pPr>
      <w:r>
        <w:t xml:space="preserve">Calling API endpoint that returns the products in JSON format </w:t>
      </w:r>
    </w:p>
    <w:p w14:paraId="1CF1D84A" w14:textId="200E5947" w:rsidR="00A47A69" w:rsidRDefault="00A47A69" w:rsidP="00A47A69">
      <w:pPr>
        <w:pStyle w:val="ListParagraph"/>
        <w:numPr>
          <w:ilvl w:val="0"/>
          <w:numId w:val="6"/>
        </w:numPr>
      </w:pPr>
      <w:r>
        <w:t xml:space="preserve">The user must be able to view product details by clicking on a product </w:t>
      </w:r>
    </w:p>
    <w:p w14:paraId="4770D997" w14:textId="77777777" w:rsidR="002A6020" w:rsidRDefault="002A6020" w:rsidP="002A6020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366688E4" w14:textId="1309EC87" w:rsidR="002A6020" w:rsidRDefault="002A6020" w:rsidP="002A6020">
      <w:pPr>
        <w:pStyle w:val="ListParagraph"/>
        <w:numPr>
          <w:ilvl w:val="2"/>
          <w:numId w:val="6"/>
        </w:numPr>
      </w:pPr>
      <w:r>
        <w:t>The user can view the product details</w:t>
      </w:r>
    </w:p>
    <w:p w14:paraId="0971A6B0" w14:textId="77777777" w:rsidR="002A6020" w:rsidRDefault="002A6020" w:rsidP="003F0298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551D3D0F" w14:textId="13616021" w:rsidR="002A6020" w:rsidRDefault="00656D2F" w:rsidP="003F0298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>Product custom options are listed dynamically</w:t>
      </w:r>
    </w:p>
    <w:p w14:paraId="05034F8D" w14:textId="5EB0A91C" w:rsidR="00A47A69" w:rsidRDefault="00A47A69" w:rsidP="00A47A69">
      <w:pPr>
        <w:pStyle w:val="ListParagraph"/>
        <w:numPr>
          <w:ilvl w:val="0"/>
          <w:numId w:val="6"/>
        </w:numPr>
      </w:pPr>
      <w:r>
        <w:t xml:space="preserve">The user must be able to customize a product </w:t>
      </w:r>
    </w:p>
    <w:p w14:paraId="4710026D" w14:textId="77777777" w:rsidR="00DB5055" w:rsidRDefault="00DB5055" w:rsidP="00DB5055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4C39F3C7" w14:textId="28C636BB" w:rsidR="00DB5055" w:rsidRDefault="00DB5055" w:rsidP="00DB5055">
      <w:pPr>
        <w:pStyle w:val="ListParagraph"/>
        <w:numPr>
          <w:ilvl w:val="2"/>
          <w:numId w:val="6"/>
        </w:numPr>
      </w:pPr>
      <w:r>
        <w:t xml:space="preserve">The user can view the product custom options </w:t>
      </w:r>
    </w:p>
    <w:p w14:paraId="6649ED83" w14:textId="77777777" w:rsidR="00DB5055" w:rsidRDefault="00DB5055" w:rsidP="00DB5055">
      <w:pPr>
        <w:pStyle w:val="ListParagraph"/>
        <w:numPr>
          <w:ilvl w:val="2"/>
          <w:numId w:val="6"/>
        </w:numPr>
      </w:pPr>
      <w:r>
        <w:t>The user can customize the product</w:t>
      </w:r>
    </w:p>
    <w:p w14:paraId="002186C6" w14:textId="77777777" w:rsidR="00DB5055" w:rsidRDefault="00DB5055" w:rsidP="00DB5055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3A547FB3" w14:textId="2B3356D8" w:rsidR="003F0298" w:rsidRDefault="00656D2F" w:rsidP="00DB5055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The user must customize a product before adding to the cart (validation) </w:t>
      </w:r>
    </w:p>
    <w:p w14:paraId="6B0F7E54" w14:textId="2FDBDFDE" w:rsidR="00A47A69" w:rsidRDefault="00A47A69" w:rsidP="00A47A69">
      <w:pPr>
        <w:pStyle w:val="ListParagraph"/>
        <w:numPr>
          <w:ilvl w:val="0"/>
          <w:numId w:val="6"/>
        </w:numPr>
      </w:pPr>
      <w:r>
        <w:t xml:space="preserve">The user must be able to add an item into their cart </w:t>
      </w:r>
    </w:p>
    <w:p w14:paraId="197762A8" w14:textId="77777777" w:rsidR="00656D2F" w:rsidRDefault="00656D2F" w:rsidP="00656D2F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125118A4" w14:textId="529257F6" w:rsidR="00656D2F" w:rsidRDefault="00656D2F" w:rsidP="00656D2F">
      <w:pPr>
        <w:pStyle w:val="ListParagraph"/>
        <w:numPr>
          <w:ilvl w:val="2"/>
          <w:numId w:val="6"/>
        </w:numPr>
      </w:pPr>
      <w:r>
        <w:t>The user can add only customized products to the cart</w:t>
      </w:r>
    </w:p>
    <w:p w14:paraId="4C2B1981" w14:textId="77777777" w:rsidR="00656D2F" w:rsidRDefault="00656D2F" w:rsidP="00656D2F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21281341" w14:textId="39EED898" w:rsidR="00656D2F" w:rsidRDefault="00656D2F" w:rsidP="00656D2F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>When the item is added into the cart it persists throughout the sessions and can be viewed at any point (localStorage)</w:t>
      </w:r>
    </w:p>
    <w:p w14:paraId="1AF8134A" w14:textId="443D48B5" w:rsidR="00656D2F" w:rsidRDefault="00656D2F" w:rsidP="00656D2F">
      <w:pPr>
        <w:tabs>
          <w:tab w:val="left" w:pos="1276"/>
          <w:tab w:val="left" w:pos="1843"/>
        </w:tabs>
      </w:pPr>
    </w:p>
    <w:p w14:paraId="7E1B29C2" w14:textId="731DE7CB" w:rsidR="00656D2F" w:rsidRDefault="00656D2F" w:rsidP="00656D2F">
      <w:pPr>
        <w:tabs>
          <w:tab w:val="left" w:pos="1276"/>
          <w:tab w:val="left" w:pos="1843"/>
        </w:tabs>
      </w:pPr>
    </w:p>
    <w:p w14:paraId="5D523B60" w14:textId="77777777" w:rsidR="00656D2F" w:rsidRDefault="00656D2F" w:rsidP="00656D2F">
      <w:pPr>
        <w:tabs>
          <w:tab w:val="left" w:pos="1276"/>
          <w:tab w:val="left" w:pos="1843"/>
        </w:tabs>
      </w:pPr>
    </w:p>
    <w:p w14:paraId="4C6E5FDD" w14:textId="5204BA47" w:rsidR="00A47A69" w:rsidRDefault="00A47A69" w:rsidP="00A47A69">
      <w:pPr>
        <w:pStyle w:val="ListParagraph"/>
        <w:numPr>
          <w:ilvl w:val="0"/>
          <w:numId w:val="6"/>
        </w:numPr>
      </w:pPr>
      <w:r>
        <w:lastRenderedPageBreak/>
        <w:t xml:space="preserve">The user must be able to see an overview of their cart </w:t>
      </w:r>
    </w:p>
    <w:p w14:paraId="76155A41" w14:textId="77777777" w:rsidR="00656D2F" w:rsidRDefault="00656D2F" w:rsidP="00656D2F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2C3456A4" w14:textId="07CF4BB7" w:rsidR="00656D2F" w:rsidRDefault="00656D2F" w:rsidP="00656D2F">
      <w:pPr>
        <w:pStyle w:val="ListParagraph"/>
        <w:numPr>
          <w:ilvl w:val="2"/>
          <w:numId w:val="6"/>
        </w:numPr>
      </w:pPr>
      <w:r>
        <w:t xml:space="preserve">The user can click on the cart and be redirected to a cart page </w:t>
      </w:r>
    </w:p>
    <w:p w14:paraId="369854EB" w14:textId="5CDC30B6" w:rsidR="00656D2F" w:rsidRDefault="00656D2F" w:rsidP="00656D2F">
      <w:pPr>
        <w:pStyle w:val="ListParagraph"/>
        <w:numPr>
          <w:ilvl w:val="2"/>
          <w:numId w:val="6"/>
        </w:numPr>
      </w:pPr>
      <w:r>
        <w:t xml:space="preserve">The user can view the details of their cart on the page </w:t>
      </w:r>
    </w:p>
    <w:p w14:paraId="7FC9B0AD" w14:textId="48A175E5" w:rsidR="00656D2F" w:rsidRDefault="00656D2F" w:rsidP="00656D2F">
      <w:pPr>
        <w:pStyle w:val="ListParagraph"/>
        <w:numPr>
          <w:ilvl w:val="2"/>
          <w:numId w:val="6"/>
        </w:numPr>
      </w:pPr>
      <w:r>
        <w:t xml:space="preserve">The user can view the total cost of their cart </w:t>
      </w:r>
    </w:p>
    <w:p w14:paraId="6EECA220" w14:textId="77777777" w:rsidR="00656D2F" w:rsidRDefault="00656D2F" w:rsidP="00656D2F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07148995" w14:textId="52D2BD33" w:rsidR="00656D2F" w:rsidRDefault="00656D2F" w:rsidP="00656D2F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The cart is fetched and parsed from the local storage </w:t>
      </w:r>
    </w:p>
    <w:p w14:paraId="1A6B0E83" w14:textId="77777777" w:rsidR="00656D2F" w:rsidRDefault="00656D2F" w:rsidP="00656D2F">
      <w:pPr>
        <w:pStyle w:val="ListParagraph"/>
        <w:ind w:left="1440"/>
      </w:pPr>
    </w:p>
    <w:p w14:paraId="11E539F3" w14:textId="1BA9BE88" w:rsidR="00656D2F" w:rsidRDefault="00A47A69" w:rsidP="00656D2F">
      <w:pPr>
        <w:pStyle w:val="ListParagraph"/>
        <w:numPr>
          <w:ilvl w:val="0"/>
          <w:numId w:val="6"/>
        </w:numPr>
      </w:pPr>
      <w:r>
        <w:t xml:space="preserve">The user must be able to fill a form </w:t>
      </w:r>
      <w:r w:rsidR="00656D2F">
        <w:t>with their contact details to</w:t>
      </w:r>
      <w:r>
        <w:t xml:space="preserve"> place an order </w:t>
      </w:r>
    </w:p>
    <w:p w14:paraId="5BEA5451" w14:textId="77777777" w:rsidR="00656D2F" w:rsidRDefault="00656D2F" w:rsidP="00656D2F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47B19F16" w14:textId="3D8C6D74" w:rsidR="00656D2F" w:rsidRDefault="00656D2F" w:rsidP="00656D2F">
      <w:pPr>
        <w:pStyle w:val="ListParagraph"/>
        <w:numPr>
          <w:ilvl w:val="2"/>
          <w:numId w:val="6"/>
        </w:numPr>
      </w:pPr>
      <w:r>
        <w:t>The users must fill their contact details to place an order</w:t>
      </w:r>
    </w:p>
    <w:p w14:paraId="4BE410FE" w14:textId="4F923E30" w:rsidR="00D30092" w:rsidRDefault="00656D2F" w:rsidP="00D30092">
      <w:pPr>
        <w:pStyle w:val="ListParagraph"/>
        <w:numPr>
          <w:ilvl w:val="2"/>
          <w:numId w:val="6"/>
        </w:numPr>
      </w:pPr>
      <w:r>
        <w:t>The user can view the details of their cart before submitting the order</w:t>
      </w:r>
    </w:p>
    <w:p w14:paraId="455292A1" w14:textId="77777777" w:rsidR="00656D2F" w:rsidRDefault="00656D2F" w:rsidP="00656D2F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0BD00814" w14:textId="1EE88554" w:rsidR="00656D2F" w:rsidRDefault="00656D2F" w:rsidP="00656D2F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The cart is fetched and parsed from the local storage </w:t>
      </w:r>
    </w:p>
    <w:p w14:paraId="594FB1C5" w14:textId="77777777" w:rsidR="00656D2F" w:rsidRDefault="00656D2F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3CC61CDC" w14:textId="50F1AE87" w:rsidR="00656D2F" w:rsidRDefault="00656D2F" w:rsidP="00656D2F">
      <w:pPr>
        <w:pStyle w:val="ListParagraph"/>
        <w:numPr>
          <w:ilvl w:val="0"/>
          <w:numId w:val="6"/>
        </w:numPr>
      </w:pPr>
      <w:r>
        <w:t xml:space="preserve">The user must enter valid data before submitting an order </w:t>
      </w:r>
    </w:p>
    <w:p w14:paraId="174DF6B8" w14:textId="77777777" w:rsidR="00656D2F" w:rsidRDefault="00656D2F" w:rsidP="00656D2F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24FEBFAC" w14:textId="6F6EE90D" w:rsidR="00656D2F" w:rsidRDefault="00656D2F" w:rsidP="00656D2F">
      <w:pPr>
        <w:pStyle w:val="ListParagraph"/>
        <w:numPr>
          <w:ilvl w:val="2"/>
          <w:numId w:val="6"/>
        </w:numPr>
      </w:pPr>
      <w:r>
        <w:t>The users must fill their contact details and receive feedback as the input is valid/invalid</w:t>
      </w:r>
    </w:p>
    <w:p w14:paraId="0CEF8A97" w14:textId="277734F8" w:rsidR="00656D2F" w:rsidRDefault="00656D2F" w:rsidP="00656D2F">
      <w:pPr>
        <w:pStyle w:val="ListParagraph"/>
        <w:numPr>
          <w:ilvl w:val="2"/>
          <w:numId w:val="6"/>
        </w:numPr>
      </w:pPr>
      <w:r>
        <w:t>As the user clicks to submit the form, filled with valid input, they will be redirected to the order confirmation page</w:t>
      </w:r>
    </w:p>
    <w:p w14:paraId="4EA71559" w14:textId="77777777" w:rsidR="00656D2F" w:rsidRDefault="00656D2F" w:rsidP="00656D2F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327EA146" w14:textId="09A5D317" w:rsidR="00656D2F" w:rsidRDefault="00656D2F" w:rsidP="00656D2F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If provided details are valid a post request will be sent to the API endpoint which will return and order </w:t>
      </w:r>
      <w:r w:rsidR="002D4211">
        <w:t>confirmation</w:t>
      </w:r>
    </w:p>
    <w:p w14:paraId="399FCE68" w14:textId="4F649958" w:rsidR="00D30092" w:rsidRDefault="00D30092" w:rsidP="00656D2F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Returned order is saved in browser localStorage </w:t>
      </w:r>
    </w:p>
    <w:p w14:paraId="16DD127D" w14:textId="0670B52E" w:rsidR="00656D2F" w:rsidRDefault="00656D2F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2CE34C00" w14:textId="26E76EDF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179536CF" w14:textId="526455DA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6E3E5DF1" w14:textId="69A6C6E8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3E29A2E6" w14:textId="5E5B2B9E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6AA532F9" w14:textId="5EA16DD8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71FFED2E" w14:textId="77777777" w:rsidR="00D30092" w:rsidRDefault="00D30092" w:rsidP="00656D2F">
      <w:pPr>
        <w:pStyle w:val="ListParagraph"/>
        <w:tabs>
          <w:tab w:val="left" w:pos="1276"/>
          <w:tab w:val="left" w:pos="1843"/>
        </w:tabs>
        <w:ind w:left="3060"/>
      </w:pPr>
    </w:p>
    <w:p w14:paraId="20ED27B2" w14:textId="12076A03" w:rsidR="00D30092" w:rsidRDefault="00A47A69" w:rsidP="00D30092">
      <w:pPr>
        <w:pStyle w:val="ListParagraph"/>
        <w:numPr>
          <w:ilvl w:val="0"/>
          <w:numId w:val="6"/>
        </w:numPr>
      </w:pPr>
      <w:r>
        <w:t>The user must be able to see a confirmation of the order being placed</w:t>
      </w:r>
    </w:p>
    <w:p w14:paraId="1C7313E4" w14:textId="77777777" w:rsidR="00D30092" w:rsidRDefault="00D30092" w:rsidP="00D30092">
      <w:pPr>
        <w:pStyle w:val="ListParagraph"/>
        <w:numPr>
          <w:ilvl w:val="0"/>
          <w:numId w:val="9"/>
        </w:numPr>
        <w:ind w:left="1843" w:hanging="425"/>
      </w:pPr>
      <w:r>
        <w:t xml:space="preserve">Frontend </w:t>
      </w:r>
    </w:p>
    <w:p w14:paraId="68997153" w14:textId="57F98537" w:rsidR="00D30092" w:rsidRDefault="00D30092" w:rsidP="00D30092">
      <w:pPr>
        <w:pStyle w:val="ListParagraph"/>
        <w:numPr>
          <w:ilvl w:val="2"/>
          <w:numId w:val="6"/>
        </w:numPr>
      </w:pPr>
      <w:r>
        <w:t>As the user gets redirected to the order confirmation page a user thanking message will be displayed also showing cart details and cart total cost in $</w:t>
      </w:r>
    </w:p>
    <w:p w14:paraId="619D6DB1" w14:textId="77777777" w:rsidR="00D30092" w:rsidRDefault="00D30092" w:rsidP="00D30092">
      <w:pPr>
        <w:pStyle w:val="ListParagraph"/>
        <w:numPr>
          <w:ilvl w:val="1"/>
          <w:numId w:val="6"/>
        </w:numPr>
        <w:tabs>
          <w:tab w:val="left" w:pos="1276"/>
          <w:tab w:val="left" w:pos="1843"/>
        </w:tabs>
        <w:ind w:left="1843" w:hanging="425"/>
      </w:pPr>
      <w:r>
        <w:t xml:space="preserve">Backend </w:t>
      </w:r>
    </w:p>
    <w:p w14:paraId="6F8618C2" w14:textId="42A2E5CF" w:rsidR="00D30092" w:rsidRDefault="00D30092" w:rsidP="00D30092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 xml:space="preserve">The order is retrieved from browser localStorage </w:t>
      </w:r>
    </w:p>
    <w:p w14:paraId="7E5702C6" w14:textId="7EB0CBCE" w:rsidR="00D30092" w:rsidRDefault="00D30092" w:rsidP="00D30092">
      <w:pPr>
        <w:pStyle w:val="ListParagraph"/>
        <w:numPr>
          <w:ilvl w:val="2"/>
          <w:numId w:val="6"/>
        </w:numPr>
        <w:tabs>
          <w:tab w:val="left" w:pos="1276"/>
          <w:tab w:val="left" w:pos="1843"/>
        </w:tabs>
      </w:pPr>
      <w:r>
        <w:t>The order is parsed and displayed along user thanking message</w:t>
      </w:r>
    </w:p>
    <w:p w14:paraId="417ABB5F" w14:textId="77777777" w:rsidR="00D30092" w:rsidRPr="00C9418F" w:rsidRDefault="00D30092" w:rsidP="00D30092">
      <w:pPr>
        <w:pStyle w:val="ListParagraph"/>
        <w:ind w:left="1440"/>
      </w:pPr>
    </w:p>
    <w:sectPr w:rsidR="00D30092" w:rsidRPr="00C9418F" w:rsidSect="00B53AA9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B61"/>
    <w:multiLevelType w:val="hybridMultilevel"/>
    <w:tmpl w:val="D604ED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383A6B"/>
    <w:multiLevelType w:val="hybridMultilevel"/>
    <w:tmpl w:val="A02C2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A15C4"/>
    <w:multiLevelType w:val="hybridMultilevel"/>
    <w:tmpl w:val="700E69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C014C8"/>
    <w:multiLevelType w:val="hybridMultilevel"/>
    <w:tmpl w:val="D7E4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4040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4348F"/>
    <w:multiLevelType w:val="hybridMultilevel"/>
    <w:tmpl w:val="1586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B7065"/>
    <w:multiLevelType w:val="hybridMultilevel"/>
    <w:tmpl w:val="AD668F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1F5F8A"/>
    <w:multiLevelType w:val="hybridMultilevel"/>
    <w:tmpl w:val="E278D4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D450481"/>
    <w:multiLevelType w:val="multilevel"/>
    <w:tmpl w:val="BF28120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C0509"/>
    <w:multiLevelType w:val="hybridMultilevel"/>
    <w:tmpl w:val="9A2C0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DF"/>
    <w:rsid w:val="00033004"/>
    <w:rsid w:val="001068BA"/>
    <w:rsid w:val="002A6020"/>
    <w:rsid w:val="002D4211"/>
    <w:rsid w:val="00321A37"/>
    <w:rsid w:val="003F0298"/>
    <w:rsid w:val="005C4BD7"/>
    <w:rsid w:val="00656B02"/>
    <w:rsid w:val="00656D2F"/>
    <w:rsid w:val="007F15DF"/>
    <w:rsid w:val="00807F33"/>
    <w:rsid w:val="008C246E"/>
    <w:rsid w:val="008E50CE"/>
    <w:rsid w:val="00A47A69"/>
    <w:rsid w:val="00B53AA9"/>
    <w:rsid w:val="00C9418F"/>
    <w:rsid w:val="00D15BB8"/>
    <w:rsid w:val="00D30092"/>
    <w:rsid w:val="00DB5055"/>
    <w:rsid w:val="00DE4055"/>
    <w:rsid w:val="00E2116D"/>
    <w:rsid w:val="00F156F4"/>
    <w:rsid w:val="00F5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BFC92"/>
  <w15:chartTrackingRefBased/>
  <w15:docId w15:val="{B496D99A-3F25-3146-B11A-C1C5626B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GB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3004"/>
    <w:pPr>
      <w:ind w:left="720"/>
      <w:contextualSpacing/>
    </w:pPr>
  </w:style>
  <w:style w:type="numbering" w:customStyle="1" w:styleId="CurrentList1">
    <w:name w:val="Current List1"/>
    <w:uiPriority w:val="99"/>
    <w:rsid w:val="00A47A6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Tudos (Student)</dc:creator>
  <cp:keywords/>
  <dc:description/>
  <cp:lastModifiedBy>Mihail Tudos (Student)</cp:lastModifiedBy>
  <cp:revision>13</cp:revision>
  <dcterms:created xsi:type="dcterms:W3CDTF">2021-08-27T15:29:00Z</dcterms:created>
  <dcterms:modified xsi:type="dcterms:W3CDTF">2021-09-08T14:48:00Z</dcterms:modified>
</cp:coreProperties>
</file>