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W w:w="5000" w:type="pct"/>
        <w:tblCellSpacing w:w="7" w:type="dxa"/>
        <w:tblCellMar>
          <w:top w:w="30" w:type="dxa"/>
          <w:left w:w="30" w:type="dxa"/>
          <w:bottom w:w="30" w:type="dxa"/>
          <w:right w:w="30" w:type="dxa"/>
        </w:tblCellMar>
        <w:tblLook w:val="04A0"/>
      </w:tblPr>
      <w:tblGrid>
        <w:gridCol w:w="9443"/>
      </w:tblGrid>
      <w:tr w:rsidR="00E04977" w:rsidRPr="00E04977">
        <w:trPr>
          <w:tblCellSpacing w:w="7" w:type="dxa"/>
        </w:trPr>
        <w:tc>
          <w:tcPr>
            <w:tcW w:w="0" w:type="auto"/>
            <w:hideMark/>
          </w:tcPr>
          <w:p w:rsidR="00E04977" w:rsidRPr="00E04977" w:rsidRDefault="00E04977" w:rsidP="00E04977">
            <w:pPr>
              <w:spacing w:after="0" w:line="240" w:lineRule="auto"/>
              <w:ind w:left="63"/>
              <w:jc w:val="center"/>
              <w:outlineLvl w:val="0"/>
              <w:rPr>
                <w:rFonts w:ascii="Arial" w:eastAsia="Times New Roman" w:hAnsi="Arial" w:cs="Arial"/>
                <w:b/>
                <w:bCs/>
                <w:kern w:val="36"/>
                <w:sz w:val="24"/>
                <w:szCs w:val="24"/>
                <w:lang w:eastAsia="ru-RU"/>
              </w:rPr>
            </w:pPr>
            <w:r w:rsidRPr="00E04977">
              <w:rPr>
                <w:rFonts w:ascii="Arial" w:eastAsia="Times New Roman" w:hAnsi="Arial" w:cs="Arial"/>
                <w:b/>
                <w:bCs/>
                <w:kern w:val="36"/>
                <w:sz w:val="24"/>
                <w:szCs w:val="24"/>
                <w:lang w:eastAsia="ru-RU"/>
              </w:rPr>
              <w:t xml:space="preserve">Корпоративный </w:t>
            </w:r>
            <w:proofErr w:type="spellStart"/>
            <w:r w:rsidRPr="00E04977">
              <w:rPr>
                <w:rFonts w:ascii="Arial" w:eastAsia="Times New Roman" w:hAnsi="Arial" w:cs="Arial"/>
                <w:b/>
                <w:bCs/>
                <w:kern w:val="36"/>
                <w:sz w:val="24"/>
                <w:szCs w:val="24"/>
                <w:lang w:eastAsia="ru-RU"/>
              </w:rPr>
              <w:t>креатив</w:t>
            </w:r>
            <w:proofErr w:type="spellEnd"/>
            <w:r w:rsidRPr="00E04977">
              <w:rPr>
                <w:rFonts w:ascii="Arial" w:eastAsia="Times New Roman" w:hAnsi="Arial" w:cs="Arial"/>
                <w:b/>
                <w:bCs/>
                <w:kern w:val="36"/>
                <w:sz w:val="24"/>
                <w:szCs w:val="24"/>
                <w:lang w:eastAsia="ru-RU"/>
              </w:rPr>
              <w:t>: сколько людей, столько идей.</w:t>
            </w:r>
          </w:p>
        </w:tc>
      </w:tr>
      <w:tr w:rsidR="00E04977" w:rsidRPr="00E04977">
        <w:trPr>
          <w:tblCellSpacing w:w="7" w:type="dxa"/>
        </w:trPr>
        <w:tc>
          <w:tcPr>
            <w:tcW w:w="0" w:type="auto"/>
            <w:vAlign w:val="center"/>
            <w:hideMark/>
          </w:tcPr>
          <w:p w:rsidR="00E04977" w:rsidRPr="00E04977" w:rsidRDefault="00E04977" w:rsidP="00E04977">
            <w:pPr>
              <w:spacing w:after="0" w:line="240" w:lineRule="auto"/>
              <w:jc w:val="center"/>
              <w:rPr>
                <w:rFonts w:ascii="Arial" w:eastAsia="Times New Roman" w:hAnsi="Arial" w:cs="Arial"/>
                <w:sz w:val="24"/>
                <w:szCs w:val="24"/>
                <w:lang w:eastAsia="ru-RU"/>
              </w:rPr>
            </w:pPr>
            <w:r w:rsidRPr="00E04977">
              <w:rPr>
                <w:rFonts w:ascii="Arial" w:eastAsia="Times New Roman" w:hAnsi="Arial" w:cs="Arial"/>
                <w:sz w:val="24"/>
                <w:szCs w:val="24"/>
                <w:lang w:eastAsia="ru-RU"/>
              </w:rPr>
              <w:pict>
                <v:rect id="_x0000_i1025" style="width:0;height:1.5pt" o:hralign="center" o:hrstd="t" o:hrnoshade="t" o:hr="t" fillcolor="#2878a5" stroked="f"/>
              </w:pict>
            </w:r>
          </w:p>
        </w:tc>
      </w:tr>
      <w:tr w:rsidR="00E04977" w:rsidRPr="00E04977">
        <w:trPr>
          <w:tblCellSpacing w:w="7" w:type="dxa"/>
        </w:trPr>
        <w:tc>
          <w:tcPr>
            <w:tcW w:w="0" w:type="auto"/>
            <w:vAlign w:val="center"/>
            <w:hideMark/>
          </w:tcPr>
          <w:p w:rsidR="00E04977" w:rsidRPr="00E04977" w:rsidRDefault="00E04977" w:rsidP="00E04977">
            <w:pPr>
              <w:spacing w:after="125" w:line="240" w:lineRule="auto"/>
              <w:jc w:val="both"/>
              <w:rPr>
                <w:rFonts w:ascii="Arial" w:eastAsia="Times New Roman" w:hAnsi="Arial" w:cs="Arial"/>
                <w:sz w:val="20"/>
                <w:szCs w:val="20"/>
                <w:lang w:eastAsia="ru-RU"/>
              </w:rPr>
            </w:pPr>
            <w:r w:rsidRPr="00E04977">
              <w:rPr>
                <w:rFonts w:ascii="Arial" w:eastAsia="Times New Roman" w:hAnsi="Arial" w:cs="Arial"/>
                <w:i/>
                <w:iCs/>
                <w:sz w:val="20"/>
                <w:szCs w:val="20"/>
                <w:lang w:eastAsia="ru-RU"/>
              </w:rPr>
              <w:t>Сотрудники компании – ценный источник идей. Но, к сожалению, многие, даже очень удачные замыслы не находят воплощения в жизнь из-за отсутствия системы их сбора и хранения. Зачастую предлагаемые идеи признаются руководителями неосуществимыми или несвоевременными и в конце концов просто забываются. Такая ситуация складывается в тех организациях, в которых нет системы управления инновационной деятельностью.</w:t>
            </w:r>
          </w:p>
          <w:p w:rsidR="00E04977" w:rsidRPr="00E04977" w:rsidRDefault="00E04977" w:rsidP="00E04977">
            <w:pPr>
              <w:spacing w:after="125" w:line="240" w:lineRule="auto"/>
              <w:jc w:val="both"/>
              <w:rPr>
                <w:rFonts w:ascii="Arial" w:eastAsia="Times New Roman" w:hAnsi="Arial" w:cs="Arial"/>
                <w:sz w:val="20"/>
                <w:szCs w:val="20"/>
                <w:lang w:eastAsia="ru-RU"/>
              </w:rPr>
            </w:pPr>
            <w:r w:rsidRPr="00E04977">
              <w:rPr>
                <w:rFonts w:ascii="Arial" w:eastAsia="Times New Roman" w:hAnsi="Arial" w:cs="Arial"/>
                <w:sz w:val="20"/>
                <w:szCs w:val="20"/>
                <w:lang w:eastAsia="ru-RU"/>
              </w:rPr>
              <w:t>В компании «Центр коммунальной техники» потребность в создании корпоративного банка идей возникла по двум причинам:</w:t>
            </w:r>
          </w:p>
          <w:p w:rsidR="00E04977" w:rsidRPr="00E04977" w:rsidRDefault="00E04977" w:rsidP="00E04977">
            <w:pPr>
              <w:spacing w:after="125" w:line="240" w:lineRule="auto"/>
              <w:jc w:val="both"/>
              <w:rPr>
                <w:rFonts w:ascii="Arial" w:eastAsia="Times New Roman" w:hAnsi="Arial" w:cs="Arial"/>
                <w:sz w:val="20"/>
                <w:szCs w:val="20"/>
                <w:lang w:eastAsia="ru-RU"/>
              </w:rPr>
            </w:pPr>
            <w:r w:rsidRPr="00E04977">
              <w:rPr>
                <w:rFonts w:ascii="Arial" w:eastAsia="Times New Roman" w:hAnsi="Arial" w:cs="Arial"/>
                <w:sz w:val="20"/>
                <w:szCs w:val="20"/>
                <w:lang w:eastAsia="ru-RU"/>
              </w:rPr>
              <w:t>– освоение Центрального региона России, где стали открываться предприятия холдинга;</w:t>
            </w:r>
          </w:p>
          <w:p w:rsidR="00E04977" w:rsidRPr="00E04977" w:rsidRDefault="00E04977" w:rsidP="00E04977">
            <w:pPr>
              <w:spacing w:after="125" w:line="240" w:lineRule="auto"/>
              <w:jc w:val="both"/>
              <w:rPr>
                <w:rFonts w:ascii="Arial" w:eastAsia="Times New Roman" w:hAnsi="Arial" w:cs="Arial"/>
                <w:sz w:val="20"/>
                <w:szCs w:val="20"/>
                <w:lang w:eastAsia="ru-RU"/>
              </w:rPr>
            </w:pPr>
            <w:r w:rsidRPr="00E04977">
              <w:rPr>
                <w:rFonts w:ascii="Arial" w:eastAsia="Times New Roman" w:hAnsi="Arial" w:cs="Arial"/>
                <w:sz w:val="20"/>
                <w:szCs w:val="20"/>
                <w:lang w:eastAsia="ru-RU"/>
              </w:rPr>
              <w:t>– взаимосвязь всех бизнесов холдинга (например, сотрудники наших химчисток, которые первыми пользуются новыми моделями нашего оборудования, предлагают идеи по его улучшению специалистам производственного подразделения).</w:t>
            </w:r>
          </w:p>
          <w:p w:rsidR="00E04977" w:rsidRPr="00E04977" w:rsidRDefault="00E04977" w:rsidP="00E04977">
            <w:pPr>
              <w:spacing w:after="125" w:line="240" w:lineRule="auto"/>
              <w:jc w:val="both"/>
              <w:rPr>
                <w:rFonts w:ascii="Arial" w:eastAsia="Times New Roman" w:hAnsi="Arial" w:cs="Arial"/>
                <w:sz w:val="20"/>
                <w:szCs w:val="20"/>
                <w:lang w:eastAsia="ru-RU"/>
              </w:rPr>
            </w:pPr>
            <w:r w:rsidRPr="00E04977">
              <w:rPr>
                <w:rFonts w:ascii="Arial" w:eastAsia="Times New Roman" w:hAnsi="Arial" w:cs="Arial"/>
                <w:sz w:val="20"/>
                <w:szCs w:val="20"/>
                <w:lang w:eastAsia="ru-RU"/>
              </w:rPr>
              <w:t>Реализация проекта началась в конце 2005 г., основная работа по нему планируется на 2006 г. Для сотрудников участие в проекте – добровольное.</w:t>
            </w:r>
          </w:p>
          <w:p w:rsidR="00E04977" w:rsidRPr="00E04977" w:rsidRDefault="00E04977" w:rsidP="00E04977">
            <w:pPr>
              <w:spacing w:after="125" w:line="240" w:lineRule="auto"/>
              <w:jc w:val="both"/>
              <w:rPr>
                <w:rFonts w:ascii="Arial" w:eastAsia="Times New Roman" w:hAnsi="Arial" w:cs="Arial"/>
                <w:sz w:val="20"/>
                <w:szCs w:val="20"/>
                <w:lang w:eastAsia="ru-RU"/>
              </w:rPr>
            </w:pPr>
            <w:r w:rsidRPr="00E04977">
              <w:rPr>
                <w:rFonts w:ascii="Arial" w:eastAsia="Times New Roman" w:hAnsi="Arial" w:cs="Arial"/>
                <w:b/>
                <w:bCs/>
                <w:sz w:val="20"/>
                <w:szCs w:val="20"/>
                <w:lang w:eastAsia="ru-RU"/>
              </w:rPr>
              <w:t>Начало проекта</w:t>
            </w:r>
          </w:p>
          <w:p w:rsidR="00E04977" w:rsidRPr="00E04977" w:rsidRDefault="00E04977" w:rsidP="00E04977">
            <w:pPr>
              <w:spacing w:after="125" w:line="240" w:lineRule="auto"/>
              <w:jc w:val="both"/>
              <w:rPr>
                <w:rFonts w:ascii="Arial" w:eastAsia="Times New Roman" w:hAnsi="Arial" w:cs="Arial"/>
                <w:sz w:val="20"/>
                <w:szCs w:val="20"/>
                <w:lang w:eastAsia="ru-RU"/>
              </w:rPr>
            </w:pPr>
            <w:r w:rsidRPr="00E04977">
              <w:rPr>
                <w:rFonts w:ascii="Arial" w:eastAsia="Times New Roman" w:hAnsi="Arial" w:cs="Arial"/>
                <w:sz w:val="20"/>
                <w:szCs w:val="20"/>
                <w:lang w:eastAsia="ru-RU"/>
              </w:rPr>
              <w:t>Чтобы предложение и сбор идей в организации стали закономерными процессами, необходимо создать новаторскую атмосферу и внедрить в корпоративную культуру новую ценность – «</w:t>
            </w:r>
            <w:proofErr w:type="spellStart"/>
            <w:r w:rsidRPr="00E04977">
              <w:rPr>
                <w:rFonts w:ascii="Arial" w:eastAsia="Times New Roman" w:hAnsi="Arial" w:cs="Arial"/>
                <w:sz w:val="20"/>
                <w:szCs w:val="20"/>
                <w:lang w:eastAsia="ru-RU"/>
              </w:rPr>
              <w:t>инновационность</w:t>
            </w:r>
            <w:proofErr w:type="spellEnd"/>
            <w:r w:rsidRPr="00E04977">
              <w:rPr>
                <w:rFonts w:ascii="Arial" w:eastAsia="Times New Roman" w:hAnsi="Arial" w:cs="Arial"/>
                <w:sz w:val="20"/>
                <w:szCs w:val="20"/>
                <w:lang w:eastAsia="ru-RU"/>
              </w:rPr>
              <w:t>». В нашей компании инновационная деятельность подразумевает разработку технологий, методов, организационных форм, создание новых видов изделий и пр. Идея для нас – это некое открытие, но ей нужно пройти путь реализации, чтобы стать инновацией.</w:t>
            </w:r>
          </w:p>
          <w:p w:rsidR="00E04977" w:rsidRPr="00E04977" w:rsidRDefault="00E04977" w:rsidP="00E04977">
            <w:pPr>
              <w:spacing w:after="125" w:line="240" w:lineRule="auto"/>
              <w:jc w:val="both"/>
              <w:rPr>
                <w:rFonts w:ascii="Arial" w:eastAsia="Times New Roman" w:hAnsi="Arial" w:cs="Arial"/>
                <w:sz w:val="20"/>
                <w:szCs w:val="20"/>
                <w:lang w:eastAsia="ru-RU"/>
              </w:rPr>
            </w:pPr>
            <w:r w:rsidRPr="00E04977">
              <w:rPr>
                <w:rFonts w:ascii="Arial" w:eastAsia="Times New Roman" w:hAnsi="Arial" w:cs="Arial"/>
                <w:sz w:val="20"/>
                <w:szCs w:val="20"/>
                <w:lang w:eastAsia="ru-RU"/>
              </w:rPr>
              <w:t>Для этого предлагается ряд мероприятий, которые были проведены на начальном этапе в нашей компании:</w:t>
            </w:r>
          </w:p>
          <w:p w:rsidR="00E04977" w:rsidRPr="00E04977" w:rsidRDefault="00E04977" w:rsidP="00E04977">
            <w:pPr>
              <w:spacing w:after="125" w:line="240" w:lineRule="auto"/>
              <w:jc w:val="both"/>
              <w:rPr>
                <w:rFonts w:ascii="Arial" w:eastAsia="Times New Roman" w:hAnsi="Arial" w:cs="Arial"/>
                <w:sz w:val="20"/>
                <w:szCs w:val="20"/>
                <w:lang w:eastAsia="ru-RU"/>
              </w:rPr>
            </w:pPr>
            <w:r w:rsidRPr="00E04977">
              <w:rPr>
                <w:rFonts w:ascii="Arial" w:eastAsia="Times New Roman" w:hAnsi="Arial" w:cs="Arial"/>
                <w:i/>
                <w:iCs/>
                <w:sz w:val="20"/>
                <w:szCs w:val="20"/>
                <w:lang w:eastAsia="ru-RU"/>
              </w:rPr>
              <w:t>1. Изменение политики отбора персонала.</w:t>
            </w:r>
            <w:r w:rsidRPr="00E04977">
              <w:rPr>
                <w:rFonts w:ascii="Arial" w:eastAsia="Times New Roman" w:hAnsi="Arial" w:cs="Arial"/>
                <w:sz w:val="20"/>
                <w:szCs w:val="20"/>
                <w:lang w:eastAsia="ru-RU"/>
              </w:rPr>
              <w:t xml:space="preserve"> Мы стали отдавать предпочтение кандидатам, ориентированным на инновационную деятельность, способным генерировать новые идеи и склонным к изменениям. Отбор людей с этими качествами проводится посредством отборочного собеседования, на котором выясняется опыт привнесения нового на предыдущих местах работы и результат данных инноваций для организаций.</w:t>
            </w:r>
          </w:p>
          <w:p w:rsidR="00E04977" w:rsidRPr="00E04977" w:rsidRDefault="00E04977" w:rsidP="00E04977">
            <w:pPr>
              <w:spacing w:after="125" w:line="240" w:lineRule="auto"/>
              <w:jc w:val="both"/>
              <w:rPr>
                <w:rFonts w:ascii="Arial" w:eastAsia="Times New Roman" w:hAnsi="Arial" w:cs="Arial"/>
                <w:sz w:val="20"/>
                <w:szCs w:val="20"/>
                <w:lang w:eastAsia="ru-RU"/>
              </w:rPr>
            </w:pPr>
            <w:r w:rsidRPr="00E04977">
              <w:rPr>
                <w:rFonts w:ascii="Arial" w:eastAsia="Times New Roman" w:hAnsi="Arial" w:cs="Arial"/>
                <w:sz w:val="20"/>
                <w:szCs w:val="20"/>
                <w:lang w:eastAsia="ru-RU"/>
              </w:rPr>
              <w:t xml:space="preserve">Для определения креативности предлагается решить задачи. Например, кандидаты на должность директора по маркетингу и рекламе на собеседовании должны были проанализировать и модифицировать </w:t>
            </w:r>
            <w:proofErr w:type="spellStart"/>
            <w:r w:rsidRPr="00E04977">
              <w:rPr>
                <w:rFonts w:ascii="Arial" w:eastAsia="Times New Roman" w:hAnsi="Arial" w:cs="Arial"/>
                <w:sz w:val="20"/>
                <w:szCs w:val="20"/>
                <w:lang w:eastAsia="ru-RU"/>
              </w:rPr>
              <w:t>слоган</w:t>
            </w:r>
            <w:proofErr w:type="spellEnd"/>
            <w:r w:rsidRPr="00E04977">
              <w:rPr>
                <w:rFonts w:ascii="Arial" w:eastAsia="Times New Roman" w:hAnsi="Arial" w:cs="Arial"/>
                <w:sz w:val="20"/>
                <w:szCs w:val="20"/>
                <w:lang w:eastAsia="ru-RU"/>
              </w:rPr>
              <w:t xml:space="preserve"> одного из подразделений компании или известную телерекламу. Правда, надо заметить, что не всем сотрудникам и не на всех позициях нужно обладать </w:t>
            </w:r>
            <w:proofErr w:type="spellStart"/>
            <w:r w:rsidRPr="00E04977">
              <w:rPr>
                <w:rFonts w:ascii="Arial" w:eastAsia="Times New Roman" w:hAnsi="Arial" w:cs="Arial"/>
                <w:sz w:val="20"/>
                <w:szCs w:val="20"/>
                <w:lang w:eastAsia="ru-RU"/>
              </w:rPr>
              <w:t>инновационно-креативным</w:t>
            </w:r>
            <w:proofErr w:type="spellEnd"/>
            <w:r w:rsidRPr="00E04977">
              <w:rPr>
                <w:rFonts w:ascii="Arial" w:eastAsia="Times New Roman" w:hAnsi="Arial" w:cs="Arial"/>
                <w:sz w:val="20"/>
                <w:szCs w:val="20"/>
                <w:lang w:eastAsia="ru-RU"/>
              </w:rPr>
              <w:t xml:space="preserve"> мышлением, поскольку люди с таким типом личности довольно часто не склонны к завершению начатого и внедрению своих идей. К тому же истинной творческой личностью сложно управлять.</w:t>
            </w:r>
          </w:p>
          <w:p w:rsidR="00E04977" w:rsidRPr="00E04977" w:rsidRDefault="00E04977" w:rsidP="00E04977">
            <w:pPr>
              <w:spacing w:after="125" w:line="240" w:lineRule="auto"/>
              <w:jc w:val="both"/>
              <w:rPr>
                <w:rFonts w:ascii="Arial" w:eastAsia="Times New Roman" w:hAnsi="Arial" w:cs="Arial"/>
                <w:sz w:val="20"/>
                <w:szCs w:val="20"/>
                <w:lang w:eastAsia="ru-RU"/>
              </w:rPr>
            </w:pPr>
            <w:r w:rsidRPr="00E04977">
              <w:rPr>
                <w:rFonts w:ascii="Arial" w:eastAsia="Times New Roman" w:hAnsi="Arial" w:cs="Arial"/>
                <w:i/>
                <w:iCs/>
                <w:sz w:val="20"/>
                <w:szCs w:val="20"/>
                <w:lang w:eastAsia="ru-RU"/>
              </w:rPr>
              <w:t>2. Использование инструментов внутреннего PR:</w:t>
            </w:r>
          </w:p>
          <w:p w:rsidR="00E04977" w:rsidRPr="00E04977" w:rsidRDefault="00E04977" w:rsidP="00E04977">
            <w:pPr>
              <w:spacing w:after="125" w:line="240" w:lineRule="auto"/>
              <w:jc w:val="both"/>
              <w:rPr>
                <w:rFonts w:ascii="Arial" w:eastAsia="Times New Roman" w:hAnsi="Arial" w:cs="Arial"/>
                <w:sz w:val="20"/>
                <w:szCs w:val="20"/>
                <w:lang w:eastAsia="ru-RU"/>
              </w:rPr>
            </w:pPr>
            <w:r w:rsidRPr="00E04977">
              <w:rPr>
                <w:rFonts w:ascii="Arial" w:eastAsia="Times New Roman" w:hAnsi="Arial" w:cs="Arial"/>
                <w:sz w:val="20"/>
                <w:szCs w:val="20"/>
                <w:lang w:eastAsia="ru-RU"/>
              </w:rPr>
              <w:t>– выпуск информационных листов, освещающих данную тему (могут быть использованы и другие носители). В них объясняется цель проекта, его нужно «продать» персоналу компании. При этом темы сообщений могут быть следующими:</w:t>
            </w:r>
          </w:p>
          <w:p w:rsidR="00E04977" w:rsidRPr="00E04977" w:rsidRDefault="00E04977" w:rsidP="00E04977">
            <w:pPr>
              <w:numPr>
                <w:ilvl w:val="0"/>
                <w:numId w:val="1"/>
              </w:numPr>
              <w:spacing w:after="125" w:line="240" w:lineRule="auto"/>
              <w:jc w:val="both"/>
              <w:rPr>
                <w:rFonts w:ascii="Arial" w:eastAsia="Times New Roman" w:hAnsi="Arial" w:cs="Arial"/>
                <w:sz w:val="20"/>
                <w:szCs w:val="20"/>
                <w:lang w:eastAsia="ru-RU"/>
              </w:rPr>
            </w:pPr>
            <w:r w:rsidRPr="00E04977">
              <w:rPr>
                <w:rFonts w:ascii="Arial" w:eastAsia="Times New Roman" w:hAnsi="Arial" w:cs="Arial"/>
                <w:sz w:val="20"/>
                <w:szCs w:val="20"/>
                <w:lang w:eastAsia="ru-RU"/>
              </w:rPr>
              <w:t>«Идеи и инновации – новый путь развития современного бизнеса»;</w:t>
            </w:r>
          </w:p>
          <w:p w:rsidR="00E04977" w:rsidRPr="00E04977" w:rsidRDefault="00E04977" w:rsidP="00E04977">
            <w:pPr>
              <w:numPr>
                <w:ilvl w:val="0"/>
                <w:numId w:val="1"/>
              </w:numPr>
              <w:spacing w:after="125" w:line="240" w:lineRule="auto"/>
              <w:jc w:val="both"/>
              <w:rPr>
                <w:rFonts w:ascii="Arial" w:eastAsia="Times New Roman" w:hAnsi="Arial" w:cs="Arial"/>
                <w:sz w:val="20"/>
                <w:szCs w:val="20"/>
                <w:lang w:eastAsia="ru-RU"/>
              </w:rPr>
            </w:pPr>
            <w:r w:rsidRPr="00E04977">
              <w:rPr>
                <w:rFonts w:ascii="Arial" w:eastAsia="Times New Roman" w:hAnsi="Arial" w:cs="Arial"/>
                <w:sz w:val="20"/>
                <w:szCs w:val="20"/>
                <w:lang w:eastAsia="ru-RU"/>
              </w:rPr>
              <w:t>«Цели, задачи и ожидаемые результаты проекта»;</w:t>
            </w:r>
          </w:p>
          <w:p w:rsidR="00E04977" w:rsidRPr="00E04977" w:rsidRDefault="00E04977" w:rsidP="00E04977">
            <w:pPr>
              <w:numPr>
                <w:ilvl w:val="0"/>
                <w:numId w:val="1"/>
              </w:numPr>
              <w:spacing w:after="125" w:line="240" w:lineRule="auto"/>
              <w:jc w:val="both"/>
              <w:rPr>
                <w:rFonts w:ascii="Arial" w:eastAsia="Times New Roman" w:hAnsi="Arial" w:cs="Arial"/>
                <w:sz w:val="20"/>
                <w:szCs w:val="20"/>
                <w:lang w:eastAsia="ru-RU"/>
              </w:rPr>
            </w:pPr>
            <w:r w:rsidRPr="00E04977">
              <w:rPr>
                <w:rFonts w:ascii="Arial" w:eastAsia="Times New Roman" w:hAnsi="Arial" w:cs="Arial"/>
                <w:sz w:val="20"/>
                <w:szCs w:val="20"/>
                <w:lang w:eastAsia="ru-RU"/>
              </w:rPr>
              <w:t>«Выгоды от новаторства для компании и сотрудников»;</w:t>
            </w:r>
          </w:p>
          <w:p w:rsidR="00E04977" w:rsidRPr="00E04977" w:rsidRDefault="00E04977" w:rsidP="00E04977">
            <w:pPr>
              <w:spacing w:after="125" w:line="240" w:lineRule="auto"/>
              <w:jc w:val="both"/>
              <w:rPr>
                <w:rFonts w:ascii="Arial" w:eastAsia="Times New Roman" w:hAnsi="Arial" w:cs="Arial"/>
                <w:sz w:val="20"/>
                <w:szCs w:val="20"/>
                <w:lang w:eastAsia="ru-RU"/>
              </w:rPr>
            </w:pPr>
            <w:r w:rsidRPr="00E04977">
              <w:rPr>
                <w:rFonts w:ascii="Arial" w:eastAsia="Times New Roman" w:hAnsi="Arial" w:cs="Arial"/>
                <w:sz w:val="20"/>
                <w:szCs w:val="20"/>
                <w:lang w:eastAsia="ru-RU"/>
              </w:rPr>
              <w:t>– размещение визуальных средств:</w:t>
            </w:r>
          </w:p>
          <w:p w:rsidR="00E04977" w:rsidRPr="00E04977" w:rsidRDefault="00E04977" w:rsidP="00E04977">
            <w:pPr>
              <w:numPr>
                <w:ilvl w:val="0"/>
                <w:numId w:val="2"/>
              </w:numPr>
              <w:spacing w:after="125" w:line="240" w:lineRule="auto"/>
              <w:jc w:val="both"/>
              <w:rPr>
                <w:rFonts w:ascii="Arial" w:eastAsia="Times New Roman" w:hAnsi="Arial" w:cs="Arial"/>
                <w:sz w:val="20"/>
                <w:szCs w:val="20"/>
                <w:lang w:eastAsia="ru-RU"/>
              </w:rPr>
            </w:pPr>
            <w:r w:rsidRPr="00E04977">
              <w:rPr>
                <w:rFonts w:ascii="Arial" w:eastAsia="Times New Roman" w:hAnsi="Arial" w:cs="Arial"/>
                <w:sz w:val="20"/>
                <w:szCs w:val="20"/>
                <w:lang w:eastAsia="ru-RU"/>
              </w:rPr>
              <w:t xml:space="preserve">плакатов и </w:t>
            </w:r>
            <w:proofErr w:type="spellStart"/>
            <w:r w:rsidRPr="00E04977">
              <w:rPr>
                <w:rFonts w:ascii="Arial" w:eastAsia="Times New Roman" w:hAnsi="Arial" w:cs="Arial"/>
                <w:sz w:val="20"/>
                <w:szCs w:val="20"/>
                <w:lang w:eastAsia="ru-RU"/>
              </w:rPr>
              <w:t>стикеров</w:t>
            </w:r>
            <w:proofErr w:type="spellEnd"/>
            <w:r w:rsidRPr="00E04977">
              <w:rPr>
                <w:rFonts w:ascii="Arial" w:eastAsia="Times New Roman" w:hAnsi="Arial" w:cs="Arial"/>
                <w:sz w:val="20"/>
                <w:szCs w:val="20"/>
                <w:lang w:eastAsia="ru-RU"/>
              </w:rPr>
              <w:t xml:space="preserve"> с ориентирующими на новаторство лозунгами и крылатыми выражениями;</w:t>
            </w:r>
          </w:p>
          <w:p w:rsidR="00E04977" w:rsidRPr="00E04977" w:rsidRDefault="00E04977" w:rsidP="00E04977">
            <w:pPr>
              <w:numPr>
                <w:ilvl w:val="0"/>
                <w:numId w:val="2"/>
              </w:numPr>
              <w:spacing w:after="125" w:line="240" w:lineRule="auto"/>
              <w:jc w:val="both"/>
              <w:rPr>
                <w:rFonts w:ascii="Arial" w:eastAsia="Times New Roman" w:hAnsi="Arial" w:cs="Arial"/>
                <w:sz w:val="20"/>
                <w:szCs w:val="20"/>
                <w:lang w:eastAsia="ru-RU"/>
              </w:rPr>
            </w:pPr>
            <w:r w:rsidRPr="00E04977">
              <w:rPr>
                <w:rFonts w:ascii="Arial" w:eastAsia="Times New Roman" w:hAnsi="Arial" w:cs="Arial"/>
                <w:sz w:val="20"/>
                <w:szCs w:val="20"/>
                <w:lang w:eastAsia="ru-RU"/>
              </w:rPr>
              <w:t>книг отзывов и предложений – в качестве «каталогов идей» (могут размещаться в производственных помещениях);</w:t>
            </w:r>
          </w:p>
          <w:p w:rsidR="00E04977" w:rsidRPr="00E04977" w:rsidRDefault="00E04977" w:rsidP="00E04977">
            <w:pPr>
              <w:numPr>
                <w:ilvl w:val="0"/>
                <w:numId w:val="2"/>
              </w:numPr>
              <w:spacing w:after="125" w:line="240" w:lineRule="auto"/>
              <w:jc w:val="both"/>
              <w:rPr>
                <w:rFonts w:ascii="Arial" w:eastAsia="Times New Roman" w:hAnsi="Arial" w:cs="Arial"/>
                <w:sz w:val="20"/>
                <w:szCs w:val="20"/>
                <w:lang w:eastAsia="ru-RU"/>
              </w:rPr>
            </w:pPr>
            <w:r w:rsidRPr="00E04977">
              <w:rPr>
                <w:rFonts w:ascii="Arial" w:eastAsia="Times New Roman" w:hAnsi="Arial" w:cs="Arial"/>
                <w:sz w:val="20"/>
                <w:szCs w:val="20"/>
                <w:lang w:eastAsia="ru-RU"/>
              </w:rPr>
              <w:t>«ящиков для идей» (в нашей компании размещен рядом с корпоративным стендом, на пути в столовую);</w:t>
            </w:r>
          </w:p>
          <w:p w:rsidR="00E04977" w:rsidRPr="00E04977" w:rsidRDefault="00E04977" w:rsidP="00E04977">
            <w:pPr>
              <w:spacing w:after="125" w:line="240" w:lineRule="auto"/>
              <w:jc w:val="both"/>
              <w:rPr>
                <w:rFonts w:ascii="Arial" w:eastAsia="Times New Roman" w:hAnsi="Arial" w:cs="Arial"/>
                <w:sz w:val="20"/>
                <w:szCs w:val="20"/>
                <w:lang w:eastAsia="ru-RU"/>
              </w:rPr>
            </w:pPr>
            <w:r w:rsidRPr="00E04977">
              <w:rPr>
                <w:rFonts w:ascii="Arial" w:eastAsia="Times New Roman" w:hAnsi="Arial" w:cs="Arial"/>
                <w:sz w:val="20"/>
                <w:szCs w:val="20"/>
                <w:lang w:eastAsia="ru-RU"/>
              </w:rPr>
              <w:t>– создание корпоративной легенды и традиции:</w:t>
            </w:r>
          </w:p>
          <w:p w:rsidR="00E04977" w:rsidRPr="00E04977" w:rsidRDefault="00E04977" w:rsidP="00E04977">
            <w:pPr>
              <w:numPr>
                <w:ilvl w:val="0"/>
                <w:numId w:val="3"/>
              </w:numPr>
              <w:spacing w:after="125" w:line="240" w:lineRule="auto"/>
              <w:jc w:val="both"/>
              <w:rPr>
                <w:rFonts w:ascii="Arial" w:eastAsia="Times New Roman" w:hAnsi="Arial" w:cs="Arial"/>
                <w:sz w:val="20"/>
                <w:szCs w:val="20"/>
                <w:lang w:eastAsia="ru-RU"/>
              </w:rPr>
            </w:pPr>
            <w:r w:rsidRPr="00E04977">
              <w:rPr>
                <w:rFonts w:ascii="Arial" w:eastAsia="Times New Roman" w:hAnsi="Arial" w:cs="Arial"/>
                <w:i/>
                <w:iCs/>
                <w:sz w:val="20"/>
                <w:szCs w:val="20"/>
                <w:lang w:eastAsia="ru-RU"/>
              </w:rPr>
              <w:t>Легенда.</w:t>
            </w:r>
            <w:r w:rsidRPr="00E04977">
              <w:rPr>
                <w:rFonts w:ascii="Arial" w:eastAsia="Times New Roman" w:hAnsi="Arial" w:cs="Arial"/>
                <w:sz w:val="20"/>
                <w:szCs w:val="20"/>
                <w:lang w:eastAsia="ru-RU"/>
              </w:rPr>
              <w:t xml:space="preserve"> Как известно, любой бизнес начинается с идеи. Это особенно актуально в свете </w:t>
            </w:r>
            <w:r w:rsidRPr="00E04977">
              <w:rPr>
                <w:rFonts w:ascii="Arial" w:eastAsia="Times New Roman" w:hAnsi="Arial" w:cs="Arial"/>
                <w:sz w:val="20"/>
                <w:szCs w:val="20"/>
                <w:lang w:eastAsia="ru-RU"/>
              </w:rPr>
              <w:lastRenderedPageBreak/>
              <w:t>инновационной деятельности. Поэтому легенда о создании компании подкрепляет новаторский настрой сотрудников. В нашей компании легенда рассказывает о том, как в недалеком прошлом нашему генеральному директору пришла идея создания производства после того, как он в качестве рядового потребителя воспользовался услугами одной из новосибирских химчисток, ныне нашего конкурента;</w:t>
            </w:r>
          </w:p>
          <w:p w:rsidR="00E04977" w:rsidRPr="00E04977" w:rsidRDefault="00E04977" w:rsidP="00E04977">
            <w:pPr>
              <w:numPr>
                <w:ilvl w:val="0"/>
                <w:numId w:val="3"/>
              </w:numPr>
              <w:spacing w:after="125" w:line="240" w:lineRule="auto"/>
              <w:jc w:val="both"/>
              <w:rPr>
                <w:rFonts w:ascii="Arial" w:eastAsia="Times New Roman" w:hAnsi="Arial" w:cs="Arial"/>
                <w:sz w:val="20"/>
                <w:szCs w:val="20"/>
                <w:lang w:eastAsia="ru-RU"/>
              </w:rPr>
            </w:pPr>
            <w:r w:rsidRPr="00E04977">
              <w:rPr>
                <w:rFonts w:ascii="Arial" w:eastAsia="Times New Roman" w:hAnsi="Arial" w:cs="Arial"/>
                <w:i/>
                <w:iCs/>
                <w:sz w:val="20"/>
                <w:szCs w:val="20"/>
                <w:lang w:eastAsia="ru-RU"/>
              </w:rPr>
              <w:t>Традиция</w:t>
            </w:r>
            <w:r w:rsidRPr="00E04977">
              <w:rPr>
                <w:rFonts w:ascii="Arial" w:eastAsia="Times New Roman" w:hAnsi="Arial" w:cs="Arial"/>
                <w:sz w:val="20"/>
                <w:szCs w:val="20"/>
                <w:lang w:eastAsia="ru-RU"/>
              </w:rPr>
              <w:t xml:space="preserve"> создается с той же целью, что и легенда. Так, мы решили 25-е число каждого месяца назначить «Корпоративным днем идей». В этот день будут собираться инновационные предложения сотрудников и назначаться время работы экспертного совета по их оценке.</w:t>
            </w:r>
          </w:p>
          <w:p w:rsidR="00E04977" w:rsidRPr="00E04977" w:rsidRDefault="00E04977" w:rsidP="00E04977">
            <w:pPr>
              <w:spacing w:after="125" w:line="240" w:lineRule="auto"/>
              <w:jc w:val="both"/>
              <w:rPr>
                <w:rFonts w:ascii="Arial" w:eastAsia="Times New Roman" w:hAnsi="Arial" w:cs="Arial"/>
                <w:sz w:val="20"/>
                <w:szCs w:val="20"/>
                <w:lang w:eastAsia="ru-RU"/>
              </w:rPr>
            </w:pPr>
            <w:r w:rsidRPr="00E04977">
              <w:rPr>
                <w:rFonts w:ascii="Arial" w:eastAsia="Times New Roman" w:hAnsi="Arial" w:cs="Arial"/>
                <w:sz w:val="20"/>
                <w:szCs w:val="20"/>
                <w:lang w:eastAsia="ru-RU"/>
              </w:rPr>
              <w:t>Для успешной реализации проекта стоит заручиться поддержкой неформальных лидеров подразделений, поскольку именно через них можно будет проводить нововведения. Эти люди могут выступать как проводниками инновационной политики, так и союзниками в преодолении прогнозируемого сопротивления персонала.</w:t>
            </w:r>
          </w:p>
          <w:p w:rsidR="00E04977" w:rsidRPr="00E04977" w:rsidRDefault="00E04977" w:rsidP="00E04977">
            <w:pPr>
              <w:spacing w:after="125" w:line="240" w:lineRule="auto"/>
              <w:jc w:val="both"/>
              <w:rPr>
                <w:rFonts w:ascii="Arial" w:eastAsia="Times New Roman" w:hAnsi="Arial" w:cs="Arial"/>
                <w:sz w:val="20"/>
                <w:szCs w:val="20"/>
                <w:lang w:eastAsia="ru-RU"/>
              </w:rPr>
            </w:pPr>
            <w:r w:rsidRPr="00E04977">
              <w:rPr>
                <w:rFonts w:ascii="Arial" w:eastAsia="Times New Roman" w:hAnsi="Arial" w:cs="Arial"/>
                <w:b/>
                <w:bCs/>
                <w:sz w:val="20"/>
                <w:szCs w:val="20"/>
                <w:lang w:eastAsia="ru-RU"/>
              </w:rPr>
              <w:t>Запуск проекта инноваций</w:t>
            </w:r>
          </w:p>
          <w:p w:rsidR="00E04977" w:rsidRPr="00E04977" w:rsidRDefault="00E04977" w:rsidP="00E04977">
            <w:pPr>
              <w:spacing w:after="125" w:line="240" w:lineRule="auto"/>
              <w:jc w:val="both"/>
              <w:rPr>
                <w:rFonts w:ascii="Arial" w:eastAsia="Times New Roman" w:hAnsi="Arial" w:cs="Arial"/>
                <w:sz w:val="20"/>
                <w:szCs w:val="20"/>
                <w:lang w:eastAsia="ru-RU"/>
              </w:rPr>
            </w:pPr>
            <w:r w:rsidRPr="00E04977">
              <w:rPr>
                <w:rFonts w:ascii="Arial" w:eastAsia="Times New Roman" w:hAnsi="Arial" w:cs="Arial"/>
                <w:sz w:val="20"/>
                <w:szCs w:val="20"/>
                <w:lang w:eastAsia="ru-RU"/>
              </w:rPr>
              <w:t>В качестве механизма для запуска инновационной деятельности выбран конкурс идей. Его целью также было привлечение внимания сотрудников, демонстрация требований к формам и направлениям идей, критериев их оценки, поэтому все новаторские предложения не разделялись на конкурсные и проектные.</w:t>
            </w:r>
          </w:p>
          <w:p w:rsidR="00E04977" w:rsidRPr="00E04977" w:rsidRDefault="00E04977" w:rsidP="00E04977">
            <w:pPr>
              <w:spacing w:after="125" w:line="240" w:lineRule="auto"/>
              <w:jc w:val="both"/>
              <w:rPr>
                <w:rFonts w:ascii="Arial" w:eastAsia="Times New Roman" w:hAnsi="Arial" w:cs="Arial"/>
                <w:sz w:val="20"/>
                <w:szCs w:val="20"/>
                <w:lang w:eastAsia="ru-RU"/>
              </w:rPr>
            </w:pPr>
            <w:r w:rsidRPr="00E04977">
              <w:rPr>
                <w:rFonts w:ascii="Arial" w:eastAsia="Times New Roman" w:hAnsi="Arial" w:cs="Arial"/>
                <w:sz w:val="20"/>
                <w:szCs w:val="20"/>
                <w:lang w:eastAsia="ru-RU"/>
              </w:rPr>
              <w:t xml:space="preserve">Для участия в проекте каждому сотруднику присваивается </w:t>
            </w:r>
            <w:proofErr w:type="spellStart"/>
            <w:r w:rsidRPr="00E04977">
              <w:rPr>
                <w:rFonts w:ascii="Arial" w:eastAsia="Times New Roman" w:hAnsi="Arial" w:cs="Arial"/>
                <w:sz w:val="20"/>
                <w:szCs w:val="20"/>
                <w:lang w:eastAsia="ru-RU"/>
              </w:rPr>
              <w:t>пин-код</w:t>
            </w:r>
            <w:proofErr w:type="spellEnd"/>
            <w:r w:rsidRPr="00E04977">
              <w:rPr>
                <w:rFonts w:ascii="Arial" w:eastAsia="Times New Roman" w:hAnsi="Arial" w:cs="Arial"/>
                <w:sz w:val="20"/>
                <w:szCs w:val="20"/>
                <w:lang w:eastAsia="ru-RU"/>
              </w:rPr>
              <w:t xml:space="preserve">. Это делается для того, чтобы оценка инновационных предложений была объективной и непредвзятой: эксперты, рассматривая очередную идею, не знают, кто именно ее предложил (им известен только </w:t>
            </w:r>
            <w:proofErr w:type="spellStart"/>
            <w:r w:rsidRPr="00E04977">
              <w:rPr>
                <w:rFonts w:ascii="Arial" w:eastAsia="Times New Roman" w:hAnsi="Arial" w:cs="Arial"/>
                <w:sz w:val="20"/>
                <w:szCs w:val="20"/>
                <w:lang w:eastAsia="ru-RU"/>
              </w:rPr>
              <w:t>пин-код</w:t>
            </w:r>
            <w:proofErr w:type="spellEnd"/>
            <w:r w:rsidRPr="00E04977">
              <w:rPr>
                <w:rFonts w:ascii="Arial" w:eastAsia="Times New Roman" w:hAnsi="Arial" w:cs="Arial"/>
                <w:sz w:val="20"/>
                <w:szCs w:val="20"/>
                <w:lang w:eastAsia="ru-RU"/>
              </w:rPr>
              <w:t>), что устраняет субъективность.</w:t>
            </w:r>
          </w:p>
          <w:p w:rsidR="00E04977" w:rsidRPr="00E04977" w:rsidRDefault="00E04977" w:rsidP="00E04977">
            <w:pPr>
              <w:spacing w:after="125" w:line="240" w:lineRule="auto"/>
              <w:jc w:val="both"/>
              <w:rPr>
                <w:rFonts w:ascii="Arial" w:eastAsia="Times New Roman" w:hAnsi="Arial" w:cs="Arial"/>
                <w:sz w:val="20"/>
                <w:szCs w:val="20"/>
                <w:lang w:eastAsia="ru-RU"/>
              </w:rPr>
            </w:pPr>
            <w:r w:rsidRPr="00E04977">
              <w:rPr>
                <w:rFonts w:ascii="Arial" w:eastAsia="Times New Roman" w:hAnsi="Arial" w:cs="Arial"/>
                <w:sz w:val="20"/>
                <w:szCs w:val="20"/>
                <w:lang w:eastAsia="ru-RU"/>
              </w:rPr>
              <w:t xml:space="preserve">Свои идеи сотрудники могут направить для рассмотрения через сеть </w:t>
            </w:r>
            <w:proofErr w:type="spellStart"/>
            <w:r w:rsidRPr="00E04977">
              <w:rPr>
                <w:rFonts w:ascii="Arial" w:eastAsia="Times New Roman" w:hAnsi="Arial" w:cs="Arial"/>
                <w:sz w:val="20"/>
                <w:szCs w:val="20"/>
                <w:lang w:eastAsia="ru-RU"/>
              </w:rPr>
              <w:t>интранет</w:t>
            </w:r>
            <w:proofErr w:type="spellEnd"/>
            <w:r w:rsidRPr="00E04977">
              <w:rPr>
                <w:rFonts w:ascii="Arial" w:eastAsia="Times New Roman" w:hAnsi="Arial" w:cs="Arial"/>
                <w:sz w:val="20"/>
                <w:szCs w:val="20"/>
                <w:lang w:eastAsia="ru-RU"/>
              </w:rPr>
              <w:t>, по электронной почте, с помощью «ящиков» и «каталогов для идей», а также через руководителей подразделений.</w:t>
            </w:r>
          </w:p>
          <w:p w:rsidR="00E04977" w:rsidRPr="00E04977" w:rsidRDefault="00E04977" w:rsidP="00E04977">
            <w:pPr>
              <w:spacing w:after="125" w:line="240" w:lineRule="auto"/>
              <w:jc w:val="both"/>
              <w:rPr>
                <w:rFonts w:ascii="Arial" w:eastAsia="Times New Roman" w:hAnsi="Arial" w:cs="Arial"/>
                <w:sz w:val="20"/>
                <w:szCs w:val="20"/>
                <w:lang w:eastAsia="ru-RU"/>
              </w:rPr>
            </w:pPr>
            <w:r w:rsidRPr="00E04977">
              <w:rPr>
                <w:rFonts w:ascii="Arial" w:eastAsia="Times New Roman" w:hAnsi="Arial" w:cs="Arial"/>
                <w:sz w:val="20"/>
                <w:szCs w:val="20"/>
                <w:lang w:eastAsia="ru-RU"/>
              </w:rPr>
              <w:t>Победителей было решено определять по номинациям, а не присуждать им места, поскольку такой подход может спровоцировать недовольство в результате сравнения идей. Мы придумали, к примеру, такие номинации: «Прорыв в будущее», «Борьба за качество», «Оптимизация процессов производства», «Клиент-ориентированность», «Все гениальное – просто», «Вклад в развитие отрасли».</w:t>
            </w:r>
          </w:p>
          <w:p w:rsidR="00E04977" w:rsidRPr="00E04977" w:rsidRDefault="00E04977" w:rsidP="00E04977">
            <w:pPr>
              <w:spacing w:after="125" w:line="240" w:lineRule="auto"/>
              <w:jc w:val="both"/>
              <w:rPr>
                <w:rFonts w:ascii="Arial" w:eastAsia="Times New Roman" w:hAnsi="Arial" w:cs="Arial"/>
                <w:sz w:val="20"/>
                <w:szCs w:val="20"/>
                <w:lang w:eastAsia="ru-RU"/>
              </w:rPr>
            </w:pPr>
            <w:r w:rsidRPr="00E04977">
              <w:rPr>
                <w:rFonts w:ascii="Arial" w:eastAsia="Times New Roman" w:hAnsi="Arial" w:cs="Arial"/>
                <w:sz w:val="20"/>
                <w:szCs w:val="20"/>
                <w:lang w:eastAsia="ru-RU"/>
              </w:rPr>
              <w:t xml:space="preserve">Для регламентации проекта создано Положение об организации инновационной деятельности и стимулировании творческой активности сотрудников. В нем четко описаны: порядок предложения идей, критерии их оценки, условия внедрения, варианты стимулирования персонала и т. д. (см. </w:t>
            </w:r>
            <w:hyperlink r:id="rId5" w:anchor="Приложение_1" w:history="1">
              <w:r w:rsidRPr="00E04977">
                <w:rPr>
                  <w:rFonts w:ascii="Arial" w:eastAsia="Times New Roman" w:hAnsi="Arial" w:cs="Arial"/>
                  <w:sz w:val="20"/>
                  <w:u w:val="single"/>
                  <w:lang w:eastAsia="ru-RU"/>
                </w:rPr>
                <w:t>Приложение 1</w:t>
              </w:r>
            </w:hyperlink>
            <w:r w:rsidRPr="00E04977">
              <w:rPr>
                <w:rFonts w:ascii="Arial" w:eastAsia="Times New Roman" w:hAnsi="Arial" w:cs="Arial"/>
                <w:sz w:val="20"/>
                <w:szCs w:val="20"/>
                <w:lang w:eastAsia="ru-RU"/>
              </w:rPr>
              <w:t xml:space="preserve">). Бланк заявления на участие в конкурсе (пример оформления идеи) смотрите в </w:t>
            </w:r>
            <w:hyperlink r:id="rId6" w:anchor="Приложение_2_" w:history="1">
              <w:r w:rsidRPr="00E04977">
                <w:rPr>
                  <w:rFonts w:ascii="Arial" w:eastAsia="Times New Roman" w:hAnsi="Arial" w:cs="Arial"/>
                  <w:sz w:val="20"/>
                  <w:u w:val="single"/>
                  <w:lang w:eastAsia="ru-RU"/>
                </w:rPr>
                <w:t>приложении 2</w:t>
              </w:r>
            </w:hyperlink>
            <w:r w:rsidRPr="00E04977">
              <w:rPr>
                <w:rFonts w:ascii="Arial" w:eastAsia="Times New Roman" w:hAnsi="Arial" w:cs="Arial"/>
                <w:sz w:val="20"/>
                <w:szCs w:val="20"/>
                <w:lang w:eastAsia="ru-RU"/>
              </w:rPr>
              <w:t>. Чтобы сориентировать сотрудников, разработана таблица направления идей (см.</w:t>
            </w:r>
            <w:hyperlink r:id="rId7" w:anchor="Приложение_3_" w:history="1">
              <w:r w:rsidRPr="00E04977">
                <w:rPr>
                  <w:rFonts w:ascii="Arial" w:eastAsia="Times New Roman" w:hAnsi="Arial" w:cs="Arial"/>
                  <w:sz w:val="20"/>
                  <w:u w:val="single"/>
                  <w:lang w:eastAsia="ru-RU"/>
                </w:rPr>
                <w:t>Приложение 3</w:t>
              </w:r>
            </w:hyperlink>
            <w:r w:rsidRPr="00E04977">
              <w:rPr>
                <w:rFonts w:ascii="Arial" w:eastAsia="Times New Roman" w:hAnsi="Arial" w:cs="Arial"/>
                <w:sz w:val="20"/>
                <w:szCs w:val="20"/>
                <w:lang w:eastAsia="ru-RU"/>
              </w:rPr>
              <w:t>).</w:t>
            </w:r>
          </w:p>
          <w:p w:rsidR="00E04977" w:rsidRPr="00E04977" w:rsidRDefault="00E04977" w:rsidP="00E04977">
            <w:pPr>
              <w:spacing w:after="125" w:line="240" w:lineRule="auto"/>
              <w:jc w:val="both"/>
              <w:rPr>
                <w:rFonts w:ascii="Arial" w:eastAsia="Times New Roman" w:hAnsi="Arial" w:cs="Arial"/>
                <w:sz w:val="20"/>
                <w:szCs w:val="20"/>
                <w:lang w:eastAsia="ru-RU"/>
              </w:rPr>
            </w:pPr>
            <w:r w:rsidRPr="00E04977">
              <w:rPr>
                <w:rFonts w:ascii="Arial" w:eastAsia="Times New Roman" w:hAnsi="Arial" w:cs="Arial"/>
                <w:b/>
                <w:bCs/>
                <w:sz w:val="20"/>
                <w:szCs w:val="20"/>
                <w:lang w:eastAsia="ru-RU"/>
              </w:rPr>
              <w:t>Критерии и оценка идей</w:t>
            </w:r>
          </w:p>
          <w:p w:rsidR="00E04977" w:rsidRPr="00E04977" w:rsidRDefault="00E04977" w:rsidP="00E04977">
            <w:pPr>
              <w:spacing w:after="125" w:line="240" w:lineRule="auto"/>
              <w:jc w:val="both"/>
              <w:rPr>
                <w:rFonts w:ascii="Arial" w:eastAsia="Times New Roman" w:hAnsi="Arial" w:cs="Arial"/>
                <w:sz w:val="20"/>
                <w:szCs w:val="20"/>
                <w:lang w:eastAsia="ru-RU"/>
              </w:rPr>
            </w:pPr>
            <w:r w:rsidRPr="00E04977">
              <w:rPr>
                <w:rFonts w:ascii="Arial" w:eastAsia="Times New Roman" w:hAnsi="Arial" w:cs="Arial"/>
                <w:sz w:val="20"/>
                <w:szCs w:val="20"/>
                <w:lang w:eastAsia="ru-RU"/>
              </w:rPr>
              <w:t>Оценивать идеи планируется силами специально созданного экспертного совета, в который входят представители управляющей компании, а также с привлечением специалистов, обладающих необходимыми знаниями и опытом в рассматриваемой области. Ответственный за координацию проекта – директор по персоналу.</w:t>
            </w:r>
          </w:p>
          <w:p w:rsidR="00E04977" w:rsidRPr="00E04977" w:rsidRDefault="00E04977" w:rsidP="00E04977">
            <w:pPr>
              <w:spacing w:after="125" w:line="240" w:lineRule="auto"/>
              <w:jc w:val="both"/>
              <w:rPr>
                <w:rFonts w:ascii="Arial" w:eastAsia="Times New Roman" w:hAnsi="Arial" w:cs="Arial"/>
                <w:sz w:val="20"/>
                <w:szCs w:val="20"/>
                <w:lang w:eastAsia="ru-RU"/>
              </w:rPr>
            </w:pPr>
            <w:r w:rsidRPr="00E04977">
              <w:rPr>
                <w:rFonts w:ascii="Arial" w:eastAsia="Times New Roman" w:hAnsi="Arial" w:cs="Arial"/>
                <w:sz w:val="20"/>
                <w:szCs w:val="20"/>
                <w:lang w:eastAsia="ru-RU"/>
              </w:rPr>
              <w:t xml:space="preserve">Наиболее эффективной формой проведения мероприятия в нашей компании сочли рабочую группу. При ее формировании важно учитывать соотношение сотрудников, склонных к инновациям и консерватизму (в этом поможет не только мнение коллег, но и тест </w:t>
            </w:r>
            <w:proofErr w:type="spellStart"/>
            <w:r w:rsidRPr="00E04977">
              <w:rPr>
                <w:rFonts w:ascii="Arial" w:eastAsia="Times New Roman" w:hAnsi="Arial" w:cs="Arial"/>
                <w:sz w:val="20"/>
                <w:szCs w:val="20"/>
                <w:lang w:eastAsia="ru-RU"/>
              </w:rPr>
              <w:t>Майерса</w:t>
            </w:r>
            <w:proofErr w:type="spellEnd"/>
            <w:r w:rsidRPr="00E04977">
              <w:rPr>
                <w:rFonts w:ascii="Arial" w:eastAsia="Times New Roman" w:hAnsi="Arial" w:cs="Arial"/>
                <w:sz w:val="20"/>
                <w:szCs w:val="20"/>
                <w:lang w:eastAsia="ru-RU"/>
              </w:rPr>
              <w:t>–</w:t>
            </w:r>
            <w:proofErr w:type="spellStart"/>
            <w:r w:rsidRPr="00E04977">
              <w:rPr>
                <w:rFonts w:ascii="Arial" w:eastAsia="Times New Roman" w:hAnsi="Arial" w:cs="Arial"/>
                <w:sz w:val="20"/>
                <w:szCs w:val="20"/>
                <w:lang w:eastAsia="ru-RU"/>
              </w:rPr>
              <w:t>Бриггса</w:t>
            </w:r>
            <w:proofErr w:type="spellEnd"/>
            <w:r w:rsidRPr="00E04977">
              <w:rPr>
                <w:rFonts w:ascii="Arial" w:eastAsia="Times New Roman" w:hAnsi="Arial" w:cs="Arial"/>
                <w:sz w:val="20"/>
                <w:szCs w:val="20"/>
                <w:lang w:eastAsia="ru-RU"/>
              </w:rPr>
              <w:t xml:space="preserve"> «Индикатор типов личности» – MBTI или М. </w:t>
            </w:r>
            <w:proofErr w:type="spellStart"/>
            <w:r w:rsidRPr="00E04977">
              <w:rPr>
                <w:rFonts w:ascii="Arial" w:eastAsia="Times New Roman" w:hAnsi="Arial" w:cs="Arial"/>
                <w:sz w:val="20"/>
                <w:szCs w:val="20"/>
                <w:lang w:eastAsia="ru-RU"/>
              </w:rPr>
              <w:t>Белбина</w:t>
            </w:r>
            <w:proofErr w:type="spellEnd"/>
            <w:r w:rsidRPr="00E04977">
              <w:rPr>
                <w:rFonts w:ascii="Arial" w:eastAsia="Times New Roman" w:hAnsi="Arial" w:cs="Arial"/>
                <w:sz w:val="20"/>
                <w:szCs w:val="20"/>
                <w:lang w:eastAsia="ru-RU"/>
              </w:rPr>
              <w:t xml:space="preserve"> «Типы ролей в команде»).</w:t>
            </w:r>
          </w:p>
          <w:p w:rsidR="00E04977" w:rsidRPr="00E04977" w:rsidRDefault="00E04977" w:rsidP="00E04977">
            <w:pPr>
              <w:spacing w:after="125" w:line="240" w:lineRule="auto"/>
              <w:jc w:val="both"/>
              <w:rPr>
                <w:rFonts w:ascii="Arial" w:eastAsia="Times New Roman" w:hAnsi="Arial" w:cs="Arial"/>
                <w:sz w:val="20"/>
                <w:szCs w:val="20"/>
                <w:lang w:eastAsia="ru-RU"/>
              </w:rPr>
            </w:pPr>
            <w:r w:rsidRPr="00E04977">
              <w:rPr>
                <w:rFonts w:ascii="Arial" w:eastAsia="Times New Roman" w:hAnsi="Arial" w:cs="Arial"/>
                <w:sz w:val="20"/>
                <w:szCs w:val="20"/>
                <w:lang w:eastAsia="ru-RU"/>
              </w:rPr>
              <w:t xml:space="preserve">Экспертный совет рассматривает представленные идеи и выставляет им оценку. В нашей фирме для этого взята за основу матрица оценки Сержа </w:t>
            </w:r>
            <w:proofErr w:type="spellStart"/>
            <w:r w:rsidRPr="00E04977">
              <w:rPr>
                <w:rFonts w:ascii="Arial" w:eastAsia="Times New Roman" w:hAnsi="Arial" w:cs="Arial"/>
                <w:sz w:val="20"/>
                <w:szCs w:val="20"/>
                <w:lang w:eastAsia="ru-RU"/>
              </w:rPr>
              <w:t>Асеньо</w:t>
            </w:r>
            <w:proofErr w:type="spellEnd"/>
            <w:r w:rsidRPr="00E04977">
              <w:rPr>
                <w:rFonts w:ascii="Arial" w:eastAsia="Times New Roman" w:hAnsi="Arial" w:cs="Arial"/>
                <w:sz w:val="20"/>
                <w:szCs w:val="20"/>
                <w:lang w:eastAsia="ru-RU"/>
              </w:rPr>
              <w:t xml:space="preserve">, основателя и директора консалтинговой компании </w:t>
            </w:r>
            <w:proofErr w:type="spellStart"/>
            <w:r w:rsidRPr="00E04977">
              <w:rPr>
                <w:rFonts w:ascii="Arial" w:eastAsia="Times New Roman" w:hAnsi="Arial" w:cs="Arial"/>
                <w:sz w:val="20"/>
                <w:szCs w:val="20"/>
                <w:lang w:eastAsia="ru-RU"/>
              </w:rPr>
              <w:t>Topline</w:t>
            </w:r>
            <w:proofErr w:type="spellEnd"/>
            <w:r w:rsidRPr="00E04977">
              <w:rPr>
                <w:rFonts w:ascii="Arial" w:eastAsia="Times New Roman" w:hAnsi="Arial" w:cs="Arial"/>
                <w:sz w:val="20"/>
                <w:szCs w:val="20"/>
                <w:lang w:eastAsia="ru-RU"/>
              </w:rPr>
              <w:t xml:space="preserve"> </w:t>
            </w:r>
            <w:proofErr w:type="spellStart"/>
            <w:r w:rsidRPr="00E04977">
              <w:rPr>
                <w:rFonts w:ascii="Arial" w:eastAsia="Times New Roman" w:hAnsi="Arial" w:cs="Arial"/>
                <w:sz w:val="20"/>
                <w:szCs w:val="20"/>
                <w:lang w:eastAsia="ru-RU"/>
              </w:rPr>
              <w:t>Group</w:t>
            </w:r>
            <w:proofErr w:type="spellEnd"/>
            <w:r w:rsidRPr="00E04977">
              <w:rPr>
                <w:rFonts w:ascii="Arial" w:eastAsia="Times New Roman" w:hAnsi="Arial" w:cs="Arial"/>
                <w:sz w:val="20"/>
                <w:szCs w:val="20"/>
                <w:lang w:eastAsia="ru-RU"/>
              </w:rPr>
              <w:t xml:space="preserve"> (см. Рисунок). Оценка выставляется по 5-балльной шкале с учетом двух параметров: полезность идеи для компании и усилия для ее реализации.</w:t>
            </w:r>
          </w:p>
          <w:p w:rsidR="00E04977" w:rsidRPr="00E04977" w:rsidRDefault="00E04977" w:rsidP="00E04977">
            <w:pPr>
              <w:spacing w:after="0" w:line="240" w:lineRule="auto"/>
              <w:outlineLvl w:val="2"/>
              <w:rPr>
                <w:rFonts w:ascii="Arial" w:eastAsia="Times New Roman" w:hAnsi="Arial" w:cs="Arial"/>
                <w:b/>
                <w:bCs/>
                <w:sz w:val="24"/>
                <w:szCs w:val="24"/>
                <w:lang w:eastAsia="ru-RU"/>
              </w:rPr>
            </w:pPr>
            <w:r w:rsidRPr="00E04977">
              <w:rPr>
                <w:rFonts w:ascii="Arial" w:eastAsia="Times New Roman" w:hAnsi="Arial" w:cs="Arial"/>
                <w:b/>
                <w:bCs/>
                <w:noProof/>
                <w:sz w:val="24"/>
                <w:szCs w:val="24"/>
                <w:lang w:eastAsia="ru-RU"/>
              </w:rPr>
              <w:lastRenderedPageBreak/>
              <w:drawing>
                <wp:inline distT="0" distB="0" distL="0" distR="0">
                  <wp:extent cx="4285615" cy="2226310"/>
                  <wp:effectExtent l="19050" t="0" r="635" b="0"/>
                  <wp:docPr id="2" name="Рисунок 2" descr="http://www.kadrovik.ru/-files-/SUP_05_06_2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www.kadrovik.ru/-files-/SUP_05_06_23.jpg"/>
                          <pic:cNvPicPr>
                            <a:picLocks noChangeAspect="1" noChangeArrowheads="1"/>
                          </pic:cNvPicPr>
                        </pic:nvPicPr>
                        <pic:blipFill>
                          <a:blip r:embed="rId8" cstate="print"/>
                          <a:srcRect/>
                          <a:stretch>
                            <a:fillRect/>
                          </a:stretch>
                        </pic:blipFill>
                        <pic:spPr bwMode="auto">
                          <a:xfrm>
                            <a:off x="0" y="0"/>
                            <a:ext cx="4285615" cy="2226310"/>
                          </a:xfrm>
                          <a:prstGeom prst="rect">
                            <a:avLst/>
                          </a:prstGeom>
                          <a:noFill/>
                          <a:ln w="9525">
                            <a:noFill/>
                            <a:miter lim="800000"/>
                            <a:headEnd/>
                            <a:tailEnd/>
                          </a:ln>
                        </pic:spPr>
                      </pic:pic>
                    </a:graphicData>
                  </a:graphic>
                </wp:inline>
              </w:drawing>
            </w:r>
          </w:p>
          <w:p w:rsidR="00E04977" w:rsidRPr="00E04977" w:rsidRDefault="00E04977" w:rsidP="00E04977">
            <w:pPr>
              <w:spacing w:after="125" w:line="240" w:lineRule="auto"/>
              <w:jc w:val="both"/>
              <w:rPr>
                <w:rFonts w:ascii="Arial" w:eastAsia="Times New Roman" w:hAnsi="Arial" w:cs="Arial"/>
                <w:sz w:val="20"/>
                <w:szCs w:val="20"/>
                <w:lang w:eastAsia="ru-RU"/>
              </w:rPr>
            </w:pPr>
            <w:r w:rsidRPr="00E04977">
              <w:rPr>
                <w:rFonts w:ascii="Arial" w:eastAsia="Times New Roman" w:hAnsi="Arial" w:cs="Arial"/>
                <w:sz w:val="20"/>
                <w:szCs w:val="20"/>
                <w:lang w:eastAsia="ru-RU"/>
              </w:rPr>
              <w:t>Интегральный критерий «Полезность» в нашей организации включает следующие параметры:</w:t>
            </w:r>
          </w:p>
          <w:p w:rsidR="00E04977" w:rsidRPr="00E04977" w:rsidRDefault="00E04977" w:rsidP="00E04977">
            <w:pPr>
              <w:spacing w:after="125" w:line="240" w:lineRule="auto"/>
              <w:jc w:val="both"/>
              <w:rPr>
                <w:rFonts w:ascii="Arial" w:eastAsia="Times New Roman" w:hAnsi="Arial" w:cs="Arial"/>
                <w:sz w:val="20"/>
                <w:szCs w:val="20"/>
                <w:lang w:eastAsia="ru-RU"/>
              </w:rPr>
            </w:pPr>
            <w:r w:rsidRPr="00E04977">
              <w:rPr>
                <w:rFonts w:ascii="Arial" w:eastAsia="Times New Roman" w:hAnsi="Arial" w:cs="Arial"/>
                <w:sz w:val="20"/>
                <w:szCs w:val="20"/>
                <w:lang w:eastAsia="ru-RU"/>
              </w:rPr>
              <w:t>– соответствие стратегии компании (актуальность);</w:t>
            </w:r>
          </w:p>
          <w:p w:rsidR="00E04977" w:rsidRPr="00E04977" w:rsidRDefault="00E04977" w:rsidP="00E04977">
            <w:pPr>
              <w:spacing w:after="125" w:line="240" w:lineRule="auto"/>
              <w:jc w:val="both"/>
              <w:rPr>
                <w:rFonts w:ascii="Arial" w:eastAsia="Times New Roman" w:hAnsi="Arial" w:cs="Arial"/>
                <w:sz w:val="20"/>
                <w:szCs w:val="20"/>
                <w:lang w:eastAsia="ru-RU"/>
              </w:rPr>
            </w:pPr>
            <w:r w:rsidRPr="00E04977">
              <w:rPr>
                <w:rFonts w:ascii="Arial" w:eastAsia="Times New Roman" w:hAnsi="Arial" w:cs="Arial"/>
                <w:sz w:val="20"/>
                <w:szCs w:val="20"/>
                <w:lang w:eastAsia="ru-RU"/>
              </w:rPr>
              <w:t>– экономический, количественный эффект (может быть и качественным);</w:t>
            </w:r>
          </w:p>
          <w:p w:rsidR="00E04977" w:rsidRPr="00E04977" w:rsidRDefault="00E04977" w:rsidP="00E04977">
            <w:pPr>
              <w:spacing w:after="125" w:line="240" w:lineRule="auto"/>
              <w:jc w:val="both"/>
              <w:rPr>
                <w:rFonts w:ascii="Arial" w:eastAsia="Times New Roman" w:hAnsi="Arial" w:cs="Arial"/>
                <w:sz w:val="20"/>
                <w:szCs w:val="20"/>
                <w:lang w:eastAsia="ru-RU"/>
              </w:rPr>
            </w:pPr>
            <w:r w:rsidRPr="00E04977">
              <w:rPr>
                <w:rFonts w:ascii="Arial" w:eastAsia="Times New Roman" w:hAnsi="Arial" w:cs="Arial"/>
                <w:sz w:val="20"/>
                <w:szCs w:val="20"/>
                <w:lang w:eastAsia="ru-RU"/>
              </w:rPr>
              <w:t>– новизна/оригинальность (необычная, неочевидная идея);</w:t>
            </w:r>
          </w:p>
          <w:p w:rsidR="00E04977" w:rsidRPr="00E04977" w:rsidRDefault="00E04977" w:rsidP="00E04977">
            <w:pPr>
              <w:spacing w:after="125" w:line="240" w:lineRule="auto"/>
              <w:jc w:val="both"/>
              <w:rPr>
                <w:rFonts w:ascii="Arial" w:eastAsia="Times New Roman" w:hAnsi="Arial" w:cs="Arial"/>
                <w:sz w:val="20"/>
                <w:szCs w:val="20"/>
                <w:lang w:eastAsia="ru-RU"/>
              </w:rPr>
            </w:pPr>
            <w:r w:rsidRPr="00E04977">
              <w:rPr>
                <w:rFonts w:ascii="Arial" w:eastAsia="Times New Roman" w:hAnsi="Arial" w:cs="Arial"/>
                <w:sz w:val="20"/>
                <w:szCs w:val="20"/>
                <w:lang w:eastAsia="ru-RU"/>
              </w:rPr>
              <w:t>– корпоративный спрос (применимость во всех подразделениях).</w:t>
            </w:r>
          </w:p>
          <w:p w:rsidR="00E04977" w:rsidRPr="00E04977" w:rsidRDefault="00E04977" w:rsidP="00E04977">
            <w:pPr>
              <w:spacing w:after="125" w:line="240" w:lineRule="auto"/>
              <w:jc w:val="both"/>
              <w:rPr>
                <w:rFonts w:ascii="Arial" w:eastAsia="Times New Roman" w:hAnsi="Arial" w:cs="Arial"/>
                <w:sz w:val="20"/>
                <w:szCs w:val="20"/>
                <w:lang w:eastAsia="ru-RU"/>
              </w:rPr>
            </w:pPr>
            <w:r w:rsidRPr="00E04977">
              <w:rPr>
                <w:rFonts w:ascii="Arial" w:eastAsia="Times New Roman" w:hAnsi="Arial" w:cs="Arial"/>
                <w:sz w:val="20"/>
                <w:szCs w:val="20"/>
                <w:lang w:eastAsia="ru-RU"/>
              </w:rPr>
              <w:t>Интегральный критерий «Усилия» включает:</w:t>
            </w:r>
          </w:p>
          <w:p w:rsidR="00E04977" w:rsidRPr="00E04977" w:rsidRDefault="00E04977" w:rsidP="00E04977">
            <w:pPr>
              <w:spacing w:after="125" w:line="240" w:lineRule="auto"/>
              <w:jc w:val="both"/>
              <w:rPr>
                <w:rFonts w:ascii="Arial" w:eastAsia="Times New Roman" w:hAnsi="Arial" w:cs="Arial"/>
                <w:sz w:val="20"/>
                <w:szCs w:val="20"/>
                <w:lang w:eastAsia="ru-RU"/>
              </w:rPr>
            </w:pPr>
            <w:r w:rsidRPr="00E04977">
              <w:rPr>
                <w:rFonts w:ascii="Arial" w:eastAsia="Times New Roman" w:hAnsi="Arial" w:cs="Arial"/>
                <w:sz w:val="20"/>
                <w:szCs w:val="20"/>
                <w:lang w:eastAsia="ru-RU"/>
              </w:rPr>
              <w:t>– ресурсы (затраты) – финансовые, человеческие, временные;</w:t>
            </w:r>
          </w:p>
          <w:p w:rsidR="00E04977" w:rsidRPr="00E04977" w:rsidRDefault="00E04977" w:rsidP="00E04977">
            <w:pPr>
              <w:spacing w:after="125" w:line="240" w:lineRule="auto"/>
              <w:jc w:val="both"/>
              <w:rPr>
                <w:rFonts w:ascii="Arial" w:eastAsia="Times New Roman" w:hAnsi="Arial" w:cs="Arial"/>
                <w:sz w:val="20"/>
                <w:szCs w:val="20"/>
                <w:lang w:eastAsia="ru-RU"/>
              </w:rPr>
            </w:pPr>
            <w:r w:rsidRPr="00E04977">
              <w:rPr>
                <w:rFonts w:ascii="Arial" w:eastAsia="Times New Roman" w:hAnsi="Arial" w:cs="Arial"/>
                <w:sz w:val="20"/>
                <w:szCs w:val="20"/>
                <w:lang w:eastAsia="ru-RU"/>
              </w:rPr>
              <w:t>– степень риска.</w:t>
            </w:r>
          </w:p>
          <w:p w:rsidR="00E04977" w:rsidRPr="00E04977" w:rsidRDefault="00E04977" w:rsidP="00E04977">
            <w:pPr>
              <w:spacing w:after="125" w:line="240" w:lineRule="auto"/>
              <w:jc w:val="both"/>
              <w:rPr>
                <w:rFonts w:ascii="Arial" w:eastAsia="Times New Roman" w:hAnsi="Arial" w:cs="Arial"/>
                <w:sz w:val="20"/>
                <w:szCs w:val="20"/>
                <w:lang w:eastAsia="ru-RU"/>
              </w:rPr>
            </w:pPr>
            <w:r w:rsidRPr="00E04977">
              <w:rPr>
                <w:rFonts w:ascii="Arial" w:eastAsia="Times New Roman" w:hAnsi="Arial" w:cs="Arial"/>
                <w:sz w:val="20"/>
                <w:szCs w:val="20"/>
                <w:lang w:eastAsia="ru-RU"/>
              </w:rPr>
              <w:t>Весовые коэффициенты для каждого критерия назначаются членами управляющей компании исходя из их значимости для нашего предприятия. Они устанавливаются в бланке и являются неизменными для каждого этапа работы.</w:t>
            </w:r>
          </w:p>
          <w:p w:rsidR="00E04977" w:rsidRPr="00E04977" w:rsidRDefault="00E04977" w:rsidP="00E04977">
            <w:pPr>
              <w:spacing w:after="125" w:line="240" w:lineRule="auto"/>
              <w:jc w:val="both"/>
              <w:rPr>
                <w:rFonts w:ascii="Arial" w:eastAsia="Times New Roman" w:hAnsi="Arial" w:cs="Arial"/>
                <w:sz w:val="20"/>
                <w:szCs w:val="20"/>
                <w:lang w:eastAsia="ru-RU"/>
              </w:rPr>
            </w:pPr>
            <w:r w:rsidRPr="00E04977">
              <w:rPr>
                <w:rFonts w:ascii="Arial" w:eastAsia="Times New Roman" w:hAnsi="Arial" w:cs="Arial"/>
                <w:sz w:val="20"/>
                <w:szCs w:val="20"/>
                <w:lang w:eastAsia="ru-RU"/>
              </w:rPr>
              <w:t>Члены экспертного совета ставят оценки, которые суммируются, после чего выводится общий балл. В дальнейшем могут быть изменены как сами критерии, так и их вес.</w:t>
            </w:r>
          </w:p>
          <w:p w:rsidR="00E04977" w:rsidRPr="00E04977" w:rsidRDefault="00E04977" w:rsidP="00E04977">
            <w:pPr>
              <w:spacing w:after="125" w:line="240" w:lineRule="auto"/>
              <w:jc w:val="both"/>
              <w:rPr>
                <w:rFonts w:ascii="Arial" w:eastAsia="Times New Roman" w:hAnsi="Arial" w:cs="Arial"/>
                <w:sz w:val="20"/>
                <w:szCs w:val="20"/>
                <w:lang w:eastAsia="ru-RU"/>
              </w:rPr>
            </w:pPr>
            <w:r w:rsidRPr="00E04977">
              <w:rPr>
                <w:rFonts w:ascii="Arial" w:eastAsia="Times New Roman" w:hAnsi="Arial" w:cs="Arial"/>
                <w:sz w:val="20"/>
                <w:szCs w:val="20"/>
                <w:lang w:eastAsia="ru-RU"/>
              </w:rPr>
              <w:t>Итоговые баллы заносятся в бланк заявления, и затем выносится одно из решений: внедрить (тогда назначается исполнитель или группа исполнителей); доработать (в этом случае идея будет отдана для развития и «обогащения» как автору, так и другому компетентному лицу); отклонить (сотруднику будут разъяснены причины отказа и выражена благодарность; он также будет премирован).</w:t>
            </w:r>
          </w:p>
          <w:p w:rsidR="00E04977" w:rsidRPr="00E04977" w:rsidRDefault="00E04977" w:rsidP="00E04977">
            <w:pPr>
              <w:spacing w:after="125" w:line="240" w:lineRule="auto"/>
              <w:jc w:val="both"/>
              <w:rPr>
                <w:rFonts w:ascii="Arial" w:eastAsia="Times New Roman" w:hAnsi="Arial" w:cs="Arial"/>
                <w:sz w:val="20"/>
                <w:szCs w:val="20"/>
                <w:lang w:eastAsia="ru-RU"/>
              </w:rPr>
            </w:pPr>
            <w:r w:rsidRPr="00E04977">
              <w:rPr>
                <w:rFonts w:ascii="Arial" w:eastAsia="Times New Roman" w:hAnsi="Arial" w:cs="Arial"/>
                <w:i/>
                <w:iCs/>
                <w:sz w:val="20"/>
                <w:szCs w:val="20"/>
                <w:lang w:eastAsia="ru-RU"/>
              </w:rPr>
              <w:t>Таблица. Формы стимулирования инновационной активности сотрудников.</w:t>
            </w:r>
          </w:p>
          <w:tbl>
            <w:tblPr>
              <w:tblW w:w="0" w:type="auto"/>
              <w:tblCellSpacing w:w="0" w:type="dxa"/>
              <w:tblBorders>
                <w:top w:val="outset" w:sz="6" w:space="0" w:color="1E658F"/>
                <w:left w:val="outset" w:sz="6" w:space="0" w:color="1E658F"/>
                <w:bottom w:val="outset" w:sz="6" w:space="0" w:color="1E658F"/>
                <w:right w:val="outset" w:sz="6" w:space="0" w:color="1E658F"/>
              </w:tblBorders>
              <w:tblCellMar>
                <w:top w:w="45" w:type="dxa"/>
                <w:left w:w="45" w:type="dxa"/>
                <w:bottom w:w="45" w:type="dxa"/>
                <w:right w:w="45" w:type="dxa"/>
              </w:tblCellMar>
              <w:tblLook w:val="04A0"/>
            </w:tblPr>
            <w:tblGrid>
              <w:gridCol w:w="4546"/>
              <w:gridCol w:w="4793"/>
            </w:tblGrid>
            <w:tr w:rsidR="00E04977" w:rsidRPr="00E04977" w:rsidTr="00E04977">
              <w:trPr>
                <w:tblCellSpacing w:w="0" w:type="dxa"/>
              </w:trPr>
              <w:tc>
                <w:tcPr>
                  <w:tcW w:w="0" w:type="auto"/>
                  <w:tcBorders>
                    <w:top w:val="outset" w:sz="6" w:space="0" w:color="1E658F"/>
                    <w:left w:val="outset" w:sz="6" w:space="0" w:color="1E658F"/>
                    <w:bottom w:val="outset" w:sz="6" w:space="0" w:color="1E658F"/>
                    <w:right w:val="outset" w:sz="6" w:space="0" w:color="1E658F"/>
                  </w:tcBorders>
                  <w:hideMark/>
                </w:tcPr>
                <w:p w:rsidR="00E04977" w:rsidRPr="00E04977" w:rsidRDefault="00E04977" w:rsidP="00E04977">
                  <w:pPr>
                    <w:spacing w:after="0" w:line="240" w:lineRule="auto"/>
                    <w:outlineLvl w:val="2"/>
                    <w:rPr>
                      <w:rFonts w:ascii="Arial" w:eastAsia="Times New Roman" w:hAnsi="Arial" w:cs="Arial"/>
                      <w:b/>
                      <w:bCs/>
                      <w:sz w:val="24"/>
                      <w:szCs w:val="24"/>
                      <w:lang w:eastAsia="ru-RU"/>
                    </w:rPr>
                  </w:pPr>
                  <w:r w:rsidRPr="00E04977">
                    <w:rPr>
                      <w:rFonts w:ascii="Arial" w:eastAsia="Times New Roman" w:hAnsi="Arial" w:cs="Arial"/>
                      <w:b/>
                      <w:bCs/>
                      <w:sz w:val="24"/>
                      <w:szCs w:val="24"/>
                      <w:lang w:eastAsia="ru-RU"/>
                    </w:rPr>
                    <w:t>Материальные</w:t>
                  </w:r>
                </w:p>
              </w:tc>
              <w:tc>
                <w:tcPr>
                  <w:tcW w:w="0" w:type="auto"/>
                  <w:tcBorders>
                    <w:top w:val="outset" w:sz="6" w:space="0" w:color="1E658F"/>
                    <w:left w:val="outset" w:sz="6" w:space="0" w:color="1E658F"/>
                    <w:bottom w:val="outset" w:sz="6" w:space="0" w:color="1E658F"/>
                    <w:right w:val="outset" w:sz="6" w:space="0" w:color="1E658F"/>
                  </w:tcBorders>
                  <w:hideMark/>
                </w:tcPr>
                <w:p w:rsidR="00E04977" w:rsidRPr="00E04977" w:rsidRDefault="00E04977" w:rsidP="00E04977">
                  <w:pPr>
                    <w:spacing w:after="0" w:line="240" w:lineRule="auto"/>
                    <w:outlineLvl w:val="2"/>
                    <w:rPr>
                      <w:rFonts w:ascii="Arial" w:eastAsia="Times New Roman" w:hAnsi="Arial" w:cs="Arial"/>
                      <w:b/>
                      <w:bCs/>
                      <w:sz w:val="24"/>
                      <w:szCs w:val="24"/>
                      <w:lang w:eastAsia="ru-RU"/>
                    </w:rPr>
                  </w:pPr>
                  <w:r w:rsidRPr="00E04977">
                    <w:rPr>
                      <w:rFonts w:ascii="Arial" w:eastAsia="Times New Roman" w:hAnsi="Arial" w:cs="Arial"/>
                      <w:b/>
                      <w:bCs/>
                      <w:sz w:val="24"/>
                      <w:szCs w:val="24"/>
                      <w:lang w:eastAsia="ru-RU"/>
                    </w:rPr>
                    <w:t>Нематериальные</w:t>
                  </w:r>
                </w:p>
              </w:tc>
            </w:tr>
            <w:tr w:rsidR="00E04977" w:rsidRPr="00E04977" w:rsidTr="00E04977">
              <w:trPr>
                <w:tblCellSpacing w:w="0" w:type="dxa"/>
              </w:trPr>
              <w:tc>
                <w:tcPr>
                  <w:tcW w:w="0" w:type="auto"/>
                  <w:tcBorders>
                    <w:top w:val="outset" w:sz="6" w:space="0" w:color="1E658F"/>
                    <w:left w:val="outset" w:sz="6" w:space="0" w:color="1E658F"/>
                    <w:bottom w:val="outset" w:sz="6" w:space="0" w:color="1E658F"/>
                    <w:right w:val="outset" w:sz="6" w:space="0" w:color="1E658F"/>
                  </w:tcBorders>
                  <w:hideMark/>
                </w:tcPr>
                <w:p w:rsidR="00E04977" w:rsidRPr="00E04977" w:rsidRDefault="00E04977" w:rsidP="00E04977">
                  <w:pPr>
                    <w:spacing w:after="125" w:line="240" w:lineRule="auto"/>
                    <w:jc w:val="both"/>
                    <w:rPr>
                      <w:rFonts w:ascii="Arial" w:eastAsia="Times New Roman" w:hAnsi="Arial" w:cs="Arial"/>
                      <w:sz w:val="20"/>
                      <w:szCs w:val="20"/>
                      <w:lang w:eastAsia="ru-RU"/>
                    </w:rPr>
                  </w:pPr>
                  <w:r w:rsidRPr="00E04977">
                    <w:rPr>
                      <w:rFonts w:ascii="Arial" w:eastAsia="Times New Roman" w:hAnsi="Arial" w:cs="Arial"/>
                      <w:sz w:val="20"/>
                      <w:szCs w:val="20"/>
                      <w:lang w:eastAsia="ru-RU"/>
                    </w:rPr>
                    <w:t>1. Вознаграждение выплачивается в соответствии с матрицей: самая высокая премия за идею сектора D, самая низкая – за идею сектора В.</w:t>
                  </w:r>
                </w:p>
              </w:tc>
              <w:tc>
                <w:tcPr>
                  <w:tcW w:w="0" w:type="auto"/>
                  <w:tcBorders>
                    <w:top w:val="outset" w:sz="6" w:space="0" w:color="1E658F"/>
                    <w:left w:val="outset" w:sz="6" w:space="0" w:color="1E658F"/>
                    <w:bottom w:val="outset" w:sz="6" w:space="0" w:color="1E658F"/>
                    <w:right w:val="outset" w:sz="6" w:space="0" w:color="1E658F"/>
                  </w:tcBorders>
                  <w:hideMark/>
                </w:tcPr>
                <w:p w:rsidR="00E04977" w:rsidRPr="00E04977" w:rsidRDefault="00E04977" w:rsidP="00E04977">
                  <w:pPr>
                    <w:spacing w:after="125" w:line="240" w:lineRule="auto"/>
                    <w:jc w:val="both"/>
                    <w:rPr>
                      <w:rFonts w:ascii="Arial" w:eastAsia="Times New Roman" w:hAnsi="Arial" w:cs="Arial"/>
                      <w:sz w:val="20"/>
                      <w:szCs w:val="20"/>
                      <w:lang w:eastAsia="ru-RU"/>
                    </w:rPr>
                  </w:pPr>
                  <w:r w:rsidRPr="00E04977">
                    <w:rPr>
                      <w:rFonts w:ascii="Arial" w:eastAsia="Times New Roman" w:hAnsi="Arial" w:cs="Arial"/>
                      <w:sz w:val="20"/>
                      <w:szCs w:val="20"/>
                      <w:lang w:eastAsia="ru-RU"/>
                    </w:rPr>
                    <w:t>1. Возможность использовать свой творческий и интеллектуальный потенциал.</w:t>
                  </w:r>
                </w:p>
              </w:tc>
            </w:tr>
            <w:tr w:rsidR="00E04977" w:rsidRPr="00E04977" w:rsidTr="00E04977">
              <w:trPr>
                <w:tblCellSpacing w:w="0" w:type="dxa"/>
              </w:trPr>
              <w:tc>
                <w:tcPr>
                  <w:tcW w:w="0" w:type="auto"/>
                  <w:tcBorders>
                    <w:top w:val="outset" w:sz="6" w:space="0" w:color="1E658F"/>
                    <w:left w:val="outset" w:sz="6" w:space="0" w:color="1E658F"/>
                    <w:bottom w:val="outset" w:sz="6" w:space="0" w:color="1E658F"/>
                    <w:right w:val="outset" w:sz="6" w:space="0" w:color="1E658F"/>
                  </w:tcBorders>
                  <w:hideMark/>
                </w:tcPr>
                <w:p w:rsidR="00E04977" w:rsidRPr="00E04977" w:rsidRDefault="00E04977" w:rsidP="00E04977">
                  <w:pPr>
                    <w:spacing w:after="125" w:line="240" w:lineRule="auto"/>
                    <w:jc w:val="both"/>
                    <w:rPr>
                      <w:rFonts w:ascii="Arial" w:eastAsia="Times New Roman" w:hAnsi="Arial" w:cs="Arial"/>
                      <w:sz w:val="20"/>
                      <w:szCs w:val="20"/>
                      <w:lang w:eastAsia="ru-RU"/>
                    </w:rPr>
                  </w:pPr>
                  <w:r w:rsidRPr="00E04977">
                    <w:rPr>
                      <w:rFonts w:ascii="Arial" w:eastAsia="Times New Roman" w:hAnsi="Arial" w:cs="Arial"/>
                      <w:sz w:val="20"/>
                      <w:szCs w:val="20"/>
                      <w:lang w:eastAsia="ru-RU"/>
                    </w:rPr>
                    <w:t>2. Сотрудники, предложившие три идеи, дополнительно получают бонус в размере 50% от общей суммы, накопленной за все идеи.</w:t>
                  </w:r>
                </w:p>
              </w:tc>
              <w:tc>
                <w:tcPr>
                  <w:tcW w:w="0" w:type="auto"/>
                  <w:tcBorders>
                    <w:top w:val="outset" w:sz="6" w:space="0" w:color="1E658F"/>
                    <w:left w:val="outset" w:sz="6" w:space="0" w:color="1E658F"/>
                    <w:bottom w:val="outset" w:sz="6" w:space="0" w:color="1E658F"/>
                    <w:right w:val="outset" w:sz="6" w:space="0" w:color="1E658F"/>
                  </w:tcBorders>
                  <w:hideMark/>
                </w:tcPr>
                <w:p w:rsidR="00E04977" w:rsidRPr="00E04977" w:rsidRDefault="00E04977" w:rsidP="00E04977">
                  <w:pPr>
                    <w:spacing w:after="125" w:line="240" w:lineRule="auto"/>
                    <w:jc w:val="both"/>
                    <w:rPr>
                      <w:rFonts w:ascii="Arial" w:eastAsia="Times New Roman" w:hAnsi="Arial" w:cs="Arial"/>
                      <w:sz w:val="20"/>
                      <w:szCs w:val="20"/>
                      <w:lang w:eastAsia="ru-RU"/>
                    </w:rPr>
                  </w:pPr>
                  <w:r w:rsidRPr="00E04977">
                    <w:rPr>
                      <w:rFonts w:ascii="Arial" w:eastAsia="Times New Roman" w:hAnsi="Arial" w:cs="Arial"/>
                      <w:sz w:val="20"/>
                      <w:szCs w:val="20"/>
                      <w:lang w:eastAsia="ru-RU"/>
                    </w:rPr>
                    <w:t>2. Публичное признание сотрудника, предложившего удачную идею, принесшую компании выгоду.</w:t>
                  </w:r>
                </w:p>
              </w:tc>
            </w:tr>
            <w:tr w:rsidR="00E04977" w:rsidRPr="00E04977" w:rsidTr="00E04977">
              <w:trPr>
                <w:tblCellSpacing w:w="0" w:type="dxa"/>
              </w:trPr>
              <w:tc>
                <w:tcPr>
                  <w:tcW w:w="0" w:type="auto"/>
                  <w:tcBorders>
                    <w:top w:val="outset" w:sz="6" w:space="0" w:color="1E658F"/>
                    <w:left w:val="outset" w:sz="6" w:space="0" w:color="1E658F"/>
                    <w:bottom w:val="outset" w:sz="6" w:space="0" w:color="1E658F"/>
                    <w:right w:val="outset" w:sz="6" w:space="0" w:color="1E658F"/>
                  </w:tcBorders>
                  <w:hideMark/>
                </w:tcPr>
                <w:p w:rsidR="00E04977" w:rsidRPr="00E04977" w:rsidRDefault="00E04977" w:rsidP="00E04977">
                  <w:pPr>
                    <w:spacing w:after="125" w:line="240" w:lineRule="auto"/>
                    <w:jc w:val="both"/>
                    <w:rPr>
                      <w:rFonts w:ascii="Arial" w:eastAsia="Times New Roman" w:hAnsi="Arial" w:cs="Arial"/>
                      <w:sz w:val="20"/>
                      <w:szCs w:val="20"/>
                      <w:lang w:eastAsia="ru-RU"/>
                    </w:rPr>
                  </w:pPr>
                  <w:r w:rsidRPr="00E04977">
                    <w:rPr>
                      <w:rFonts w:ascii="Arial" w:eastAsia="Times New Roman" w:hAnsi="Arial" w:cs="Arial"/>
                      <w:sz w:val="20"/>
                      <w:szCs w:val="20"/>
                      <w:lang w:eastAsia="ru-RU"/>
                    </w:rPr>
                    <w:t>3. Автор идеи, способный сам ее воплотить, после реализации получает премию в размере 20% от своей средней заработной платы.</w:t>
                  </w:r>
                </w:p>
              </w:tc>
              <w:tc>
                <w:tcPr>
                  <w:tcW w:w="0" w:type="auto"/>
                  <w:tcBorders>
                    <w:top w:val="outset" w:sz="6" w:space="0" w:color="1E658F"/>
                    <w:left w:val="outset" w:sz="6" w:space="0" w:color="1E658F"/>
                    <w:bottom w:val="outset" w:sz="6" w:space="0" w:color="1E658F"/>
                    <w:right w:val="outset" w:sz="6" w:space="0" w:color="1E658F"/>
                  </w:tcBorders>
                  <w:hideMark/>
                </w:tcPr>
                <w:p w:rsidR="00E04977" w:rsidRPr="00E04977" w:rsidRDefault="00E04977" w:rsidP="00E04977">
                  <w:pPr>
                    <w:spacing w:after="125" w:line="240" w:lineRule="auto"/>
                    <w:jc w:val="both"/>
                    <w:rPr>
                      <w:rFonts w:ascii="Arial" w:eastAsia="Times New Roman" w:hAnsi="Arial" w:cs="Arial"/>
                      <w:sz w:val="20"/>
                      <w:szCs w:val="20"/>
                      <w:lang w:eastAsia="ru-RU"/>
                    </w:rPr>
                  </w:pPr>
                  <w:r w:rsidRPr="00E04977">
                    <w:rPr>
                      <w:rFonts w:ascii="Arial" w:eastAsia="Times New Roman" w:hAnsi="Arial" w:cs="Arial"/>
                      <w:sz w:val="20"/>
                      <w:szCs w:val="20"/>
                      <w:lang w:eastAsia="ru-RU"/>
                    </w:rPr>
                    <w:t xml:space="preserve">3. </w:t>
                  </w:r>
                  <w:proofErr w:type="spellStart"/>
                  <w:r w:rsidRPr="00E04977">
                    <w:rPr>
                      <w:rFonts w:ascii="Arial" w:eastAsia="Times New Roman" w:hAnsi="Arial" w:cs="Arial"/>
                      <w:sz w:val="20"/>
                      <w:szCs w:val="20"/>
                      <w:lang w:eastAsia="ru-RU"/>
                    </w:rPr>
                    <w:t>Внедолжностная</w:t>
                  </w:r>
                  <w:proofErr w:type="spellEnd"/>
                  <w:r w:rsidRPr="00E04977">
                    <w:rPr>
                      <w:rFonts w:ascii="Arial" w:eastAsia="Times New Roman" w:hAnsi="Arial" w:cs="Arial"/>
                      <w:sz w:val="20"/>
                      <w:szCs w:val="20"/>
                      <w:lang w:eastAsia="ru-RU"/>
                    </w:rPr>
                    <w:t xml:space="preserve"> карьера: возможность возглавить работу по реализации нововведения.</w:t>
                  </w:r>
                </w:p>
              </w:tc>
            </w:tr>
            <w:tr w:rsidR="00E04977" w:rsidRPr="00E04977" w:rsidTr="00E04977">
              <w:trPr>
                <w:tblCellSpacing w:w="0" w:type="dxa"/>
              </w:trPr>
              <w:tc>
                <w:tcPr>
                  <w:tcW w:w="0" w:type="auto"/>
                  <w:tcBorders>
                    <w:top w:val="outset" w:sz="6" w:space="0" w:color="1E658F"/>
                    <w:left w:val="outset" w:sz="6" w:space="0" w:color="1E658F"/>
                    <w:bottom w:val="outset" w:sz="6" w:space="0" w:color="1E658F"/>
                    <w:right w:val="outset" w:sz="6" w:space="0" w:color="1E658F"/>
                  </w:tcBorders>
                  <w:hideMark/>
                </w:tcPr>
                <w:p w:rsidR="00E04977" w:rsidRPr="00E04977" w:rsidRDefault="00E04977" w:rsidP="00E04977">
                  <w:pPr>
                    <w:spacing w:after="125" w:line="240" w:lineRule="auto"/>
                    <w:jc w:val="both"/>
                    <w:rPr>
                      <w:rFonts w:ascii="Arial" w:eastAsia="Times New Roman" w:hAnsi="Arial" w:cs="Arial"/>
                      <w:sz w:val="20"/>
                      <w:szCs w:val="20"/>
                      <w:lang w:eastAsia="ru-RU"/>
                    </w:rPr>
                  </w:pPr>
                  <w:r w:rsidRPr="00E04977">
                    <w:rPr>
                      <w:rFonts w:ascii="Arial" w:eastAsia="Times New Roman" w:hAnsi="Arial" w:cs="Arial"/>
                      <w:sz w:val="20"/>
                      <w:szCs w:val="20"/>
                      <w:lang w:eastAsia="ru-RU"/>
                    </w:rPr>
                    <w:t xml:space="preserve">4. Для сотрудников – «исполнителей идей», в чьи функциональные обязанности не входит реализация инновационного предложения, получают премию в размере 10–20% от заработной платы в зависимости от сложности </w:t>
                  </w:r>
                  <w:r w:rsidRPr="00E04977">
                    <w:rPr>
                      <w:rFonts w:ascii="Arial" w:eastAsia="Times New Roman" w:hAnsi="Arial" w:cs="Arial"/>
                      <w:sz w:val="20"/>
                      <w:szCs w:val="20"/>
                      <w:lang w:eastAsia="ru-RU"/>
                    </w:rPr>
                    <w:lastRenderedPageBreak/>
                    <w:t>нововведения.</w:t>
                  </w:r>
                </w:p>
              </w:tc>
              <w:tc>
                <w:tcPr>
                  <w:tcW w:w="0" w:type="auto"/>
                  <w:tcBorders>
                    <w:top w:val="outset" w:sz="6" w:space="0" w:color="1E658F"/>
                    <w:left w:val="outset" w:sz="6" w:space="0" w:color="1E658F"/>
                    <w:bottom w:val="outset" w:sz="6" w:space="0" w:color="1E658F"/>
                    <w:right w:val="outset" w:sz="6" w:space="0" w:color="1E658F"/>
                  </w:tcBorders>
                  <w:hideMark/>
                </w:tcPr>
                <w:p w:rsidR="00E04977" w:rsidRPr="00E04977" w:rsidRDefault="00E04977" w:rsidP="00E04977">
                  <w:pPr>
                    <w:spacing w:after="125" w:line="240" w:lineRule="auto"/>
                    <w:jc w:val="both"/>
                    <w:rPr>
                      <w:rFonts w:ascii="Arial" w:eastAsia="Times New Roman" w:hAnsi="Arial" w:cs="Arial"/>
                      <w:sz w:val="20"/>
                      <w:szCs w:val="20"/>
                      <w:lang w:eastAsia="ru-RU"/>
                    </w:rPr>
                  </w:pPr>
                  <w:r w:rsidRPr="00E04977">
                    <w:rPr>
                      <w:rFonts w:ascii="Arial" w:eastAsia="Times New Roman" w:hAnsi="Arial" w:cs="Arial"/>
                      <w:sz w:val="20"/>
                      <w:szCs w:val="20"/>
                      <w:lang w:eastAsia="ru-RU"/>
                    </w:rPr>
                    <w:lastRenderedPageBreak/>
                    <w:t>4. Руководство новым отделом, появившимся в результате успешной инновации.</w:t>
                  </w:r>
                </w:p>
              </w:tc>
            </w:tr>
            <w:tr w:rsidR="00E04977" w:rsidRPr="00E04977" w:rsidTr="00E04977">
              <w:trPr>
                <w:tblCellSpacing w:w="0" w:type="dxa"/>
              </w:trPr>
              <w:tc>
                <w:tcPr>
                  <w:tcW w:w="0" w:type="auto"/>
                  <w:tcBorders>
                    <w:top w:val="outset" w:sz="6" w:space="0" w:color="1E658F"/>
                    <w:left w:val="outset" w:sz="6" w:space="0" w:color="1E658F"/>
                    <w:bottom w:val="outset" w:sz="6" w:space="0" w:color="1E658F"/>
                    <w:right w:val="outset" w:sz="6" w:space="0" w:color="1E658F"/>
                  </w:tcBorders>
                  <w:hideMark/>
                </w:tcPr>
                <w:p w:rsidR="00E04977" w:rsidRPr="00E04977" w:rsidRDefault="00E04977" w:rsidP="00E04977">
                  <w:pPr>
                    <w:spacing w:after="125" w:line="240" w:lineRule="auto"/>
                    <w:jc w:val="both"/>
                    <w:rPr>
                      <w:rFonts w:ascii="Arial" w:eastAsia="Times New Roman" w:hAnsi="Arial" w:cs="Arial"/>
                      <w:sz w:val="20"/>
                      <w:szCs w:val="20"/>
                      <w:lang w:eastAsia="ru-RU"/>
                    </w:rPr>
                  </w:pPr>
                  <w:r w:rsidRPr="00E04977">
                    <w:rPr>
                      <w:rFonts w:ascii="Arial" w:eastAsia="Times New Roman" w:hAnsi="Arial" w:cs="Arial"/>
                      <w:sz w:val="20"/>
                      <w:szCs w:val="20"/>
                      <w:lang w:eastAsia="ru-RU"/>
                    </w:rPr>
                    <w:lastRenderedPageBreak/>
                    <w:t>5. Для руководителей и сотрудников управляющей компании в качестве дополнительного поощрения – участие в будущих прибылях (бонус или % от прибыли от своего проекта за определенный период)</w:t>
                  </w:r>
                </w:p>
              </w:tc>
              <w:tc>
                <w:tcPr>
                  <w:tcW w:w="0" w:type="auto"/>
                  <w:tcBorders>
                    <w:top w:val="outset" w:sz="6" w:space="0" w:color="1E658F"/>
                    <w:left w:val="outset" w:sz="6" w:space="0" w:color="1E658F"/>
                    <w:bottom w:val="outset" w:sz="6" w:space="0" w:color="1E658F"/>
                    <w:right w:val="outset" w:sz="6" w:space="0" w:color="1E658F"/>
                  </w:tcBorders>
                  <w:hideMark/>
                </w:tcPr>
                <w:p w:rsidR="00E04977" w:rsidRPr="00E04977" w:rsidRDefault="00E04977" w:rsidP="00E04977">
                  <w:pPr>
                    <w:spacing w:after="125" w:line="240" w:lineRule="auto"/>
                    <w:jc w:val="both"/>
                    <w:rPr>
                      <w:rFonts w:ascii="Arial" w:eastAsia="Times New Roman" w:hAnsi="Arial" w:cs="Arial"/>
                      <w:sz w:val="20"/>
                      <w:szCs w:val="20"/>
                      <w:lang w:eastAsia="ru-RU"/>
                    </w:rPr>
                  </w:pPr>
                  <w:r w:rsidRPr="00E04977">
                    <w:rPr>
                      <w:rFonts w:ascii="Arial" w:eastAsia="Times New Roman" w:hAnsi="Arial" w:cs="Arial"/>
                      <w:sz w:val="20"/>
                      <w:szCs w:val="20"/>
                      <w:lang w:eastAsia="ru-RU"/>
                    </w:rPr>
                    <w:t xml:space="preserve">5. Возможность обучения (при необходимости – проведение тренингов креативности или </w:t>
                  </w:r>
                  <w:proofErr w:type="spellStart"/>
                  <w:r w:rsidRPr="00E04977">
                    <w:rPr>
                      <w:rFonts w:ascii="Arial" w:eastAsia="Times New Roman" w:hAnsi="Arial" w:cs="Arial"/>
                      <w:sz w:val="20"/>
                      <w:szCs w:val="20"/>
                      <w:lang w:eastAsia="ru-RU"/>
                    </w:rPr>
                    <w:t>инновационно-деловых</w:t>
                  </w:r>
                  <w:proofErr w:type="spellEnd"/>
                  <w:r w:rsidRPr="00E04977">
                    <w:rPr>
                      <w:rFonts w:ascii="Arial" w:eastAsia="Times New Roman" w:hAnsi="Arial" w:cs="Arial"/>
                      <w:sz w:val="20"/>
                      <w:szCs w:val="20"/>
                      <w:lang w:eastAsia="ru-RU"/>
                    </w:rPr>
                    <w:t xml:space="preserve"> игр).</w:t>
                  </w:r>
                </w:p>
              </w:tc>
            </w:tr>
            <w:tr w:rsidR="00E04977" w:rsidRPr="00E04977" w:rsidTr="00E04977">
              <w:trPr>
                <w:tblCellSpacing w:w="0" w:type="dxa"/>
              </w:trPr>
              <w:tc>
                <w:tcPr>
                  <w:tcW w:w="0" w:type="auto"/>
                  <w:tcBorders>
                    <w:top w:val="outset" w:sz="6" w:space="0" w:color="1E658F"/>
                    <w:left w:val="outset" w:sz="6" w:space="0" w:color="1E658F"/>
                    <w:bottom w:val="outset" w:sz="6" w:space="0" w:color="1E658F"/>
                    <w:right w:val="outset" w:sz="6" w:space="0" w:color="1E658F"/>
                  </w:tcBorders>
                  <w:hideMark/>
                </w:tcPr>
                <w:p w:rsidR="00E04977" w:rsidRPr="00E04977" w:rsidRDefault="00E04977" w:rsidP="00E04977">
                  <w:pPr>
                    <w:spacing w:after="0" w:line="240" w:lineRule="auto"/>
                    <w:rPr>
                      <w:rFonts w:ascii="Arial" w:eastAsia="Times New Roman" w:hAnsi="Arial" w:cs="Arial"/>
                      <w:sz w:val="24"/>
                      <w:szCs w:val="24"/>
                      <w:lang w:eastAsia="ru-RU"/>
                    </w:rPr>
                  </w:pPr>
                </w:p>
              </w:tc>
              <w:tc>
                <w:tcPr>
                  <w:tcW w:w="0" w:type="auto"/>
                  <w:tcBorders>
                    <w:top w:val="outset" w:sz="6" w:space="0" w:color="1E658F"/>
                    <w:left w:val="outset" w:sz="6" w:space="0" w:color="1E658F"/>
                    <w:bottom w:val="outset" w:sz="6" w:space="0" w:color="1E658F"/>
                    <w:right w:val="outset" w:sz="6" w:space="0" w:color="1E658F"/>
                  </w:tcBorders>
                  <w:hideMark/>
                </w:tcPr>
                <w:p w:rsidR="00E04977" w:rsidRPr="00E04977" w:rsidRDefault="00E04977" w:rsidP="00E04977">
                  <w:pPr>
                    <w:spacing w:after="125" w:line="240" w:lineRule="auto"/>
                    <w:jc w:val="both"/>
                    <w:rPr>
                      <w:rFonts w:ascii="Arial" w:eastAsia="Times New Roman" w:hAnsi="Arial" w:cs="Arial"/>
                      <w:sz w:val="20"/>
                      <w:szCs w:val="20"/>
                      <w:lang w:eastAsia="ru-RU"/>
                    </w:rPr>
                  </w:pPr>
                  <w:r w:rsidRPr="00E04977">
                    <w:rPr>
                      <w:rFonts w:ascii="Arial" w:eastAsia="Times New Roman" w:hAnsi="Arial" w:cs="Arial"/>
                      <w:sz w:val="20"/>
                      <w:szCs w:val="20"/>
                      <w:lang w:eastAsia="ru-RU"/>
                    </w:rPr>
                    <w:t>6. Участие в рабочих группах с выездом на базу отдыха.</w:t>
                  </w:r>
                </w:p>
              </w:tc>
            </w:tr>
            <w:tr w:rsidR="00E04977" w:rsidRPr="00E04977" w:rsidTr="00E04977">
              <w:trPr>
                <w:tblCellSpacing w:w="0" w:type="dxa"/>
              </w:trPr>
              <w:tc>
                <w:tcPr>
                  <w:tcW w:w="0" w:type="auto"/>
                  <w:tcBorders>
                    <w:top w:val="outset" w:sz="6" w:space="0" w:color="1E658F"/>
                    <w:left w:val="outset" w:sz="6" w:space="0" w:color="1E658F"/>
                    <w:bottom w:val="outset" w:sz="6" w:space="0" w:color="1E658F"/>
                    <w:right w:val="outset" w:sz="6" w:space="0" w:color="1E658F"/>
                  </w:tcBorders>
                  <w:hideMark/>
                </w:tcPr>
                <w:p w:rsidR="00E04977" w:rsidRPr="00E04977" w:rsidRDefault="00E04977" w:rsidP="00E04977">
                  <w:pPr>
                    <w:spacing w:after="0" w:line="240" w:lineRule="auto"/>
                    <w:rPr>
                      <w:rFonts w:ascii="Arial" w:eastAsia="Times New Roman" w:hAnsi="Arial" w:cs="Arial"/>
                      <w:sz w:val="24"/>
                      <w:szCs w:val="24"/>
                      <w:lang w:eastAsia="ru-RU"/>
                    </w:rPr>
                  </w:pPr>
                </w:p>
              </w:tc>
              <w:tc>
                <w:tcPr>
                  <w:tcW w:w="0" w:type="auto"/>
                  <w:tcBorders>
                    <w:top w:val="outset" w:sz="6" w:space="0" w:color="1E658F"/>
                    <w:left w:val="outset" w:sz="6" w:space="0" w:color="1E658F"/>
                    <w:bottom w:val="outset" w:sz="6" w:space="0" w:color="1E658F"/>
                    <w:right w:val="outset" w:sz="6" w:space="0" w:color="1E658F"/>
                  </w:tcBorders>
                  <w:hideMark/>
                </w:tcPr>
                <w:p w:rsidR="00E04977" w:rsidRPr="00E04977" w:rsidRDefault="00E04977" w:rsidP="00E04977">
                  <w:pPr>
                    <w:spacing w:after="125" w:line="240" w:lineRule="auto"/>
                    <w:jc w:val="both"/>
                    <w:rPr>
                      <w:rFonts w:ascii="Arial" w:eastAsia="Times New Roman" w:hAnsi="Arial" w:cs="Arial"/>
                      <w:sz w:val="20"/>
                      <w:szCs w:val="20"/>
                      <w:lang w:eastAsia="ru-RU"/>
                    </w:rPr>
                  </w:pPr>
                  <w:r w:rsidRPr="00E04977">
                    <w:rPr>
                      <w:rFonts w:ascii="Arial" w:eastAsia="Times New Roman" w:hAnsi="Arial" w:cs="Arial"/>
                      <w:sz w:val="20"/>
                      <w:szCs w:val="20"/>
                      <w:lang w:eastAsia="ru-RU"/>
                    </w:rPr>
                    <w:t>7. Членство в экспертном совете по оценке идей.</w:t>
                  </w:r>
                </w:p>
              </w:tc>
            </w:tr>
            <w:tr w:rsidR="00E04977" w:rsidRPr="00E04977" w:rsidTr="00E04977">
              <w:trPr>
                <w:tblCellSpacing w:w="0" w:type="dxa"/>
              </w:trPr>
              <w:tc>
                <w:tcPr>
                  <w:tcW w:w="0" w:type="auto"/>
                  <w:tcBorders>
                    <w:top w:val="outset" w:sz="6" w:space="0" w:color="1E658F"/>
                    <w:left w:val="outset" w:sz="6" w:space="0" w:color="1E658F"/>
                    <w:bottom w:val="outset" w:sz="6" w:space="0" w:color="1E658F"/>
                    <w:right w:val="outset" w:sz="6" w:space="0" w:color="1E658F"/>
                  </w:tcBorders>
                  <w:hideMark/>
                </w:tcPr>
                <w:p w:rsidR="00E04977" w:rsidRPr="00E04977" w:rsidRDefault="00E04977" w:rsidP="00E04977">
                  <w:pPr>
                    <w:spacing w:after="0" w:line="240" w:lineRule="auto"/>
                    <w:rPr>
                      <w:rFonts w:ascii="Arial" w:eastAsia="Times New Roman" w:hAnsi="Arial" w:cs="Arial"/>
                      <w:sz w:val="24"/>
                      <w:szCs w:val="24"/>
                      <w:lang w:eastAsia="ru-RU"/>
                    </w:rPr>
                  </w:pPr>
                </w:p>
              </w:tc>
              <w:tc>
                <w:tcPr>
                  <w:tcW w:w="0" w:type="auto"/>
                  <w:tcBorders>
                    <w:top w:val="outset" w:sz="6" w:space="0" w:color="1E658F"/>
                    <w:left w:val="outset" w:sz="6" w:space="0" w:color="1E658F"/>
                    <w:bottom w:val="outset" w:sz="6" w:space="0" w:color="1E658F"/>
                    <w:right w:val="outset" w:sz="6" w:space="0" w:color="1E658F"/>
                  </w:tcBorders>
                  <w:hideMark/>
                </w:tcPr>
                <w:p w:rsidR="00E04977" w:rsidRPr="00E04977" w:rsidRDefault="00E04977" w:rsidP="00E04977">
                  <w:pPr>
                    <w:spacing w:after="125" w:line="240" w:lineRule="auto"/>
                    <w:jc w:val="both"/>
                    <w:rPr>
                      <w:rFonts w:ascii="Arial" w:eastAsia="Times New Roman" w:hAnsi="Arial" w:cs="Arial"/>
                      <w:sz w:val="20"/>
                      <w:szCs w:val="20"/>
                      <w:lang w:eastAsia="ru-RU"/>
                    </w:rPr>
                  </w:pPr>
                  <w:r w:rsidRPr="00E04977">
                    <w:rPr>
                      <w:rFonts w:ascii="Arial" w:eastAsia="Times New Roman" w:hAnsi="Arial" w:cs="Arial"/>
                      <w:sz w:val="20"/>
                      <w:szCs w:val="20"/>
                      <w:lang w:eastAsia="ru-RU"/>
                    </w:rPr>
                    <w:t xml:space="preserve">8. Самым результативным и активным участникам в конце года на подведении итогов присуждение званий: «Самый активный новатор компании», «Самый </w:t>
                  </w:r>
                  <w:proofErr w:type="spellStart"/>
                  <w:r w:rsidRPr="00E04977">
                    <w:rPr>
                      <w:rFonts w:ascii="Arial" w:eastAsia="Times New Roman" w:hAnsi="Arial" w:cs="Arial"/>
                      <w:sz w:val="20"/>
                      <w:szCs w:val="20"/>
                      <w:lang w:eastAsia="ru-RU"/>
                    </w:rPr>
                    <w:t>креативный</w:t>
                  </w:r>
                  <w:proofErr w:type="spellEnd"/>
                  <w:r w:rsidRPr="00E04977">
                    <w:rPr>
                      <w:rFonts w:ascii="Arial" w:eastAsia="Times New Roman" w:hAnsi="Arial" w:cs="Arial"/>
                      <w:sz w:val="20"/>
                      <w:szCs w:val="20"/>
                      <w:lang w:eastAsia="ru-RU"/>
                    </w:rPr>
                    <w:t xml:space="preserve"> сотрудник», «Автор самой продуктивной (оригинальной) идеи» и т. д.</w:t>
                  </w:r>
                </w:p>
              </w:tc>
            </w:tr>
          </w:tbl>
          <w:p w:rsidR="00E04977" w:rsidRPr="00E04977" w:rsidRDefault="00E04977" w:rsidP="00E04977">
            <w:pPr>
              <w:spacing w:after="125" w:line="240" w:lineRule="auto"/>
              <w:jc w:val="both"/>
              <w:rPr>
                <w:rFonts w:ascii="Arial" w:eastAsia="Times New Roman" w:hAnsi="Arial" w:cs="Arial"/>
                <w:sz w:val="20"/>
                <w:szCs w:val="20"/>
                <w:lang w:eastAsia="ru-RU"/>
              </w:rPr>
            </w:pPr>
          </w:p>
          <w:p w:rsidR="00E04977" w:rsidRPr="00E04977" w:rsidRDefault="00E04977" w:rsidP="00E04977">
            <w:pPr>
              <w:spacing w:after="125" w:line="240" w:lineRule="auto"/>
              <w:jc w:val="both"/>
              <w:rPr>
                <w:rFonts w:ascii="Arial" w:eastAsia="Times New Roman" w:hAnsi="Arial" w:cs="Arial"/>
                <w:sz w:val="20"/>
                <w:szCs w:val="20"/>
                <w:lang w:eastAsia="ru-RU"/>
              </w:rPr>
            </w:pPr>
            <w:r w:rsidRPr="00E04977">
              <w:rPr>
                <w:rFonts w:ascii="Arial" w:eastAsia="Times New Roman" w:hAnsi="Arial" w:cs="Arial"/>
                <w:b/>
                <w:bCs/>
                <w:sz w:val="20"/>
                <w:szCs w:val="20"/>
                <w:lang w:eastAsia="ru-RU"/>
              </w:rPr>
              <w:t>Стимулирование новаторства и творческой активности персонала</w:t>
            </w:r>
          </w:p>
          <w:p w:rsidR="00E04977" w:rsidRPr="00E04977" w:rsidRDefault="00E04977" w:rsidP="00E04977">
            <w:pPr>
              <w:spacing w:after="125" w:line="240" w:lineRule="auto"/>
              <w:jc w:val="both"/>
              <w:rPr>
                <w:rFonts w:ascii="Arial" w:eastAsia="Times New Roman" w:hAnsi="Arial" w:cs="Arial"/>
                <w:sz w:val="20"/>
                <w:szCs w:val="20"/>
                <w:lang w:eastAsia="ru-RU"/>
              </w:rPr>
            </w:pPr>
            <w:r w:rsidRPr="00E04977">
              <w:rPr>
                <w:rFonts w:ascii="Arial" w:eastAsia="Times New Roman" w:hAnsi="Arial" w:cs="Arial"/>
                <w:sz w:val="20"/>
                <w:szCs w:val="20"/>
                <w:lang w:eastAsia="ru-RU"/>
              </w:rPr>
              <w:t>Стимулирование инновационной активности – один из ключевых вопросов проекта. В нашей компании выбран гибкий подход к поощрению сотрудников – в соответствии с уровнем их позиций в организационной структуре. Формы стимулирования представлены в таблице.</w:t>
            </w:r>
          </w:p>
          <w:p w:rsidR="00E04977" w:rsidRPr="00E04977" w:rsidRDefault="00E04977" w:rsidP="00E04977">
            <w:pPr>
              <w:spacing w:after="125" w:line="240" w:lineRule="auto"/>
              <w:jc w:val="both"/>
              <w:rPr>
                <w:rFonts w:ascii="Arial" w:eastAsia="Times New Roman" w:hAnsi="Arial" w:cs="Arial"/>
                <w:sz w:val="20"/>
                <w:szCs w:val="20"/>
                <w:lang w:eastAsia="ru-RU"/>
              </w:rPr>
            </w:pPr>
            <w:r w:rsidRPr="00E04977">
              <w:rPr>
                <w:rFonts w:ascii="Arial" w:eastAsia="Times New Roman" w:hAnsi="Arial" w:cs="Arial"/>
                <w:b/>
                <w:bCs/>
                <w:sz w:val="20"/>
                <w:szCs w:val="20"/>
                <w:lang w:eastAsia="ru-RU"/>
              </w:rPr>
              <w:t>Порядок реализации и условия хранения идей</w:t>
            </w:r>
          </w:p>
          <w:p w:rsidR="00E04977" w:rsidRPr="00E04977" w:rsidRDefault="00E04977" w:rsidP="00E04977">
            <w:pPr>
              <w:spacing w:after="125" w:line="240" w:lineRule="auto"/>
              <w:jc w:val="both"/>
              <w:rPr>
                <w:rFonts w:ascii="Arial" w:eastAsia="Times New Roman" w:hAnsi="Arial" w:cs="Arial"/>
                <w:sz w:val="20"/>
                <w:szCs w:val="20"/>
                <w:lang w:eastAsia="ru-RU"/>
              </w:rPr>
            </w:pPr>
            <w:r w:rsidRPr="00E04977">
              <w:rPr>
                <w:rFonts w:ascii="Arial" w:eastAsia="Times New Roman" w:hAnsi="Arial" w:cs="Arial"/>
                <w:sz w:val="20"/>
                <w:szCs w:val="20"/>
                <w:lang w:eastAsia="ru-RU"/>
              </w:rPr>
              <w:t>После выбора «жизнеспособных» идей обсуждается кандидатура «ответственного за воплощение идеи». Им может стать автор идеи, специально отобранные сотрудники, члены управляющей команды или внешние исполнители.</w:t>
            </w:r>
          </w:p>
          <w:p w:rsidR="00E04977" w:rsidRPr="00E04977" w:rsidRDefault="00E04977" w:rsidP="00E04977">
            <w:pPr>
              <w:spacing w:after="125" w:line="240" w:lineRule="auto"/>
              <w:jc w:val="both"/>
              <w:rPr>
                <w:rFonts w:ascii="Arial" w:eastAsia="Times New Roman" w:hAnsi="Arial" w:cs="Arial"/>
                <w:sz w:val="20"/>
                <w:szCs w:val="20"/>
                <w:lang w:eastAsia="ru-RU"/>
              </w:rPr>
            </w:pPr>
            <w:r w:rsidRPr="00E04977">
              <w:rPr>
                <w:rFonts w:ascii="Arial" w:eastAsia="Times New Roman" w:hAnsi="Arial" w:cs="Arial"/>
                <w:sz w:val="20"/>
                <w:szCs w:val="20"/>
                <w:lang w:eastAsia="ru-RU"/>
              </w:rPr>
              <w:t>На экспертном совете решается вопрос об основных этапах предварительного исследования или реализации инновационного предложения, назначаются исполнители, определяется бюджет. На каждом последующем заседании экспертного совета ответственное лицо из числа членов экспертной группы должно представить краткий отчет о процессе реализации нововведения, что обеспечит текущий контроль его внедрения.</w:t>
            </w:r>
          </w:p>
          <w:p w:rsidR="00E04977" w:rsidRPr="00E04977" w:rsidRDefault="00E04977" w:rsidP="00E04977">
            <w:pPr>
              <w:spacing w:after="125" w:line="240" w:lineRule="auto"/>
              <w:jc w:val="both"/>
              <w:rPr>
                <w:rFonts w:ascii="Arial" w:eastAsia="Times New Roman" w:hAnsi="Arial" w:cs="Arial"/>
                <w:sz w:val="20"/>
                <w:szCs w:val="20"/>
                <w:lang w:eastAsia="ru-RU"/>
              </w:rPr>
            </w:pPr>
            <w:r w:rsidRPr="00E04977">
              <w:rPr>
                <w:rFonts w:ascii="Arial" w:eastAsia="Times New Roman" w:hAnsi="Arial" w:cs="Arial"/>
                <w:sz w:val="20"/>
                <w:szCs w:val="20"/>
                <w:lang w:eastAsia="ru-RU"/>
              </w:rPr>
              <w:t>Все предложения сохраняются в архиве, поскольку возможны и «сырые» идеи – недоработанные либо неактуальные на данный момент (которые в будущем могут стать необходимыми). Идеи сортируются по категориям: «Продажи», «Обслуживание», «Производство» и т. д., а внутри категории – согласно матрице, от A до D.</w:t>
            </w:r>
          </w:p>
          <w:p w:rsidR="00E04977" w:rsidRPr="00E04977" w:rsidRDefault="00E04977" w:rsidP="00E04977">
            <w:pPr>
              <w:spacing w:after="125" w:line="240" w:lineRule="auto"/>
              <w:jc w:val="both"/>
              <w:rPr>
                <w:rFonts w:ascii="Arial" w:eastAsia="Times New Roman" w:hAnsi="Arial" w:cs="Arial"/>
                <w:sz w:val="20"/>
                <w:szCs w:val="20"/>
                <w:lang w:eastAsia="ru-RU"/>
              </w:rPr>
            </w:pPr>
            <w:r w:rsidRPr="00E04977">
              <w:rPr>
                <w:rFonts w:ascii="Arial" w:eastAsia="Times New Roman" w:hAnsi="Arial" w:cs="Arial"/>
                <w:sz w:val="20"/>
                <w:szCs w:val="20"/>
                <w:lang w:eastAsia="ru-RU"/>
              </w:rPr>
              <w:t xml:space="preserve">Архив хранится у директора по персоналу, копии – у руководителей подразделений. К архиву всегда можно обратиться, т. е. доступ к нему открыт для сотрудников. В высокотехнологичных компаниях его можно выложить в </w:t>
            </w:r>
            <w:proofErr w:type="spellStart"/>
            <w:r w:rsidRPr="00E04977">
              <w:rPr>
                <w:rFonts w:ascii="Arial" w:eastAsia="Times New Roman" w:hAnsi="Arial" w:cs="Arial"/>
                <w:sz w:val="20"/>
                <w:szCs w:val="20"/>
                <w:lang w:eastAsia="ru-RU"/>
              </w:rPr>
              <w:t>интранете</w:t>
            </w:r>
            <w:proofErr w:type="spellEnd"/>
            <w:r w:rsidRPr="00E04977">
              <w:rPr>
                <w:rFonts w:ascii="Arial" w:eastAsia="Times New Roman" w:hAnsi="Arial" w:cs="Arial"/>
                <w:sz w:val="20"/>
                <w:szCs w:val="20"/>
                <w:lang w:eastAsia="ru-RU"/>
              </w:rPr>
              <w:t>.</w:t>
            </w:r>
          </w:p>
          <w:p w:rsidR="00E04977" w:rsidRPr="00E04977" w:rsidRDefault="00E04977" w:rsidP="00E04977">
            <w:pPr>
              <w:spacing w:after="125" w:line="240" w:lineRule="auto"/>
              <w:jc w:val="both"/>
              <w:rPr>
                <w:rFonts w:ascii="Arial" w:eastAsia="Times New Roman" w:hAnsi="Arial" w:cs="Arial"/>
                <w:sz w:val="20"/>
                <w:szCs w:val="20"/>
                <w:lang w:eastAsia="ru-RU"/>
              </w:rPr>
            </w:pPr>
            <w:r w:rsidRPr="00E04977">
              <w:rPr>
                <w:rFonts w:ascii="Arial" w:eastAsia="Times New Roman" w:hAnsi="Arial" w:cs="Arial"/>
                <w:sz w:val="20"/>
                <w:szCs w:val="20"/>
                <w:lang w:eastAsia="ru-RU"/>
              </w:rPr>
              <w:t>Поддержка инновационной деятельности осуществляется посредством информационных статей, инструментов внутреннего PR, который выступает в большей степени как форма обратной связи и коррекции процесса. Также он помогает снизить сопротивление персонала нововведениям.</w:t>
            </w:r>
          </w:p>
          <w:p w:rsidR="00E04977" w:rsidRPr="00E04977" w:rsidRDefault="00E04977" w:rsidP="00E04977">
            <w:pPr>
              <w:spacing w:after="125" w:line="240" w:lineRule="auto"/>
              <w:jc w:val="both"/>
              <w:rPr>
                <w:rFonts w:ascii="Arial" w:eastAsia="Times New Roman" w:hAnsi="Arial" w:cs="Arial"/>
                <w:sz w:val="20"/>
                <w:szCs w:val="20"/>
                <w:lang w:eastAsia="ru-RU"/>
              </w:rPr>
            </w:pPr>
            <w:r w:rsidRPr="00E04977">
              <w:rPr>
                <w:rFonts w:ascii="Arial" w:eastAsia="Times New Roman" w:hAnsi="Arial" w:cs="Arial"/>
                <w:b/>
                <w:bCs/>
                <w:sz w:val="20"/>
                <w:szCs w:val="20"/>
                <w:lang w:eastAsia="ru-RU"/>
              </w:rPr>
              <w:t>Показатели эффективности проекта</w:t>
            </w:r>
          </w:p>
          <w:p w:rsidR="00E04977" w:rsidRPr="00E04977" w:rsidRDefault="00E04977" w:rsidP="00E04977">
            <w:pPr>
              <w:spacing w:after="125" w:line="240" w:lineRule="auto"/>
              <w:jc w:val="both"/>
              <w:rPr>
                <w:rFonts w:ascii="Arial" w:eastAsia="Times New Roman" w:hAnsi="Arial" w:cs="Arial"/>
                <w:sz w:val="20"/>
                <w:szCs w:val="20"/>
                <w:lang w:eastAsia="ru-RU"/>
              </w:rPr>
            </w:pPr>
            <w:r w:rsidRPr="00E04977">
              <w:rPr>
                <w:rFonts w:ascii="Arial" w:eastAsia="Times New Roman" w:hAnsi="Arial" w:cs="Arial"/>
                <w:i/>
                <w:iCs/>
                <w:sz w:val="20"/>
                <w:szCs w:val="20"/>
                <w:lang w:eastAsia="ru-RU"/>
              </w:rPr>
              <w:t>1. Коэффициент участия сотрудников в подаче идей с начала календарного года:</w:t>
            </w:r>
          </w:p>
          <w:p w:rsidR="00E04977" w:rsidRPr="00E04977" w:rsidRDefault="00E04977" w:rsidP="00E04977">
            <w:pPr>
              <w:spacing w:after="125" w:line="240" w:lineRule="auto"/>
              <w:jc w:val="both"/>
              <w:rPr>
                <w:rFonts w:ascii="Arial" w:eastAsia="Times New Roman" w:hAnsi="Arial" w:cs="Arial"/>
                <w:sz w:val="20"/>
                <w:szCs w:val="20"/>
                <w:lang w:eastAsia="ru-RU"/>
              </w:rPr>
            </w:pPr>
            <w:r w:rsidRPr="00E04977">
              <w:rPr>
                <w:rFonts w:ascii="Arial" w:eastAsia="Times New Roman" w:hAnsi="Arial" w:cs="Arial"/>
                <w:noProof/>
                <w:sz w:val="20"/>
                <w:szCs w:val="20"/>
                <w:lang w:eastAsia="ru-RU"/>
              </w:rPr>
              <w:drawing>
                <wp:inline distT="0" distB="0" distL="0" distR="0">
                  <wp:extent cx="572770" cy="397510"/>
                  <wp:effectExtent l="19050" t="0" r="0" b="0"/>
                  <wp:docPr id="3" name="Рисунок 3" descr="http://www.kadrovik.ru/-files-/SUP_05_06_2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www.kadrovik.ru/-files-/SUP_05_06_24.jpg"/>
                          <pic:cNvPicPr>
                            <a:picLocks noChangeAspect="1" noChangeArrowheads="1"/>
                          </pic:cNvPicPr>
                        </pic:nvPicPr>
                        <pic:blipFill>
                          <a:blip r:embed="rId9" cstate="print"/>
                          <a:srcRect/>
                          <a:stretch>
                            <a:fillRect/>
                          </a:stretch>
                        </pic:blipFill>
                        <pic:spPr bwMode="auto">
                          <a:xfrm>
                            <a:off x="0" y="0"/>
                            <a:ext cx="572770" cy="397510"/>
                          </a:xfrm>
                          <a:prstGeom prst="rect">
                            <a:avLst/>
                          </a:prstGeom>
                          <a:noFill/>
                          <a:ln w="9525">
                            <a:noFill/>
                            <a:miter lim="800000"/>
                            <a:headEnd/>
                            <a:tailEnd/>
                          </a:ln>
                        </pic:spPr>
                      </pic:pic>
                    </a:graphicData>
                  </a:graphic>
                </wp:inline>
              </w:drawing>
            </w:r>
            <w:r w:rsidRPr="00E04977">
              <w:rPr>
                <w:rFonts w:ascii="Arial" w:eastAsia="Times New Roman" w:hAnsi="Arial" w:cs="Arial"/>
                <w:sz w:val="20"/>
                <w:szCs w:val="20"/>
                <w:lang w:eastAsia="ru-RU"/>
              </w:rPr>
              <w:t>,</w:t>
            </w:r>
          </w:p>
          <w:p w:rsidR="00E04977" w:rsidRPr="00E04977" w:rsidRDefault="00E04977" w:rsidP="00E04977">
            <w:pPr>
              <w:spacing w:after="125" w:line="240" w:lineRule="auto"/>
              <w:jc w:val="both"/>
              <w:rPr>
                <w:rFonts w:ascii="Arial" w:eastAsia="Times New Roman" w:hAnsi="Arial" w:cs="Arial"/>
                <w:sz w:val="20"/>
                <w:szCs w:val="20"/>
                <w:lang w:eastAsia="ru-RU"/>
              </w:rPr>
            </w:pPr>
            <w:r w:rsidRPr="00E04977">
              <w:rPr>
                <w:rFonts w:ascii="Arial" w:eastAsia="Times New Roman" w:hAnsi="Arial" w:cs="Arial"/>
                <w:sz w:val="20"/>
                <w:szCs w:val="20"/>
                <w:lang w:eastAsia="ru-RU"/>
              </w:rPr>
              <w:t xml:space="preserve">где </w:t>
            </w:r>
            <w:r w:rsidRPr="00E04977">
              <w:rPr>
                <w:rFonts w:ascii="Arial" w:eastAsia="Times New Roman" w:hAnsi="Arial" w:cs="Arial"/>
                <w:i/>
                <w:iCs/>
                <w:sz w:val="20"/>
                <w:szCs w:val="20"/>
                <w:lang w:eastAsia="ru-RU"/>
              </w:rPr>
              <w:t>С1</w:t>
            </w:r>
            <w:r w:rsidRPr="00E04977">
              <w:rPr>
                <w:rFonts w:ascii="Arial" w:eastAsia="Times New Roman" w:hAnsi="Arial" w:cs="Arial"/>
                <w:sz w:val="20"/>
                <w:szCs w:val="20"/>
                <w:lang w:eastAsia="ru-RU"/>
              </w:rPr>
              <w:t xml:space="preserve"> – численность сотрудников, подавших идеи;</w:t>
            </w:r>
          </w:p>
          <w:p w:rsidR="00E04977" w:rsidRPr="00E04977" w:rsidRDefault="00E04977" w:rsidP="00E04977">
            <w:pPr>
              <w:spacing w:after="125" w:line="240" w:lineRule="auto"/>
              <w:jc w:val="both"/>
              <w:rPr>
                <w:rFonts w:ascii="Arial" w:eastAsia="Times New Roman" w:hAnsi="Arial" w:cs="Arial"/>
                <w:sz w:val="20"/>
                <w:szCs w:val="20"/>
                <w:lang w:eastAsia="ru-RU"/>
              </w:rPr>
            </w:pPr>
            <w:r w:rsidRPr="00E04977">
              <w:rPr>
                <w:rFonts w:ascii="Arial" w:eastAsia="Times New Roman" w:hAnsi="Arial" w:cs="Arial"/>
                <w:i/>
                <w:iCs/>
                <w:sz w:val="20"/>
                <w:szCs w:val="20"/>
                <w:lang w:eastAsia="ru-RU"/>
              </w:rPr>
              <w:t>С</w:t>
            </w:r>
            <w:r w:rsidRPr="00E04977">
              <w:rPr>
                <w:rFonts w:ascii="Arial" w:eastAsia="Times New Roman" w:hAnsi="Arial" w:cs="Arial"/>
                <w:sz w:val="20"/>
                <w:szCs w:val="20"/>
                <w:lang w:eastAsia="ru-RU"/>
              </w:rPr>
              <w:t xml:space="preserve"> – общая численность сотрудников подразделения.</w:t>
            </w:r>
          </w:p>
          <w:p w:rsidR="00E04977" w:rsidRPr="00E04977" w:rsidRDefault="00E04977" w:rsidP="00E04977">
            <w:pPr>
              <w:spacing w:after="125" w:line="240" w:lineRule="auto"/>
              <w:jc w:val="both"/>
              <w:rPr>
                <w:rFonts w:ascii="Arial" w:eastAsia="Times New Roman" w:hAnsi="Arial" w:cs="Arial"/>
                <w:sz w:val="20"/>
                <w:szCs w:val="20"/>
                <w:lang w:eastAsia="ru-RU"/>
              </w:rPr>
            </w:pPr>
            <w:r w:rsidRPr="00E04977">
              <w:rPr>
                <w:rFonts w:ascii="Arial" w:eastAsia="Times New Roman" w:hAnsi="Arial" w:cs="Arial"/>
                <w:i/>
                <w:iCs/>
                <w:sz w:val="20"/>
                <w:szCs w:val="20"/>
                <w:lang w:eastAsia="ru-RU"/>
              </w:rPr>
              <w:t>2. Коэффициент полезности идей:</w:t>
            </w:r>
          </w:p>
          <w:p w:rsidR="00E04977" w:rsidRPr="00E04977" w:rsidRDefault="00E04977" w:rsidP="00E04977">
            <w:pPr>
              <w:spacing w:after="125" w:line="240" w:lineRule="auto"/>
              <w:jc w:val="both"/>
              <w:rPr>
                <w:rFonts w:ascii="Arial" w:eastAsia="Times New Roman" w:hAnsi="Arial" w:cs="Arial"/>
                <w:sz w:val="20"/>
                <w:szCs w:val="20"/>
                <w:lang w:eastAsia="ru-RU"/>
              </w:rPr>
            </w:pPr>
            <w:r w:rsidRPr="00E04977">
              <w:rPr>
                <w:rFonts w:ascii="Arial" w:eastAsia="Times New Roman" w:hAnsi="Arial" w:cs="Arial"/>
                <w:noProof/>
                <w:sz w:val="20"/>
                <w:szCs w:val="20"/>
                <w:lang w:eastAsia="ru-RU"/>
              </w:rPr>
              <w:lastRenderedPageBreak/>
              <w:drawing>
                <wp:inline distT="0" distB="0" distL="0" distR="0">
                  <wp:extent cx="572770" cy="397510"/>
                  <wp:effectExtent l="19050" t="0" r="0" b="0"/>
                  <wp:docPr id="4" name="Рисунок 4" descr="http://www.kadrovik.ru/-files-/SUP_05_06_2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www.kadrovik.ru/-files-/SUP_05_06_25.jpg"/>
                          <pic:cNvPicPr>
                            <a:picLocks noChangeAspect="1" noChangeArrowheads="1"/>
                          </pic:cNvPicPr>
                        </pic:nvPicPr>
                        <pic:blipFill>
                          <a:blip r:embed="rId10" cstate="print"/>
                          <a:srcRect/>
                          <a:stretch>
                            <a:fillRect/>
                          </a:stretch>
                        </pic:blipFill>
                        <pic:spPr bwMode="auto">
                          <a:xfrm>
                            <a:off x="0" y="0"/>
                            <a:ext cx="572770" cy="397510"/>
                          </a:xfrm>
                          <a:prstGeom prst="rect">
                            <a:avLst/>
                          </a:prstGeom>
                          <a:noFill/>
                          <a:ln w="9525">
                            <a:noFill/>
                            <a:miter lim="800000"/>
                            <a:headEnd/>
                            <a:tailEnd/>
                          </a:ln>
                        </pic:spPr>
                      </pic:pic>
                    </a:graphicData>
                  </a:graphic>
                </wp:inline>
              </w:drawing>
            </w:r>
            <w:r w:rsidRPr="00E04977">
              <w:rPr>
                <w:rFonts w:ascii="Arial" w:eastAsia="Times New Roman" w:hAnsi="Arial" w:cs="Arial"/>
                <w:sz w:val="20"/>
                <w:szCs w:val="20"/>
                <w:lang w:eastAsia="ru-RU"/>
              </w:rPr>
              <w:t>,</w:t>
            </w:r>
          </w:p>
          <w:p w:rsidR="00E04977" w:rsidRPr="00E04977" w:rsidRDefault="00E04977" w:rsidP="00E04977">
            <w:pPr>
              <w:spacing w:after="125" w:line="240" w:lineRule="auto"/>
              <w:jc w:val="both"/>
              <w:rPr>
                <w:rFonts w:ascii="Arial" w:eastAsia="Times New Roman" w:hAnsi="Arial" w:cs="Arial"/>
                <w:sz w:val="20"/>
                <w:szCs w:val="20"/>
                <w:lang w:eastAsia="ru-RU"/>
              </w:rPr>
            </w:pPr>
            <w:r w:rsidRPr="00E04977">
              <w:rPr>
                <w:rFonts w:ascii="Arial" w:eastAsia="Times New Roman" w:hAnsi="Arial" w:cs="Arial"/>
                <w:sz w:val="20"/>
                <w:szCs w:val="20"/>
                <w:lang w:eastAsia="ru-RU"/>
              </w:rPr>
              <w:t xml:space="preserve">где </w:t>
            </w:r>
            <w:r w:rsidRPr="00E04977">
              <w:rPr>
                <w:rFonts w:ascii="Arial" w:eastAsia="Times New Roman" w:hAnsi="Arial" w:cs="Arial"/>
                <w:i/>
                <w:iCs/>
                <w:sz w:val="20"/>
                <w:szCs w:val="20"/>
                <w:lang w:eastAsia="ru-RU"/>
              </w:rPr>
              <w:t>П1</w:t>
            </w:r>
            <w:r w:rsidRPr="00E04977">
              <w:rPr>
                <w:rFonts w:ascii="Arial" w:eastAsia="Times New Roman" w:hAnsi="Arial" w:cs="Arial"/>
                <w:sz w:val="20"/>
                <w:szCs w:val="20"/>
                <w:lang w:eastAsia="ru-RU"/>
              </w:rPr>
              <w:t xml:space="preserve"> – количество принятых идей;</w:t>
            </w:r>
          </w:p>
          <w:p w:rsidR="00E04977" w:rsidRPr="00E04977" w:rsidRDefault="00E04977" w:rsidP="00E04977">
            <w:pPr>
              <w:spacing w:after="125" w:line="240" w:lineRule="auto"/>
              <w:jc w:val="both"/>
              <w:rPr>
                <w:rFonts w:ascii="Arial" w:eastAsia="Times New Roman" w:hAnsi="Arial" w:cs="Arial"/>
                <w:sz w:val="20"/>
                <w:szCs w:val="20"/>
                <w:lang w:eastAsia="ru-RU"/>
              </w:rPr>
            </w:pPr>
            <w:r w:rsidRPr="00E04977">
              <w:rPr>
                <w:rFonts w:ascii="Arial" w:eastAsia="Times New Roman" w:hAnsi="Arial" w:cs="Arial"/>
                <w:i/>
                <w:iCs/>
                <w:sz w:val="20"/>
                <w:szCs w:val="20"/>
                <w:lang w:eastAsia="ru-RU"/>
              </w:rPr>
              <w:t>П</w:t>
            </w:r>
            <w:r w:rsidRPr="00E04977">
              <w:rPr>
                <w:rFonts w:ascii="Arial" w:eastAsia="Times New Roman" w:hAnsi="Arial" w:cs="Arial"/>
                <w:sz w:val="20"/>
                <w:szCs w:val="20"/>
                <w:lang w:eastAsia="ru-RU"/>
              </w:rPr>
              <w:t xml:space="preserve"> – количество поданных идей.</w:t>
            </w:r>
          </w:p>
          <w:p w:rsidR="00E04977" w:rsidRPr="00E04977" w:rsidRDefault="00E04977" w:rsidP="00E04977">
            <w:pPr>
              <w:spacing w:after="125" w:line="240" w:lineRule="auto"/>
              <w:jc w:val="both"/>
              <w:rPr>
                <w:rFonts w:ascii="Arial" w:eastAsia="Times New Roman" w:hAnsi="Arial" w:cs="Arial"/>
                <w:sz w:val="20"/>
                <w:szCs w:val="20"/>
                <w:lang w:eastAsia="ru-RU"/>
              </w:rPr>
            </w:pPr>
            <w:r w:rsidRPr="00E04977">
              <w:rPr>
                <w:rFonts w:ascii="Arial" w:eastAsia="Times New Roman" w:hAnsi="Arial" w:cs="Arial"/>
                <w:i/>
                <w:iCs/>
                <w:sz w:val="20"/>
                <w:szCs w:val="20"/>
                <w:lang w:eastAsia="ru-RU"/>
              </w:rPr>
              <w:t>3. Коэффициент внедрения принятых идей:</w:t>
            </w:r>
          </w:p>
          <w:p w:rsidR="00E04977" w:rsidRPr="00E04977" w:rsidRDefault="00E04977" w:rsidP="00E04977">
            <w:pPr>
              <w:spacing w:after="125" w:line="240" w:lineRule="auto"/>
              <w:jc w:val="both"/>
              <w:rPr>
                <w:rFonts w:ascii="Arial" w:eastAsia="Times New Roman" w:hAnsi="Arial" w:cs="Arial"/>
                <w:sz w:val="20"/>
                <w:szCs w:val="20"/>
                <w:lang w:eastAsia="ru-RU"/>
              </w:rPr>
            </w:pPr>
            <w:r w:rsidRPr="00E04977">
              <w:rPr>
                <w:rFonts w:ascii="Arial" w:eastAsia="Times New Roman" w:hAnsi="Arial" w:cs="Arial"/>
                <w:noProof/>
                <w:sz w:val="20"/>
                <w:szCs w:val="20"/>
                <w:lang w:eastAsia="ru-RU"/>
              </w:rPr>
              <w:drawing>
                <wp:inline distT="0" distB="0" distL="0" distR="0">
                  <wp:extent cx="572770" cy="389890"/>
                  <wp:effectExtent l="19050" t="0" r="0" b="0"/>
                  <wp:docPr id="5" name="Рисунок 5" descr="http://www.kadrovik.ru/-files-/SUP_05_06_2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www.kadrovik.ru/-files-/SUP_05_06_26.jpg"/>
                          <pic:cNvPicPr>
                            <a:picLocks noChangeAspect="1" noChangeArrowheads="1"/>
                          </pic:cNvPicPr>
                        </pic:nvPicPr>
                        <pic:blipFill>
                          <a:blip r:embed="rId11" cstate="print"/>
                          <a:srcRect/>
                          <a:stretch>
                            <a:fillRect/>
                          </a:stretch>
                        </pic:blipFill>
                        <pic:spPr bwMode="auto">
                          <a:xfrm>
                            <a:off x="0" y="0"/>
                            <a:ext cx="572770" cy="389890"/>
                          </a:xfrm>
                          <a:prstGeom prst="rect">
                            <a:avLst/>
                          </a:prstGeom>
                          <a:noFill/>
                          <a:ln w="9525">
                            <a:noFill/>
                            <a:miter lim="800000"/>
                            <a:headEnd/>
                            <a:tailEnd/>
                          </a:ln>
                        </pic:spPr>
                      </pic:pic>
                    </a:graphicData>
                  </a:graphic>
                </wp:inline>
              </w:drawing>
            </w:r>
            <w:r w:rsidRPr="00E04977">
              <w:rPr>
                <w:rFonts w:ascii="Arial" w:eastAsia="Times New Roman" w:hAnsi="Arial" w:cs="Arial"/>
                <w:sz w:val="20"/>
                <w:szCs w:val="20"/>
                <w:lang w:eastAsia="ru-RU"/>
              </w:rPr>
              <w:t>,</w:t>
            </w:r>
          </w:p>
          <w:p w:rsidR="00E04977" w:rsidRPr="00E04977" w:rsidRDefault="00E04977" w:rsidP="00E04977">
            <w:pPr>
              <w:spacing w:after="125" w:line="240" w:lineRule="auto"/>
              <w:jc w:val="both"/>
              <w:rPr>
                <w:rFonts w:ascii="Arial" w:eastAsia="Times New Roman" w:hAnsi="Arial" w:cs="Arial"/>
                <w:sz w:val="20"/>
                <w:szCs w:val="20"/>
                <w:lang w:eastAsia="ru-RU"/>
              </w:rPr>
            </w:pPr>
            <w:r w:rsidRPr="00E04977">
              <w:rPr>
                <w:rFonts w:ascii="Arial" w:eastAsia="Times New Roman" w:hAnsi="Arial" w:cs="Arial"/>
                <w:sz w:val="20"/>
                <w:szCs w:val="20"/>
                <w:lang w:eastAsia="ru-RU"/>
              </w:rPr>
              <w:t xml:space="preserve">где </w:t>
            </w:r>
            <w:r w:rsidRPr="00E04977">
              <w:rPr>
                <w:rFonts w:ascii="Arial" w:eastAsia="Times New Roman" w:hAnsi="Arial" w:cs="Arial"/>
                <w:i/>
                <w:iCs/>
                <w:sz w:val="20"/>
                <w:szCs w:val="20"/>
                <w:lang w:eastAsia="ru-RU"/>
              </w:rPr>
              <w:t>В1</w:t>
            </w:r>
            <w:r w:rsidRPr="00E04977">
              <w:rPr>
                <w:rFonts w:ascii="Arial" w:eastAsia="Times New Roman" w:hAnsi="Arial" w:cs="Arial"/>
                <w:sz w:val="20"/>
                <w:szCs w:val="20"/>
                <w:lang w:eastAsia="ru-RU"/>
              </w:rPr>
              <w:t xml:space="preserve"> – количество внедренных идей;</w:t>
            </w:r>
          </w:p>
          <w:p w:rsidR="00E04977" w:rsidRPr="00E04977" w:rsidRDefault="00E04977" w:rsidP="00E04977">
            <w:pPr>
              <w:spacing w:after="125" w:line="240" w:lineRule="auto"/>
              <w:jc w:val="both"/>
              <w:rPr>
                <w:rFonts w:ascii="Arial" w:eastAsia="Times New Roman" w:hAnsi="Arial" w:cs="Arial"/>
                <w:sz w:val="20"/>
                <w:szCs w:val="20"/>
                <w:lang w:eastAsia="ru-RU"/>
              </w:rPr>
            </w:pPr>
            <w:r w:rsidRPr="00E04977">
              <w:rPr>
                <w:rFonts w:ascii="Arial" w:eastAsia="Times New Roman" w:hAnsi="Arial" w:cs="Arial"/>
                <w:i/>
                <w:iCs/>
                <w:sz w:val="20"/>
                <w:szCs w:val="20"/>
                <w:lang w:eastAsia="ru-RU"/>
              </w:rPr>
              <w:t>П1</w:t>
            </w:r>
            <w:r w:rsidRPr="00E04977">
              <w:rPr>
                <w:rFonts w:ascii="Arial" w:eastAsia="Times New Roman" w:hAnsi="Arial" w:cs="Arial"/>
                <w:sz w:val="20"/>
                <w:szCs w:val="20"/>
                <w:lang w:eastAsia="ru-RU"/>
              </w:rPr>
              <w:t xml:space="preserve"> – количество принятых идей.</w:t>
            </w:r>
          </w:p>
          <w:p w:rsidR="00E04977" w:rsidRPr="00E04977" w:rsidRDefault="00E04977" w:rsidP="00E04977">
            <w:pPr>
              <w:spacing w:after="125" w:line="240" w:lineRule="auto"/>
              <w:jc w:val="both"/>
              <w:rPr>
                <w:rFonts w:ascii="Arial" w:eastAsia="Times New Roman" w:hAnsi="Arial" w:cs="Arial"/>
                <w:sz w:val="20"/>
                <w:szCs w:val="20"/>
                <w:lang w:eastAsia="ru-RU"/>
              </w:rPr>
            </w:pPr>
            <w:r w:rsidRPr="00E04977">
              <w:rPr>
                <w:rFonts w:ascii="Arial" w:eastAsia="Times New Roman" w:hAnsi="Arial" w:cs="Arial"/>
                <w:i/>
                <w:iCs/>
                <w:sz w:val="20"/>
                <w:szCs w:val="20"/>
                <w:lang w:eastAsia="ru-RU"/>
              </w:rPr>
              <w:t>4. Коэффициент экономической эффективности предложенных идей:</w:t>
            </w:r>
          </w:p>
          <w:p w:rsidR="00E04977" w:rsidRPr="00E04977" w:rsidRDefault="00E04977" w:rsidP="00E04977">
            <w:pPr>
              <w:spacing w:after="125" w:line="240" w:lineRule="auto"/>
              <w:jc w:val="both"/>
              <w:rPr>
                <w:rFonts w:ascii="Arial" w:eastAsia="Times New Roman" w:hAnsi="Arial" w:cs="Arial"/>
                <w:sz w:val="20"/>
                <w:szCs w:val="20"/>
                <w:lang w:eastAsia="ru-RU"/>
              </w:rPr>
            </w:pPr>
            <w:r w:rsidRPr="00E04977">
              <w:rPr>
                <w:rFonts w:ascii="Arial" w:eastAsia="Times New Roman" w:hAnsi="Arial" w:cs="Arial"/>
                <w:noProof/>
                <w:sz w:val="20"/>
                <w:szCs w:val="20"/>
                <w:lang w:eastAsia="ru-RU"/>
              </w:rPr>
              <w:drawing>
                <wp:inline distT="0" distB="0" distL="0" distR="0">
                  <wp:extent cx="572770" cy="421640"/>
                  <wp:effectExtent l="19050" t="0" r="0" b="0"/>
                  <wp:docPr id="6" name="Рисунок 6" descr="http://www.kadrovik.ru/-files-/SUP_05_06_2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www.kadrovik.ru/-files-/SUP_05_06_27.jpg"/>
                          <pic:cNvPicPr>
                            <a:picLocks noChangeAspect="1" noChangeArrowheads="1"/>
                          </pic:cNvPicPr>
                        </pic:nvPicPr>
                        <pic:blipFill>
                          <a:blip r:embed="rId12" cstate="print"/>
                          <a:srcRect/>
                          <a:stretch>
                            <a:fillRect/>
                          </a:stretch>
                        </pic:blipFill>
                        <pic:spPr bwMode="auto">
                          <a:xfrm>
                            <a:off x="0" y="0"/>
                            <a:ext cx="572770" cy="421640"/>
                          </a:xfrm>
                          <a:prstGeom prst="rect">
                            <a:avLst/>
                          </a:prstGeom>
                          <a:noFill/>
                          <a:ln w="9525">
                            <a:noFill/>
                            <a:miter lim="800000"/>
                            <a:headEnd/>
                            <a:tailEnd/>
                          </a:ln>
                        </pic:spPr>
                      </pic:pic>
                    </a:graphicData>
                  </a:graphic>
                </wp:inline>
              </w:drawing>
            </w:r>
            <w:r w:rsidRPr="00E04977">
              <w:rPr>
                <w:rFonts w:ascii="Arial" w:eastAsia="Times New Roman" w:hAnsi="Arial" w:cs="Arial"/>
                <w:sz w:val="20"/>
                <w:szCs w:val="20"/>
                <w:lang w:eastAsia="ru-RU"/>
              </w:rPr>
              <w:t>,</w:t>
            </w:r>
          </w:p>
          <w:p w:rsidR="00E04977" w:rsidRPr="00E04977" w:rsidRDefault="00E04977" w:rsidP="00E04977">
            <w:pPr>
              <w:spacing w:after="125" w:line="240" w:lineRule="auto"/>
              <w:jc w:val="both"/>
              <w:rPr>
                <w:rFonts w:ascii="Arial" w:eastAsia="Times New Roman" w:hAnsi="Arial" w:cs="Arial"/>
                <w:sz w:val="20"/>
                <w:szCs w:val="20"/>
                <w:lang w:eastAsia="ru-RU"/>
              </w:rPr>
            </w:pPr>
            <w:r w:rsidRPr="00E04977">
              <w:rPr>
                <w:rFonts w:ascii="Arial" w:eastAsia="Times New Roman" w:hAnsi="Arial" w:cs="Arial"/>
                <w:sz w:val="20"/>
                <w:szCs w:val="20"/>
                <w:lang w:eastAsia="ru-RU"/>
              </w:rPr>
              <w:t xml:space="preserve">где </w:t>
            </w:r>
            <w:r w:rsidRPr="00E04977">
              <w:rPr>
                <w:rFonts w:ascii="Arial" w:eastAsia="Times New Roman" w:hAnsi="Arial" w:cs="Arial"/>
                <w:i/>
                <w:iCs/>
                <w:sz w:val="20"/>
                <w:szCs w:val="20"/>
                <w:lang w:eastAsia="ru-RU"/>
              </w:rPr>
              <w:t>Э</w:t>
            </w:r>
            <w:r w:rsidRPr="00E04977">
              <w:rPr>
                <w:rFonts w:ascii="Arial" w:eastAsia="Times New Roman" w:hAnsi="Arial" w:cs="Arial"/>
                <w:sz w:val="20"/>
                <w:szCs w:val="20"/>
                <w:lang w:eastAsia="ru-RU"/>
              </w:rPr>
              <w:t xml:space="preserve"> – экономический эффект;</w:t>
            </w:r>
          </w:p>
          <w:p w:rsidR="00E04977" w:rsidRPr="00E04977" w:rsidRDefault="00E04977" w:rsidP="00E04977">
            <w:pPr>
              <w:spacing w:after="125" w:line="240" w:lineRule="auto"/>
              <w:jc w:val="both"/>
              <w:rPr>
                <w:rFonts w:ascii="Arial" w:eastAsia="Times New Roman" w:hAnsi="Arial" w:cs="Arial"/>
                <w:sz w:val="20"/>
                <w:szCs w:val="20"/>
                <w:lang w:eastAsia="ru-RU"/>
              </w:rPr>
            </w:pPr>
            <w:r w:rsidRPr="00E04977">
              <w:rPr>
                <w:rFonts w:ascii="Arial" w:eastAsia="Times New Roman" w:hAnsi="Arial" w:cs="Arial"/>
                <w:i/>
                <w:iCs/>
                <w:sz w:val="20"/>
                <w:szCs w:val="20"/>
                <w:lang w:eastAsia="ru-RU"/>
              </w:rPr>
              <w:t>С</w:t>
            </w:r>
            <w:r w:rsidRPr="00E04977">
              <w:rPr>
                <w:rFonts w:ascii="Arial" w:eastAsia="Times New Roman" w:hAnsi="Arial" w:cs="Arial"/>
                <w:sz w:val="20"/>
                <w:szCs w:val="20"/>
                <w:lang w:eastAsia="ru-RU"/>
              </w:rPr>
              <w:t xml:space="preserve"> – общая численность подразделений.</w:t>
            </w:r>
          </w:p>
          <w:p w:rsidR="00E04977" w:rsidRPr="00E04977" w:rsidRDefault="00E04977" w:rsidP="00E04977">
            <w:pPr>
              <w:spacing w:after="125" w:line="240" w:lineRule="auto"/>
              <w:jc w:val="both"/>
              <w:rPr>
                <w:rFonts w:ascii="Arial" w:eastAsia="Times New Roman" w:hAnsi="Arial" w:cs="Arial"/>
                <w:sz w:val="20"/>
                <w:szCs w:val="20"/>
                <w:lang w:eastAsia="ru-RU"/>
              </w:rPr>
            </w:pPr>
            <w:r w:rsidRPr="00E04977">
              <w:rPr>
                <w:rFonts w:ascii="Arial" w:eastAsia="Times New Roman" w:hAnsi="Arial" w:cs="Arial"/>
                <w:sz w:val="20"/>
                <w:szCs w:val="20"/>
                <w:lang w:eastAsia="ru-RU"/>
              </w:rPr>
              <w:t>***</w:t>
            </w:r>
          </w:p>
          <w:p w:rsidR="00E04977" w:rsidRPr="00E04977" w:rsidRDefault="00E04977" w:rsidP="00E04977">
            <w:pPr>
              <w:spacing w:after="125" w:line="240" w:lineRule="auto"/>
              <w:jc w:val="both"/>
              <w:rPr>
                <w:rFonts w:ascii="Arial" w:eastAsia="Times New Roman" w:hAnsi="Arial" w:cs="Arial"/>
                <w:sz w:val="20"/>
                <w:szCs w:val="20"/>
                <w:lang w:eastAsia="ru-RU"/>
              </w:rPr>
            </w:pPr>
            <w:r w:rsidRPr="00E04977">
              <w:rPr>
                <w:rFonts w:ascii="Arial" w:eastAsia="Times New Roman" w:hAnsi="Arial" w:cs="Arial"/>
                <w:sz w:val="20"/>
                <w:szCs w:val="20"/>
                <w:lang w:eastAsia="ru-RU"/>
              </w:rPr>
              <w:t>Инициаторы проекта прогнозируют, что в месяц будут подаваться около 5–10 достойных реализации предложений, поскольку проект не предполагает очень жестких рамок. Идеи будут храниться в архиве, поэтому часть их может пригодиться в будущем. Инновационная программа позволяет не только стать ближе к позиции лидера в отрасли, но и дает сотрудникам возможность профессионального роста и участия в развитии компании.</w:t>
            </w:r>
          </w:p>
          <w:tbl>
            <w:tblPr>
              <w:tblW w:w="0" w:type="auto"/>
              <w:tblCellSpacing w:w="15" w:type="dxa"/>
              <w:tblBorders>
                <w:top w:val="outset" w:sz="12" w:space="0" w:color="auto"/>
                <w:left w:val="outset" w:sz="12" w:space="0" w:color="auto"/>
                <w:bottom w:val="outset" w:sz="12" w:space="0" w:color="auto"/>
                <w:right w:val="outset" w:sz="12" w:space="0" w:color="auto"/>
              </w:tblBorders>
              <w:tblCellMar>
                <w:top w:w="15" w:type="dxa"/>
                <w:left w:w="15" w:type="dxa"/>
                <w:bottom w:w="15" w:type="dxa"/>
                <w:right w:w="15" w:type="dxa"/>
              </w:tblCellMar>
              <w:tblLook w:val="04A0"/>
            </w:tblPr>
            <w:tblGrid>
              <w:gridCol w:w="9339"/>
            </w:tblGrid>
            <w:tr w:rsidR="00E04977" w:rsidRPr="00E04977" w:rsidTr="00E04977">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E04977" w:rsidRPr="00E04977" w:rsidRDefault="00E04977" w:rsidP="00E04977">
                  <w:pPr>
                    <w:spacing w:after="125" w:line="240" w:lineRule="auto"/>
                    <w:jc w:val="both"/>
                    <w:rPr>
                      <w:rFonts w:ascii="Arial" w:eastAsia="Times New Roman" w:hAnsi="Arial" w:cs="Arial"/>
                      <w:sz w:val="20"/>
                      <w:szCs w:val="20"/>
                      <w:lang w:eastAsia="ru-RU"/>
                    </w:rPr>
                  </w:pPr>
                  <w:bookmarkStart w:id="0" w:name="Приложение_1"/>
                  <w:r w:rsidRPr="00E04977">
                    <w:rPr>
                      <w:rFonts w:ascii="Arial" w:eastAsia="Times New Roman" w:hAnsi="Arial" w:cs="Arial"/>
                      <w:b/>
                      <w:bCs/>
                      <w:i/>
                      <w:iCs/>
                      <w:sz w:val="20"/>
                      <w:szCs w:val="20"/>
                      <w:lang w:eastAsia="ru-RU"/>
                    </w:rPr>
                    <w:t>Приложение 1</w:t>
                  </w:r>
                  <w:bookmarkEnd w:id="0"/>
                </w:p>
                <w:p w:rsidR="00E04977" w:rsidRPr="00E04977" w:rsidRDefault="00E04977" w:rsidP="00E04977">
                  <w:pPr>
                    <w:spacing w:after="125" w:line="240" w:lineRule="auto"/>
                    <w:jc w:val="both"/>
                    <w:rPr>
                      <w:rFonts w:ascii="Arial" w:eastAsia="Times New Roman" w:hAnsi="Arial" w:cs="Arial"/>
                      <w:sz w:val="20"/>
                      <w:szCs w:val="20"/>
                      <w:lang w:eastAsia="ru-RU"/>
                    </w:rPr>
                  </w:pPr>
                  <w:r w:rsidRPr="00E04977">
                    <w:rPr>
                      <w:rFonts w:ascii="Arial" w:eastAsia="Times New Roman" w:hAnsi="Arial" w:cs="Arial"/>
                      <w:i/>
                      <w:iCs/>
                      <w:sz w:val="20"/>
                      <w:szCs w:val="20"/>
                      <w:lang w:eastAsia="ru-RU"/>
                    </w:rPr>
                    <w:t>Утверждаю</w:t>
                  </w:r>
                </w:p>
                <w:p w:rsidR="00E04977" w:rsidRPr="00E04977" w:rsidRDefault="00E04977" w:rsidP="00E04977">
                  <w:pPr>
                    <w:spacing w:after="125" w:line="240" w:lineRule="auto"/>
                    <w:jc w:val="both"/>
                    <w:rPr>
                      <w:rFonts w:ascii="Arial" w:eastAsia="Times New Roman" w:hAnsi="Arial" w:cs="Arial"/>
                      <w:sz w:val="20"/>
                      <w:szCs w:val="20"/>
                      <w:lang w:eastAsia="ru-RU"/>
                    </w:rPr>
                  </w:pPr>
                  <w:r w:rsidRPr="00E04977">
                    <w:rPr>
                      <w:rFonts w:ascii="Arial" w:eastAsia="Times New Roman" w:hAnsi="Arial" w:cs="Arial"/>
                      <w:i/>
                      <w:iCs/>
                      <w:sz w:val="20"/>
                      <w:szCs w:val="20"/>
                      <w:lang w:eastAsia="ru-RU"/>
                    </w:rPr>
                    <w:t>Директор компании</w:t>
                  </w:r>
                </w:p>
                <w:p w:rsidR="00E04977" w:rsidRPr="00E04977" w:rsidRDefault="00E04977" w:rsidP="00E04977">
                  <w:pPr>
                    <w:spacing w:after="125" w:line="240" w:lineRule="auto"/>
                    <w:jc w:val="both"/>
                    <w:rPr>
                      <w:rFonts w:ascii="Arial" w:eastAsia="Times New Roman" w:hAnsi="Arial" w:cs="Arial"/>
                      <w:sz w:val="20"/>
                      <w:szCs w:val="20"/>
                      <w:lang w:eastAsia="ru-RU"/>
                    </w:rPr>
                  </w:pPr>
                  <w:r w:rsidRPr="00E04977">
                    <w:rPr>
                      <w:rFonts w:ascii="Arial" w:eastAsia="Times New Roman" w:hAnsi="Arial" w:cs="Arial"/>
                      <w:i/>
                      <w:iCs/>
                      <w:sz w:val="20"/>
                      <w:szCs w:val="20"/>
                      <w:lang w:eastAsia="ru-RU"/>
                    </w:rPr>
                    <w:t>_________________________________</w:t>
                  </w:r>
                </w:p>
                <w:p w:rsidR="00E04977" w:rsidRPr="00E04977" w:rsidRDefault="00E04977" w:rsidP="00E04977">
                  <w:pPr>
                    <w:spacing w:after="125" w:line="240" w:lineRule="auto"/>
                    <w:jc w:val="both"/>
                    <w:rPr>
                      <w:rFonts w:ascii="Arial" w:eastAsia="Times New Roman" w:hAnsi="Arial" w:cs="Arial"/>
                      <w:sz w:val="20"/>
                      <w:szCs w:val="20"/>
                      <w:lang w:eastAsia="ru-RU"/>
                    </w:rPr>
                  </w:pPr>
                  <w:r w:rsidRPr="00E04977">
                    <w:rPr>
                      <w:rFonts w:ascii="Arial" w:eastAsia="Times New Roman" w:hAnsi="Arial" w:cs="Arial"/>
                      <w:i/>
                      <w:iCs/>
                      <w:sz w:val="20"/>
                      <w:szCs w:val="20"/>
                      <w:lang w:eastAsia="ru-RU"/>
                    </w:rPr>
                    <w:t>от 20.12.05</w:t>
                  </w:r>
                </w:p>
                <w:p w:rsidR="00E04977" w:rsidRPr="00E04977" w:rsidRDefault="00E04977" w:rsidP="00E04977">
                  <w:pPr>
                    <w:spacing w:after="125" w:line="240" w:lineRule="auto"/>
                    <w:jc w:val="both"/>
                    <w:rPr>
                      <w:rFonts w:ascii="Arial" w:eastAsia="Times New Roman" w:hAnsi="Arial" w:cs="Arial"/>
                      <w:sz w:val="20"/>
                      <w:szCs w:val="20"/>
                      <w:lang w:eastAsia="ru-RU"/>
                    </w:rPr>
                  </w:pPr>
                  <w:r w:rsidRPr="00E04977">
                    <w:rPr>
                      <w:rFonts w:ascii="Arial" w:eastAsia="Times New Roman" w:hAnsi="Arial" w:cs="Arial"/>
                      <w:b/>
                      <w:bCs/>
                      <w:i/>
                      <w:iCs/>
                      <w:sz w:val="20"/>
                      <w:szCs w:val="20"/>
                      <w:lang w:eastAsia="ru-RU"/>
                    </w:rPr>
                    <w:t>Положение</w:t>
                  </w:r>
                </w:p>
                <w:p w:rsidR="00E04977" w:rsidRPr="00E04977" w:rsidRDefault="00E04977" w:rsidP="00E04977">
                  <w:pPr>
                    <w:spacing w:after="125" w:line="240" w:lineRule="auto"/>
                    <w:jc w:val="both"/>
                    <w:rPr>
                      <w:rFonts w:ascii="Arial" w:eastAsia="Times New Roman" w:hAnsi="Arial" w:cs="Arial"/>
                      <w:sz w:val="20"/>
                      <w:szCs w:val="20"/>
                      <w:lang w:eastAsia="ru-RU"/>
                    </w:rPr>
                  </w:pPr>
                  <w:r w:rsidRPr="00E04977">
                    <w:rPr>
                      <w:rFonts w:ascii="Arial" w:eastAsia="Times New Roman" w:hAnsi="Arial" w:cs="Arial"/>
                      <w:b/>
                      <w:bCs/>
                      <w:i/>
                      <w:iCs/>
                      <w:sz w:val="20"/>
                      <w:szCs w:val="20"/>
                      <w:lang w:eastAsia="ru-RU"/>
                    </w:rPr>
                    <w:t>об организации инновационной деятельности</w:t>
                  </w:r>
                </w:p>
                <w:p w:rsidR="00E04977" w:rsidRPr="00E04977" w:rsidRDefault="00E04977" w:rsidP="00E04977">
                  <w:pPr>
                    <w:spacing w:after="125" w:line="240" w:lineRule="auto"/>
                    <w:jc w:val="both"/>
                    <w:rPr>
                      <w:rFonts w:ascii="Arial" w:eastAsia="Times New Roman" w:hAnsi="Arial" w:cs="Arial"/>
                      <w:sz w:val="20"/>
                      <w:szCs w:val="20"/>
                      <w:lang w:eastAsia="ru-RU"/>
                    </w:rPr>
                  </w:pPr>
                  <w:r w:rsidRPr="00E04977">
                    <w:rPr>
                      <w:rFonts w:ascii="Arial" w:eastAsia="Times New Roman" w:hAnsi="Arial" w:cs="Arial"/>
                      <w:b/>
                      <w:bCs/>
                      <w:i/>
                      <w:iCs/>
                      <w:sz w:val="20"/>
                      <w:szCs w:val="20"/>
                      <w:lang w:eastAsia="ru-RU"/>
                    </w:rPr>
                    <w:t>и стимулирования творческой активности сотрудников</w:t>
                  </w:r>
                </w:p>
                <w:p w:rsidR="00E04977" w:rsidRPr="00E04977" w:rsidRDefault="00E04977" w:rsidP="00E04977">
                  <w:pPr>
                    <w:spacing w:after="125" w:line="240" w:lineRule="auto"/>
                    <w:jc w:val="both"/>
                    <w:rPr>
                      <w:rFonts w:ascii="Arial" w:eastAsia="Times New Roman" w:hAnsi="Arial" w:cs="Arial"/>
                      <w:sz w:val="20"/>
                      <w:szCs w:val="20"/>
                      <w:lang w:eastAsia="ru-RU"/>
                    </w:rPr>
                  </w:pPr>
                  <w:r w:rsidRPr="00E04977">
                    <w:rPr>
                      <w:rFonts w:ascii="Arial" w:eastAsia="Times New Roman" w:hAnsi="Arial" w:cs="Arial"/>
                      <w:b/>
                      <w:bCs/>
                      <w:i/>
                      <w:iCs/>
                      <w:sz w:val="20"/>
                      <w:szCs w:val="20"/>
                      <w:lang w:eastAsia="ru-RU"/>
                    </w:rPr>
                    <w:t>I. Общие положения</w:t>
                  </w:r>
                </w:p>
                <w:p w:rsidR="00E04977" w:rsidRPr="00E04977" w:rsidRDefault="00E04977" w:rsidP="00E04977">
                  <w:pPr>
                    <w:spacing w:after="125" w:line="240" w:lineRule="auto"/>
                    <w:jc w:val="both"/>
                    <w:rPr>
                      <w:rFonts w:ascii="Arial" w:eastAsia="Times New Roman" w:hAnsi="Arial" w:cs="Arial"/>
                      <w:sz w:val="20"/>
                      <w:szCs w:val="20"/>
                      <w:lang w:eastAsia="ru-RU"/>
                    </w:rPr>
                  </w:pPr>
                  <w:r w:rsidRPr="00E04977">
                    <w:rPr>
                      <w:rFonts w:ascii="Arial" w:eastAsia="Times New Roman" w:hAnsi="Arial" w:cs="Arial"/>
                      <w:i/>
                      <w:iCs/>
                      <w:sz w:val="20"/>
                      <w:szCs w:val="20"/>
                      <w:lang w:eastAsia="ru-RU"/>
                    </w:rPr>
                    <w:t>1.1. Настоящее положение определяет основную цель инновационной деятельности – развитие компании на основе передовых идей, предложенных сотрудниками.</w:t>
                  </w:r>
                </w:p>
                <w:p w:rsidR="00E04977" w:rsidRPr="00E04977" w:rsidRDefault="00E04977" w:rsidP="00E04977">
                  <w:pPr>
                    <w:spacing w:after="125" w:line="240" w:lineRule="auto"/>
                    <w:jc w:val="both"/>
                    <w:rPr>
                      <w:rFonts w:ascii="Arial" w:eastAsia="Times New Roman" w:hAnsi="Arial" w:cs="Arial"/>
                      <w:sz w:val="20"/>
                      <w:szCs w:val="20"/>
                      <w:lang w:eastAsia="ru-RU"/>
                    </w:rPr>
                  </w:pPr>
                  <w:r w:rsidRPr="00E04977">
                    <w:rPr>
                      <w:rFonts w:ascii="Arial" w:eastAsia="Times New Roman" w:hAnsi="Arial" w:cs="Arial"/>
                      <w:i/>
                      <w:iCs/>
                      <w:sz w:val="20"/>
                      <w:szCs w:val="20"/>
                      <w:lang w:eastAsia="ru-RU"/>
                    </w:rPr>
                    <w:t>1.2. Задачи введения Положения:</w:t>
                  </w:r>
                </w:p>
                <w:p w:rsidR="00E04977" w:rsidRPr="00E04977" w:rsidRDefault="00E04977" w:rsidP="00E04977">
                  <w:pPr>
                    <w:spacing w:after="125" w:line="240" w:lineRule="auto"/>
                    <w:jc w:val="both"/>
                    <w:rPr>
                      <w:rFonts w:ascii="Arial" w:eastAsia="Times New Roman" w:hAnsi="Arial" w:cs="Arial"/>
                      <w:sz w:val="20"/>
                      <w:szCs w:val="20"/>
                      <w:lang w:eastAsia="ru-RU"/>
                    </w:rPr>
                  </w:pPr>
                  <w:r w:rsidRPr="00E04977">
                    <w:rPr>
                      <w:rFonts w:ascii="Arial" w:eastAsia="Times New Roman" w:hAnsi="Arial" w:cs="Arial"/>
                      <w:i/>
                      <w:iCs/>
                      <w:sz w:val="20"/>
                      <w:szCs w:val="20"/>
                      <w:lang w:eastAsia="ru-RU"/>
                    </w:rPr>
                    <w:t>– информировать сотрудников об организации инновационной деятельности в компании;</w:t>
                  </w:r>
                </w:p>
                <w:p w:rsidR="00E04977" w:rsidRPr="00E04977" w:rsidRDefault="00E04977" w:rsidP="00E04977">
                  <w:pPr>
                    <w:spacing w:after="125" w:line="240" w:lineRule="auto"/>
                    <w:jc w:val="both"/>
                    <w:rPr>
                      <w:rFonts w:ascii="Arial" w:eastAsia="Times New Roman" w:hAnsi="Arial" w:cs="Arial"/>
                      <w:sz w:val="20"/>
                      <w:szCs w:val="20"/>
                      <w:lang w:eastAsia="ru-RU"/>
                    </w:rPr>
                  </w:pPr>
                  <w:r w:rsidRPr="00E04977">
                    <w:rPr>
                      <w:rFonts w:ascii="Arial" w:eastAsia="Times New Roman" w:hAnsi="Arial" w:cs="Arial"/>
                      <w:i/>
                      <w:iCs/>
                      <w:sz w:val="20"/>
                      <w:szCs w:val="20"/>
                      <w:lang w:eastAsia="ru-RU"/>
                    </w:rPr>
                    <w:t>– установить порядок подачи, рассмотрения заявлений об идеях, критерии их оценки, использования и стимулирования.</w:t>
                  </w:r>
                </w:p>
                <w:p w:rsidR="00E04977" w:rsidRPr="00E04977" w:rsidRDefault="00E04977" w:rsidP="00E04977">
                  <w:pPr>
                    <w:spacing w:after="125" w:line="240" w:lineRule="auto"/>
                    <w:jc w:val="both"/>
                    <w:rPr>
                      <w:rFonts w:ascii="Arial" w:eastAsia="Times New Roman" w:hAnsi="Arial" w:cs="Arial"/>
                      <w:sz w:val="20"/>
                      <w:szCs w:val="20"/>
                      <w:lang w:eastAsia="ru-RU"/>
                    </w:rPr>
                  </w:pPr>
                  <w:r w:rsidRPr="00E04977">
                    <w:rPr>
                      <w:rFonts w:ascii="Arial" w:eastAsia="Times New Roman" w:hAnsi="Arial" w:cs="Arial"/>
                      <w:i/>
                      <w:iCs/>
                      <w:sz w:val="20"/>
                      <w:szCs w:val="20"/>
                      <w:lang w:eastAsia="ru-RU"/>
                    </w:rPr>
                    <w:t>1.3. Действие настоящего Положения распространяется на весь коллектив компании.</w:t>
                  </w:r>
                </w:p>
                <w:p w:rsidR="00E04977" w:rsidRPr="00E04977" w:rsidRDefault="00E04977" w:rsidP="00E04977">
                  <w:pPr>
                    <w:spacing w:after="125" w:line="240" w:lineRule="auto"/>
                    <w:jc w:val="both"/>
                    <w:rPr>
                      <w:rFonts w:ascii="Arial" w:eastAsia="Times New Roman" w:hAnsi="Arial" w:cs="Arial"/>
                      <w:sz w:val="20"/>
                      <w:szCs w:val="20"/>
                      <w:lang w:eastAsia="ru-RU"/>
                    </w:rPr>
                  </w:pPr>
                  <w:r w:rsidRPr="00E04977">
                    <w:rPr>
                      <w:rFonts w:ascii="Arial" w:eastAsia="Times New Roman" w:hAnsi="Arial" w:cs="Arial"/>
                      <w:i/>
                      <w:iCs/>
                      <w:sz w:val="20"/>
                      <w:szCs w:val="20"/>
                      <w:lang w:eastAsia="ru-RU"/>
                    </w:rPr>
                    <w:t>1.4. Положение включает комплекс документов: «Основные направления для создания идей», «Заявление на инновационное предложение/идею», приложения.</w:t>
                  </w:r>
                </w:p>
                <w:p w:rsidR="00E04977" w:rsidRPr="00E04977" w:rsidRDefault="00E04977" w:rsidP="00E04977">
                  <w:pPr>
                    <w:spacing w:after="125" w:line="240" w:lineRule="auto"/>
                    <w:jc w:val="both"/>
                    <w:rPr>
                      <w:rFonts w:ascii="Arial" w:eastAsia="Times New Roman" w:hAnsi="Arial" w:cs="Arial"/>
                      <w:sz w:val="20"/>
                      <w:szCs w:val="20"/>
                      <w:lang w:eastAsia="ru-RU"/>
                    </w:rPr>
                  </w:pPr>
                  <w:r w:rsidRPr="00E04977">
                    <w:rPr>
                      <w:rFonts w:ascii="Arial" w:eastAsia="Times New Roman" w:hAnsi="Arial" w:cs="Arial"/>
                      <w:i/>
                      <w:iCs/>
                      <w:sz w:val="20"/>
                      <w:szCs w:val="20"/>
                      <w:lang w:eastAsia="ru-RU"/>
                    </w:rPr>
                    <w:t>1.5. Финансирование проекта «Корпоративный банк идей» будет производиться из выделенного управляющей компанией бюджета. Расходы, связанные с проведением опытно-экспериментальных работ, разработкой новых услуг и продуктов и прочих мероприятий, будут относиться на бюджеты как управляющей компании, так и подразделений.</w:t>
                  </w:r>
                </w:p>
                <w:p w:rsidR="00E04977" w:rsidRPr="00E04977" w:rsidRDefault="00E04977" w:rsidP="00E04977">
                  <w:pPr>
                    <w:spacing w:after="125" w:line="240" w:lineRule="auto"/>
                    <w:jc w:val="both"/>
                    <w:rPr>
                      <w:rFonts w:ascii="Arial" w:eastAsia="Times New Roman" w:hAnsi="Arial" w:cs="Arial"/>
                      <w:sz w:val="20"/>
                      <w:szCs w:val="20"/>
                      <w:lang w:eastAsia="ru-RU"/>
                    </w:rPr>
                  </w:pPr>
                  <w:r w:rsidRPr="00E04977">
                    <w:rPr>
                      <w:rFonts w:ascii="Arial" w:eastAsia="Times New Roman" w:hAnsi="Arial" w:cs="Arial"/>
                      <w:i/>
                      <w:iCs/>
                      <w:sz w:val="20"/>
                      <w:szCs w:val="20"/>
                      <w:lang w:eastAsia="ru-RU"/>
                    </w:rPr>
                    <w:t xml:space="preserve">1.6. Для объективности, непредвзятости в оценке идей каждому сотруднику будет присужден </w:t>
                  </w:r>
                  <w:r w:rsidRPr="00E04977">
                    <w:rPr>
                      <w:rFonts w:ascii="Arial" w:eastAsia="Times New Roman" w:hAnsi="Arial" w:cs="Arial"/>
                      <w:i/>
                      <w:iCs/>
                      <w:sz w:val="20"/>
                      <w:szCs w:val="20"/>
                      <w:lang w:eastAsia="ru-RU"/>
                    </w:rPr>
                    <w:lastRenderedPageBreak/>
                    <w:t xml:space="preserve">индивидуальный </w:t>
                  </w:r>
                  <w:proofErr w:type="spellStart"/>
                  <w:r w:rsidRPr="00E04977">
                    <w:rPr>
                      <w:rFonts w:ascii="Arial" w:eastAsia="Times New Roman" w:hAnsi="Arial" w:cs="Arial"/>
                      <w:i/>
                      <w:iCs/>
                      <w:sz w:val="20"/>
                      <w:szCs w:val="20"/>
                      <w:lang w:eastAsia="ru-RU"/>
                    </w:rPr>
                    <w:t>пин-код</w:t>
                  </w:r>
                  <w:proofErr w:type="spellEnd"/>
                  <w:r w:rsidRPr="00E04977">
                    <w:rPr>
                      <w:rFonts w:ascii="Arial" w:eastAsia="Times New Roman" w:hAnsi="Arial" w:cs="Arial"/>
                      <w:i/>
                      <w:iCs/>
                      <w:sz w:val="20"/>
                      <w:szCs w:val="20"/>
                      <w:lang w:eastAsia="ru-RU"/>
                    </w:rPr>
                    <w:t>. Свой номер можно узнать в общем списке. Предложения необходимо подписывать установленным номером.</w:t>
                  </w:r>
                </w:p>
                <w:p w:rsidR="00E04977" w:rsidRPr="00E04977" w:rsidRDefault="00E04977" w:rsidP="00E04977">
                  <w:pPr>
                    <w:spacing w:after="125" w:line="240" w:lineRule="auto"/>
                    <w:jc w:val="both"/>
                    <w:rPr>
                      <w:rFonts w:ascii="Arial" w:eastAsia="Times New Roman" w:hAnsi="Arial" w:cs="Arial"/>
                      <w:sz w:val="20"/>
                      <w:szCs w:val="20"/>
                      <w:lang w:eastAsia="ru-RU"/>
                    </w:rPr>
                  </w:pPr>
                  <w:r w:rsidRPr="00E04977">
                    <w:rPr>
                      <w:rFonts w:ascii="Arial" w:eastAsia="Times New Roman" w:hAnsi="Arial" w:cs="Arial"/>
                      <w:b/>
                      <w:bCs/>
                      <w:i/>
                      <w:iCs/>
                      <w:sz w:val="20"/>
                      <w:szCs w:val="20"/>
                      <w:lang w:eastAsia="ru-RU"/>
                    </w:rPr>
                    <w:t>II. Признаки инновационного предложения/идеи</w:t>
                  </w:r>
                </w:p>
                <w:p w:rsidR="00E04977" w:rsidRPr="00E04977" w:rsidRDefault="00E04977" w:rsidP="00E04977">
                  <w:pPr>
                    <w:spacing w:after="125" w:line="240" w:lineRule="auto"/>
                    <w:jc w:val="both"/>
                    <w:rPr>
                      <w:rFonts w:ascii="Arial" w:eastAsia="Times New Roman" w:hAnsi="Arial" w:cs="Arial"/>
                      <w:sz w:val="20"/>
                      <w:szCs w:val="20"/>
                      <w:lang w:eastAsia="ru-RU"/>
                    </w:rPr>
                  </w:pPr>
                  <w:r w:rsidRPr="00E04977">
                    <w:rPr>
                      <w:rFonts w:ascii="Arial" w:eastAsia="Times New Roman" w:hAnsi="Arial" w:cs="Arial"/>
                      <w:i/>
                      <w:iCs/>
                      <w:sz w:val="20"/>
                      <w:szCs w:val="20"/>
                      <w:lang w:eastAsia="ru-RU"/>
                    </w:rPr>
                    <w:t>2.1. Идеей признается любое предложение, направленное на создание или изменение продуктов/услуг, технологий, методов, организационных форм и пр., являющееся новым и полезным для организации. Любая идея будет оцениваться по следующим критериям:</w:t>
                  </w:r>
                </w:p>
                <w:p w:rsidR="00E04977" w:rsidRPr="00E04977" w:rsidRDefault="00E04977" w:rsidP="00E04977">
                  <w:pPr>
                    <w:spacing w:after="125" w:line="240" w:lineRule="auto"/>
                    <w:jc w:val="both"/>
                    <w:rPr>
                      <w:rFonts w:ascii="Arial" w:eastAsia="Times New Roman" w:hAnsi="Arial" w:cs="Arial"/>
                      <w:sz w:val="20"/>
                      <w:szCs w:val="20"/>
                      <w:lang w:eastAsia="ru-RU"/>
                    </w:rPr>
                  </w:pPr>
                  <w:r w:rsidRPr="00E04977">
                    <w:rPr>
                      <w:rFonts w:ascii="Arial" w:eastAsia="Times New Roman" w:hAnsi="Arial" w:cs="Arial"/>
                      <w:i/>
                      <w:iCs/>
                      <w:sz w:val="20"/>
                      <w:szCs w:val="20"/>
                      <w:lang w:eastAsia="ru-RU"/>
                    </w:rPr>
                    <w:t xml:space="preserve">– </w:t>
                  </w:r>
                  <w:r w:rsidRPr="00E04977">
                    <w:rPr>
                      <w:rFonts w:ascii="Arial" w:eastAsia="Times New Roman" w:hAnsi="Arial" w:cs="Arial"/>
                      <w:b/>
                      <w:bCs/>
                      <w:i/>
                      <w:iCs/>
                      <w:sz w:val="20"/>
                      <w:szCs w:val="20"/>
                      <w:lang w:eastAsia="ru-RU"/>
                    </w:rPr>
                    <w:t>полезность.</w:t>
                  </w:r>
                  <w:r w:rsidRPr="00E04977">
                    <w:rPr>
                      <w:rFonts w:ascii="Arial" w:eastAsia="Times New Roman" w:hAnsi="Arial" w:cs="Arial"/>
                      <w:i/>
                      <w:iCs/>
                      <w:sz w:val="20"/>
                      <w:szCs w:val="20"/>
                      <w:lang w:eastAsia="ru-RU"/>
                    </w:rPr>
                    <w:t xml:space="preserve"> Идея должна быть новой, актуальной, предполагать положительный эффект. Приветствуются оригинальные идеи;</w:t>
                  </w:r>
                </w:p>
                <w:p w:rsidR="00E04977" w:rsidRPr="00E04977" w:rsidRDefault="00E04977" w:rsidP="00E04977">
                  <w:pPr>
                    <w:spacing w:after="125" w:line="240" w:lineRule="auto"/>
                    <w:jc w:val="both"/>
                    <w:rPr>
                      <w:rFonts w:ascii="Arial" w:eastAsia="Times New Roman" w:hAnsi="Arial" w:cs="Arial"/>
                      <w:sz w:val="20"/>
                      <w:szCs w:val="20"/>
                      <w:lang w:eastAsia="ru-RU"/>
                    </w:rPr>
                  </w:pPr>
                  <w:r w:rsidRPr="00E04977">
                    <w:rPr>
                      <w:rFonts w:ascii="Arial" w:eastAsia="Times New Roman" w:hAnsi="Arial" w:cs="Arial"/>
                      <w:i/>
                      <w:iCs/>
                      <w:sz w:val="20"/>
                      <w:szCs w:val="20"/>
                      <w:lang w:eastAsia="ru-RU"/>
                    </w:rPr>
                    <w:t xml:space="preserve">– </w:t>
                  </w:r>
                  <w:r w:rsidRPr="00E04977">
                    <w:rPr>
                      <w:rFonts w:ascii="Arial" w:eastAsia="Times New Roman" w:hAnsi="Arial" w:cs="Arial"/>
                      <w:b/>
                      <w:bCs/>
                      <w:i/>
                      <w:iCs/>
                      <w:sz w:val="20"/>
                      <w:szCs w:val="20"/>
                      <w:lang w:eastAsia="ru-RU"/>
                    </w:rPr>
                    <w:t>усилия для реализации.</w:t>
                  </w:r>
                  <w:r w:rsidRPr="00E04977">
                    <w:rPr>
                      <w:rFonts w:ascii="Arial" w:eastAsia="Times New Roman" w:hAnsi="Arial" w:cs="Arial"/>
                      <w:i/>
                      <w:iCs/>
                      <w:sz w:val="20"/>
                      <w:szCs w:val="20"/>
                      <w:lang w:eastAsia="ru-RU"/>
                    </w:rPr>
                    <w:t xml:space="preserve"> Идея будет рассмотрена с точки зрения требуемых ресурсов и степени риска в реализации.</w:t>
                  </w:r>
                </w:p>
                <w:p w:rsidR="00E04977" w:rsidRPr="00E04977" w:rsidRDefault="00E04977" w:rsidP="00E04977">
                  <w:pPr>
                    <w:spacing w:after="125" w:line="240" w:lineRule="auto"/>
                    <w:jc w:val="both"/>
                    <w:rPr>
                      <w:rFonts w:ascii="Arial" w:eastAsia="Times New Roman" w:hAnsi="Arial" w:cs="Arial"/>
                      <w:sz w:val="20"/>
                      <w:szCs w:val="20"/>
                      <w:lang w:eastAsia="ru-RU"/>
                    </w:rPr>
                  </w:pPr>
                  <w:r w:rsidRPr="00E04977">
                    <w:rPr>
                      <w:rFonts w:ascii="Arial" w:eastAsia="Times New Roman" w:hAnsi="Arial" w:cs="Arial"/>
                      <w:i/>
                      <w:iCs/>
                      <w:sz w:val="20"/>
                      <w:szCs w:val="20"/>
                      <w:lang w:eastAsia="ru-RU"/>
                    </w:rPr>
                    <w:t>Чем выше полезность идеи и ниже затраты на ее реализацию, тем она эффективнее для компании, а также влечет более высокое вознаграждение.</w:t>
                  </w:r>
                </w:p>
                <w:p w:rsidR="00E04977" w:rsidRPr="00E04977" w:rsidRDefault="00E04977" w:rsidP="00E04977">
                  <w:pPr>
                    <w:spacing w:after="125" w:line="240" w:lineRule="auto"/>
                    <w:jc w:val="both"/>
                    <w:rPr>
                      <w:rFonts w:ascii="Arial" w:eastAsia="Times New Roman" w:hAnsi="Arial" w:cs="Arial"/>
                      <w:sz w:val="20"/>
                      <w:szCs w:val="20"/>
                      <w:lang w:eastAsia="ru-RU"/>
                    </w:rPr>
                  </w:pPr>
                  <w:r w:rsidRPr="00E04977">
                    <w:rPr>
                      <w:rFonts w:ascii="Arial" w:eastAsia="Times New Roman" w:hAnsi="Arial" w:cs="Arial"/>
                      <w:i/>
                      <w:iCs/>
                      <w:sz w:val="20"/>
                      <w:szCs w:val="20"/>
                      <w:lang w:eastAsia="ru-RU"/>
                    </w:rPr>
                    <w:t>2.2. Не все идеи могут отвечать параметру экономического эффекта, но все должны быть ориентированы на положительный результат для компании.</w:t>
                  </w:r>
                </w:p>
                <w:p w:rsidR="00E04977" w:rsidRPr="00E04977" w:rsidRDefault="00E04977" w:rsidP="00E04977">
                  <w:pPr>
                    <w:spacing w:after="125" w:line="240" w:lineRule="auto"/>
                    <w:jc w:val="both"/>
                    <w:rPr>
                      <w:rFonts w:ascii="Arial" w:eastAsia="Times New Roman" w:hAnsi="Arial" w:cs="Arial"/>
                      <w:sz w:val="20"/>
                      <w:szCs w:val="20"/>
                      <w:lang w:eastAsia="ru-RU"/>
                    </w:rPr>
                  </w:pPr>
                  <w:r w:rsidRPr="00E04977">
                    <w:rPr>
                      <w:rFonts w:ascii="Arial" w:eastAsia="Times New Roman" w:hAnsi="Arial" w:cs="Arial"/>
                      <w:i/>
                      <w:iCs/>
                      <w:sz w:val="20"/>
                      <w:szCs w:val="20"/>
                      <w:lang w:eastAsia="ru-RU"/>
                    </w:rPr>
                    <w:t>2.3. В случае неспособности самостоятельно произвести расчеты, сделать сложные чертежи и т. д. будут привлечены квалифицированные специалисты из штата компании.</w:t>
                  </w:r>
                </w:p>
                <w:p w:rsidR="00E04977" w:rsidRPr="00E04977" w:rsidRDefault="00E04977" w:rsidP="00E04977">
                  <w:pPr>
                    <w:spacing w:after="125" w:line="240" w:lineRule="auto"/>
                    <w:jc w:val="both"/>
                    <w:rPr>
                      <w:rFonts w:ascii="Arial" w:eastAsia="Times New Roman" w:hAnsi="Arial" w:cs="Arial"/>
                      <w:sz w:val="20"/>
                      <w:szCs w:val="20"/>
                      <w:lang w:eastAsia="ru-RU"/>
                    </w:rPr>
                  </w:pPr>
                  <w:r w:rsidRPr="00E04977">
                    <w:rPr>
                      <w:rFonts w:ascii="Arial" w:eastAsia="Times New Roman" w:hAnsi="Arial" w:cs="Arial"/>
                      <w:b/>
                      <w:bCs/>
                      <w:i/>
                      <w:iCs/>
                      <w:sz w:val="20"/>
                      <w:szCs w:val="20"/>
                      <w:lang w:eastAsia="ru-RU"/>
                    </w:rPr>
                    <w:t>III. Порядок подачи и рассмотрения идей</w:t>
                  </w:r>
                </w:p>
                <w:p w:rsidR="00E04977" w:rsidRPr="00E04977" w:rsidRDefault="00E04977" w:rsidP="00E04977">
                  <w:pPr>
                    <w:spacing w:after="125" w:line="240" w:lineRule="auto"/>
                    <w:jc w:val="both"/>
                    <w:rPr>
                      <w:rFonts w:ascii="Arial" w:eastAsia="Times New Roman" w:hAnsi="Arial" w:cs="Arial"/>
                      <w:sz w:val="20"/>
                      <w:szCs w:val="20"/>
                      <w:lang w:eastAsia="ru-RU"/>
                    </w:rPr>
                  </w:pPr>
                  <w:r w:rsidRPr="00E04977">
                    <w:rPr>
                      <w:rFonts w:ascii="Arial" w:eastAsia="Times New Roman" w:hAnsi="Arial" w:cs="Arial"/>
                      <w:i/>
                      <w:iCs/>
                      <w:sz w:val="20"/>
                      <w:szCs w:val="20"/>
                      <w:lang w:eastAsia="ru-RU"/>
                    </w:rPr>
                    <w:t>3.1. 25-е число каждого месяца устанавливается Корпоративным днем идей. К этому дню сотрудники должны подавать свои предложения в специальном заявлении, бланк которого можно взять у руководителей.</w:t>
                  </w:r>
                </w:p>
                <w:p w:rsidR="00E04977" w:rsidRPr="00E04977" w:rsidRDefault="00E04977" w:rsidP="00E04977">
                  <w:pPr>
                    <w:spacing w:after="125" w:line="240" w:lineRule="auto"/>
                    <w:jc w:val="both"/>
                    <w:rPr>
                      <w:rFonts w:ascii="Arial" w:eastAsia="Times New Roman" w:hAnsi="Arial" w:cs="Arial"/>
                      <w:sz w:val="20"/>
                      <w:szCs w:val="20"/>
                      <w:lang w:eastAsia="ru-RU"/>
                    </w:rPr>
                  </w:pPr>
                  <w:r w:rsidRPr="00E04977">
                    <w:rPr>
                      <w:rFonts w:ascii="Arial" w:eastAsia="Times New Roman" w:hAnsi="Arial" w:cs="Arial"/>
                      <w:i/>
                      <w:iCs/>
                      <w:sz w:val="20"/>
                      <w:szCs w:val="20"/>
                      <w:lang w:eastAsia="ru-RU"/>
                    </w:rPr>
                    <w:t>При необходимости нужно приложить расчеты, чертежи, схемы, рисунки, подписанные автором (соавтором). Представленные материалы должны быть изложены доступно и понятно.</w:t>
                  </w:r>
                </w:p>
                <w:p w:rsidR="00E04977" w:rsidRPr="00E04977" w:rsidRDefault="00E04977" w:rsidP="00E04977">
                  <w:pPr>
                    <w:spacing w:after="125" w:line="240" w:lineRule="auto"/>
                    <w:jc w:val="both"/>
                    <w:rPr>
                      <w:rFonts w:ascii="Arial" w:eastAsia="Times New Roman" w:hAnsi="Arial" w:cs="Arial"/>
                      <w:sz w:val="20"/>
                      <w:szCs w:val="20"/>
                      <w:lang w:eastAsia="ru-RU"/>
                    </w:rPr>
                  </w:pPr>
                  <w:r w:rsidRPr="00E04977">
                    <w:rPr>
                      <w:rFonts w:ascii="Arial" w:eastAsia="Times New Roman" w:hAnsi="Arial" w:cs="Arial"/>
                      <w:i/>
                      <w:iCs/>
                      <w:sz w:val="20"/>
                      <w:szCs w:val="20"/>
                      <w:lang w:eastAsia="ru-RU"/>
                    </w:rPr>
                    <w:t>3.2. Способы подачи предложений:</w:t>
                  </w:r>
                </w:p>
                <w:p w:rsidR="00E04977" w:rsidRPr="00E04977" w:rsidRDefault="00E04977" w:rsidP="00E04977">
                  <w:pPr>
                    <w:spacing w:after="125" w:line="240" w:lineRule="auto"/>
                    <w:jc w:val="both"/>
                    <w:rPr>
                      <w:rFonts w:ascii="Arial" w:eastAsia="Times New Roman" w:hAnsi="Arial" w:cs="Arial"/>
                      <w:sz w:val="20"/>
                      <w:szCs w:val="20"/>
                      <w:lang w:eastAsia="ru-RU"/>
                    </w:rPr>
                  </w:pPr>
                  <w:r w:rsidRPr="00E04977">
                    <w:rPr>
                      <w:rFonts w:ascii="Arial" w:eastAsia="Times New Roman" w:hAnsi="Arial" w:cs="Arial"/>
                      <w:i/>
                      <w:iCs/>
                      <w:sz w:val="20"/>
                      <w:szCs w:val="20"/>
                      <w:lang w:eastAsia="ru-RU"/>
                    </w:rPr>
                    <w:t>– заявление с описанием идеи можно передать лично директору по персоналу или непосредственному руководителю;</w:t>
                  </w:r>
                </w:p>
                <w:p w:rsidR="00E04977" w:rsidRPr="00E04977" w:rsidRDefault="00E04977" w:rsidP="00E04977">
                  <w:pPr>
                    <w:spacing w:after="125" w:line="240" w:lineRule="auto"/>
                    <w:jc w:val="both"/>
                    <w:rPr>
                      <w:rFonts w:ascii="Arial" w:eastAsia="Times New Roman" w:hAnsi="Arial" w:cs="Arial"/>
                      <w:sz w:val="20"/>
                      <w:szCs w:val="20"/>
                      <w:lang w:eastAsia="ru-RU"/>
                    </w:rPr>
                  </w:pPr>
                  <w:r w:rsidRPr="00E04977">
                    <w:rPr>
                      <w:rFonts w:ascii="Arial" w:eastAsia="Times New Roman" w:hAnsi="Arial" w:cs="Arial"/>
                      <w:i/>
                      <w:iCs/>
                      <w:sz w:val="20"/>
                      <w:szCs w:val="20"/>
                      <w:lang w:eastAsia="ru-RU"/>
                    </w:rPr>
                    <w:t>– сотрудники офиса могут пересылать заявления директору по персоналу по электронной почте;</w:t>
                  </w:r>
                </w:p>
                <w:p w:rsidR="00E04977" w:rsidRPr="00E04977" w:rsidRDefault="00E04977" w:rsidP="00E04977">
                  <w:pPr>
                    <w:spacing w:after="125" w:line="240" w:lineRule="auto"/>
                    <w:jc w:val="both"/>
                    <w:rPr>
                      <w:rFonts w:ascii="Arial" w:eastAsia="Times New Roman" w:hAnsi="Arial" w:cs="Arial"/>
                      <w:sz w:val="20"/>
                      <w:szCs w:val="20"/>
                      <w:lang w:eastAsia="ru-RU"/>
                    </w:rPr>
                  </w:pPr>
                  <w:r w:rsidRPr="00E04977">
                    <w:rPr>
                      <w:rFonts w:ascii="Arial" w:eastAsia="Times New Roman" w:hAnsi="Arial" w:cs="Arial"/>
                      <w:i/>
                      <w:iCs/>
                      <w:sz w:val="20"/>
                      <w:szCs w:val="20"/>
                      <w:lang w:eastAsia="ru-RU"/>
                    </w:rPr>
                    <w:t>– сделать запись в каталоге идей или опустить бланк в ящик для идей при информационном стенде компании.</w:t>
                  </w:r>
                </w:p>
                <w:p w:rsidR="00E04977" w:rsidRPr="00E04977" w:rsidRDefault="00E04977" w:rsidP="00E04977">
                  <w:pPr>
                    <w:spacing w:after="125" w:line="240" w:lineRule="auto"/>
                    <w:jc w:val="both"/>
                    <w:rPr>
                      <w:rFonts w:ascii="Arial" w:eastAsia="Times New Roman" w:hAnsi="Arial" w:cs="Arial"/>
                      <w:sz w:val="20"/>
                      <w:szCs w:val="20"/>
                      <w:lang w:eastAsia="ru-RU"/>
                    </w:rPr>
                  </w:pPr>
                  <w:r w:rsidRPr="00E04977">
                    <w:rPr>
                      <w:rFonts w:ascii="Arial" w:eastAsia="Times New Roman" w:hAnsi="Arial" w:cs="Arial"/>
                      <w:i/>
                      <w:iCs/>
                      <w:sz w:val="20"/>
                      <w:szCs w:val="20"/>
                      <w:lang w:eastAsia="ru-RU"/>
                    </w:rPr>
                    <w:t>3.3. 25-го числа все идеи будут собраны. Оценивать инновационные предложения будет специальный экспертный совет в течение недели. В совет может привлекаться любой компетентный сотрудник компании.</w:t>
                  </w:r>
                </w:p>
                <w:p w:rsidR="00E04977" w:rsidRPr="00E04977" w:rsidRDefault="00E04977" w:rsidP="00E04977">
                  <w:pPr>
                    <w:spacing w:after="125" w:line="240" w:lineRule="auto"/>
                    <w:jc w:val="both"/>
                    <w:rPr>
                      <w:rFonts w:ascii="Arial" w:eastAsia="Times New Roman" w:hAnsi="Arial" w:cs="Arial"/>
                      <w:sz w:val="20"/>
                      <w:szCs w:val="20"/>
                      <w:lang w:eastAsia="ru-RU"/>
                    </w:rPr>
                  </w:pPr>
                  <w:r w:rsidRPr="00E04977">
                    <w:rPr>
                      <w:rFonts w:ascii="Arial" w:eastAsia="Times New Roman" w:hAnsi="Arial" w:cs="Arial"/>
                      <w:i/>
                      <w:iCs/>
                      <w:sz w:val="20"/>
                      <w:szCs w:val="20"/>
                      <w:lang w:eastAsia="ru-RU"/>
                    </w:rPr>
                    <w:t>3.4. В течение месяца со дня подачи заявления будет принято решение о внедрении идеи, ее доработке или отклонении. О принятом решении автор будет извещен в устной или письменной форме.</w:t>
                  </w:r>
                </w:p>
                <w:p w:rsidR="00E04977" w:rsidRPr="00E04977" w:rsidRDefault="00E04977" w:rsidP="00E04977">
                  <w:pPr>
                    <w:spacing w:after="125" w:line="240" w:lineRule="auto"/>
                    <w:jc w:val="both"/>
                    <w:rPr>
                      <w:rFonts w:ascii="Arial" w:eastAsia="Times New Roman" w:hAnsi="Arial" w:cs="Arial"/>
                      <w:sz w:val="20"/>
                      <w:szCs w:val="20"/>
                      <w:lang w:eastAsia="ru-RU"/>
                    </w:rPr>
                  </w:pPr>
                  <w:r w:rsidRPr="00E04977">
                    <w:rPr>
                      <w:rFonts w:ascii="Arial" w:eastAsia="Times New Roman" w:hAnsi="Arial" w:cs="Arial"/>
                      <w:b/>
                      <w:bCs/>
                      <w:i/>
                      <w:iCs/>
                      <w:sz w:val="20"/>
                      <w:szCs w:val="20"/>
                      <w:lang w:eastAsia="ru-RU"/>
                    </w:rPr>
                    <w:t>IV. Право авторства и конфиденциальность информации</w:t>
                  </w:r>
                </w:p>
                <w:p w:rsidR="00E04977" w:rsidRPr="00E04977" w:rsidRDefault="00E04977" w:rsidP="00E04977">
                  <w:pPr>
                    <w:spacing w:after="125" w:line="240" w:lineRule="auto"/>
                    <w:jc w:val="both"/>
                    <w:rPr>
                      <w:rFonts w:ascii="Arial" w:eastAsia="Times New Roman" w:hAnsi="Arial" w:cs="Arial"/>
                      <w:sz w:val="20"/>
                      <w:szCs w:val="20"/>
                      <w:lang w:eastAsia="ru-RU"/>
                    </w:rPr>
                  </w:pPr>
                  <w:r w:rsidRPr="00E04977">
                    <w:rPr>
                      <w:rFonts w:ascii="Arial" w:eastAsia="Times New Roman" w:hAnsi="Arial" w:cs="Arial"/>
                      <w:i/>
                      <w:iCs/>
                      <w:sz w:val="20"/>
                      <w:szCs w:val="20"/>
                      <w:lang w:eastAsia="ru-RU"/>
                    </w:rPr>
                    <w:t>4.1. Право авторства на инновационное предложение двух или более сотрудников принадлежит им совместно как соавторам, поэтому каждый премируется в соответствии с вкладом в разработку идеи. Вклад будет обсуждаться в каждом случае индивидуально. Не признаются соавторами лица, оказавшие автору идеи только техническую помощь (изготовление чертежей и образцов, выполнение расчетов, оформление документации и т. п.).</w:t>
                  </w:r>
                </w:p>
                <w:p w:rsidR="00E04977" w:rsidRPr="00E04977" w:rsidRDefault="00E04977" w:rsidP="00E04977">
                  <w:pPr>
                    <w:spacing w:after="125" w:line="240" w:lineRule="auto"/>
                    <w:jc w:val="both"/>
                    <w:rPr>
                      <w:rFonts w:ascii="Arial" w:eastAsia="Times New Roman" w:hAnsi="Arial" w:cs="Arial"/>
                      <w:sz w:val="20"/>
                      <w:szCs w:val="20"/>
                      <w:lang w:eastAsia="ru-RU"/>
                    </w:rPr>
                  </w:pPr>
                  <w:r w:rsidRPr="00E04977">
                    <w:rPr>
                      <w:rFonts w:ascii="Arial" w:eastAsia="Times New Roman" w:hAnsi="Arial" w:cs="Arial"/>
                      <w:i/>
                      <w:iCs/>
                      <w:sz w:val="20"/>
                      <w:szCs w:val="20"/>
                      <w:lang w:eastAsia="ru-RU"/>
                    </w:rPr>
                    <w:t>4.2. Первенство идеи определяется по дате поступления в организацию заявления. Авторство признается за тем сотрудником, который первым подал заявление.</w:t>
                  </w:r>
                </w:p>
                <w:p w:rsidR="00E04977" w:rsidRPr="00E04977" w:rsidRDefault="00E04977" w:rsidP="00E04977">
                  <w:pPr>
                    <w:spacing w:after="125" w:line="240" w:lineRule="auto"/>
                    <w:jc w:val="both"/>
                    <w:rPr>
                      <w:rFonts w:ascii="Arial" w:eastAsia="Times New Roman" w:hAnsi="Arial" w:cs="Arial"/>
                      <w:sz w:val="20"/>
                      <w:szCs w:val="20"/>
                      <w:lang w:eastAsia="ru-RU"/>
                    </w:rPr>
                  </w:pPr>
                  <w:r w:rsidRPr="00E04977">
                    <w:rPr>
                      <w:rFonts w:ascii="Arial" w:eastAsia="Times New Roman" w:hAnsi="Arial" w:cs="Arial"/>
                      <w:i/>
                      <w:iCs/>
                      <w:sz w:val="20"/>
                      <w:szCs w:val="20"/>
                      <w:lang w:eastAsia="ru-RU"/>
                    </w:rPr>
                    <w:t>4.3. Права пользования идеей, составляющей коммерческую тайну, будут принадлежать компании. Автор должен будет подписать Соглашение о неразглашении коммерческой тайны.</w:t>
                  </w:r>
                </w:p>
                <w:p w:rsidR="00E04977" w:rsidRPr="00E04977" w:rsidRDefault="00E04977" w:rsidP="00E04977">
                  <w:pPr>
                    <w:spacing w:after="125" w:line="240" w:lineRule="auto"/>
                    <w:jc w:val="both"/>
                    <w:rPr>
                      <w:rFonts w:ascii="Arial" w:eastAsia="Times New Roman" w:hAnsi="Arial" w:cs="Arial"/>
                      <w:sz w:val="20"/>
                      <w:szCs w:val="20"/>
                      <w:lang w:eastAsia="ru-RU"/>
                    </w:rPr>
                  </w:pPr>
                  <w:r w:rsidRPr="00E04977">
                    <w:rPr>
                      <w:rFonts w:ascii="Arial" w:eastAsia="Times New Roman" w:hAnsi="Arial" w:cs="Arial"/>
                      <w:b/>
                      <w:bCs/>
                      <w:i/>
                      <w:iCs/>
                      <w:sz w:val="20"/>
                      <w:szCs w:val="20"/>
                      <w:lang w:eastAsia="ru-RU"/>
                    </w:rPr>
                    <w:t>V. Формы поощрения за инновационную деятельность</w:t>
                  </w:r>
                </w:p>
                <w:p w:rsidR="00E04977" w:rsidRPr="00E04977" w:rsidRDefault="00E04977" w:rsidP="00E04977">
                  <w:pPr>
                    <w:spacing w:after="125" w:line="240" w:lineRule="auto"/>
                    <w:jc w:val="both"/>
                    <w:rPr>
                      <w:rFonts w:ascii="Arial" w:eastAsia="Times New Roman" w:hAnsi="Arial" w:cs="Arial"/>
                      <w:sz w:val="20"/>
                      <w:szCs w:val="20"/>
                      <w:lang w:eastAsia="ru-RU"/>
                    </w:rPr>
                  </w:pPr>
                  <w:r w:rsidRPr="00E04977">
                    <w:rPr>
                      <w:rFonts w:ascii="Arial" w:eastAsia="Times New Roman" w:hAnsi="Arial" w:cs="Arial"/>
                      <w:i/>
                      <w:iCs/>
                      <w:sz w:val="20"/>
                      <w:szCs w:val="20"/>
                      <w:lang w:eastAsia="ru-RU"/>
                    </w:rPr>
                    <w:t xml:space="preserve">5.1. Вознаграждение выплачивается всем авторам (соавторам), представившим идеи. Размер вознаграждения определяется экспертным советом в зависимости от ценности идеи и </w:t>
                  </w:r>
                  <w:r w:rsidRPr="00E04977">
                    <w:rPr>
                      <w:rFonts w:ascii="Arial" w:eastAsia="Times New Roman" w:hAnsi="Arial" w:cs="Arial"/>
                      <w:i/>
                      <w:iCs/>
                      <w:sz w:val="20"/>
                      <w:szCs w:val="20"/>
                      <w:lang w:eastAsia="ru-RU"/>
                    </w:rPr>
                    <w:lastRenderedPageBreak/>
                    <w:t>может составлять от _______ до _______ руб.</w:t>
                  </w:r>
                </w:p>
                <w:p w:rsidR="00E04977" w:rsidRPr="00E04977" w:rsidRDefault="00E04977" w:rsidP="00E04977">
                  <w:pPr>
                    <w:spacing w:after="125" w:line="240" w:lineRule="auto"/>
                    <w:jc w:val="both"/>
                    <w:rPr>
                      <w:rFonts w:ascii="Arial" w:eastAsia="Times New Roman" w:hAnsi="Arial" w:cs="Arial"/>
                      <w:sz w:val="20"/>
                      <w:szCs w:val="20"/>
                      <w:lang w:eastAsia="ru-RU"/>
                    </w:rPr>
                  </w:pPr>
                  <w:r w:rsidRPr="00E04977">
                    <w:rPr>
                      <w:rFonts w:ascii="Arial" w:eastAsia="Times New Roman" w:hAnsi="Arial" w:cs="Arial"/>
                      <w:i/>
                      <w:iCs/>
                      <w:sz w:val="20"/>
                      <w:szCs w:val="20"/>
                      <w:lang w:eastAsia="ru-RU"/>
                    </w:rPr>
                    <w:t>5.2. Сотрудники, подавшие три идеи, дополнительно получают бонус в размере 50% от общей накопленной за идеи суммы.</w:t>
                  </w:r>
                </w:p>
                <w:p w:rsidR="00E04977" w:rsidRPr="00E04977" w:rsidRDefault="00E04977" w:rsidP="00E04977">
                  <w:pPr>
                    <w:spacing w:after="125" w:line="240" w:lineRule="auto"/>
                    <w:jc w:val="both"/>
                    <w:rPr>
                      <w:rFonts w:ascii="Arial" w:eastAsia="Times New Roman" w:hAnsi="Arial" w:cs="Arial"/>
                      <w:sz w:val="20"/>
                      <w:szCs w:val="20"/>
                      <w:lang w:eastAsia="ru-RU"/>
                    </w:rPr>
                  </w:pPr>
                  <w:r w:rsidRPr="00E04977">
                    <w:rPr>
                      <w:rFonts w:ascii="Arial" w:eastAsia="Times New Roman" w:hAnsi="Arial" w:cs="Arial"/>
                      <w:i/>
                      <w:iCs/>
                      <w:sz w:val="20"/>
                      <w:szCs w:val="20"/>
                      <w:lang w:eastAsia="ru-RU"/>
                    </w:rPr>
                    <w:t>5.3. Автор, способный сам реализовать свою идею на практике, или сотрудник, в чьи обязанности не входит реализация идеи, по завершении внедрения получает премию в размере 10–20% от своей средней заработной платы.</w:t>
                  </w:r>
                </w:p>
                <w:p w:rsidR="00E04977" w:rsidRPr="00E04977" w:rsidRDefault="00E04977" w:rsidP="00E04977">
                  <w:pPr>
                    <w:spacing w:after="125" w:line="240" w:lineRule="auto"/>
                    <w:jc w:val="both"/>
                    <w:rPr>
                      <w:rFonts w:ascii="Arial" w:eastAsia="Times New Roman" w:hAnsi="Arial" w:cs="Arial"/>
                      <w:sz w:val="20"/>
                      <w:szCs w:val="20"/>
                      <w:lang w:eastAsia="ru-RU"/>
                    </w:rPr>
                  </w:pPr>
                  <w:r w:rsidRPr="00E04977">
                    <w:rPr>
                      <w:rFonts w:ascii="Arial" w:eastAsia="Times New Roman" w:hAnsi="Arial" w:cs="Arial"/>
                      <w:i/>
                      <w:iCs/>
                      <w:sz w:val="20"/>
                      <w:szCs w:val="20"/>
                      <w:lang w:eastAsia="ru-RU"/>
                    </w:rPr>
                    <w:t>5.4. Дополнительно предусмотрены другие формы поощрения: участие в экспертном совете, обучение, продвижение по службе, отдых.</w:t>
                  </w:r>
                </w:p>
                <w:p w:rsidR="00E04977" w:rsidRPr="00E04977" w:rsidRDefault="00E04977" w:rsidP="00E04977">
                  <w:pPr>
                    <w:spacing w:after="125" w:line="240" w:lineRule="auto"/>
                    <w:jc w:val="both"/>
                    <w:rPr>
                      <w:rFonts w:ascii="Arial" w:eastAsia="Times New Roman" w:hAnsi="Arial" w:cs="Arial"/>
                      <w:sz w:val="20"/>
                      <w:szCs w:val="20"/>
                      <w:lang w:eastAsia="ru-RU"/>
                    </w:rPr>
                  </w:pPr>
                  <w:r w:rsidRPr="00E04977">
                    <w:rPr>
                      <w:rFonts w:ascii="Arial" w:eastAsia="Times New Roman" w:hAnsi="Arial" w:cs="Arial"/>
                      <w:i/>
                      <w:iCs/>
                      <w:sz w:val="20"/>
                      <w:szCs w:val="20"/>
                      <w:lang w:eastAsia="ru-RU"/>
                    </w:rPr>
                    <w:t>5.5. Выплата вознаграждения за идею производится в течение 1–2 месяцев со дня ее подачи.</w:t>
                  </w:r>
                </w:p>
                <w:p w:rsidR="00E04977" w:rsidRPr="00E04977" w:rsidRDefault="00E04977" w:rsidP="00E04977">
                  <w:pPr>
                    <w:spacing w:after="125" w:line="240" w:lineRule="auto"/>
                    <w:jc w:val="both"/>
                    <w:rPr>
                      <w:rFonts w:ascii="Arial" w:eastAsia="Times New Roman" w:hAnsi="Arial" w:cs="Arial"/>
                      <w:sz w:val="20"/>
                      <w:szCs w:val="20"/>
                      <w:lang w:eastAsia="ru-RU"/>
                    </w:rPr>
                  </w:pPr>
                  <w:r w:rsidRPr="00E04977">
                    <w:rPr>
                      <w:rFonts w:ascii="Arial" w:eastAsia="Times New Roman" w:hAnsi="Arial" w:cs="Arial"/>
                      <w:b/>
                      <w:bCs/>
                      <w:i/>
                      <w:iCs/>
                      <w:sz w:val="20"/>
                      <w:szCs w:val="20"/>
                      <w:lang w:eastAsia="ru-RU"/>
                    </w:rPr>
                    <w:t>VII. Порядок исполнения и условия хранения идей</w:t>
                  </w:r>
                </w:p>
                <w:p w:rsidR="00E04977" w:rsidRPr="00E04977" w:rsidRDefault="00E04977" w:rsidP="00E04977">
                  <w:pPr>
                    <w:spacing w:after="125" w:line="240" w:lineRule="auto"/>
                    <w:jc w:val="both"/>
                    <w:rPr>
                      <w:rFonts w:ascii="Arial" w:eastAsia="Times New Roman" w:hAnsi="Arial" w:cs="Arial"/>
                      <w:sz w:val="20"/>
                      <w:szCs w:val="20"/>
                      <w:lang w:eastAsia="ru-RU"/>
                    </w:rPr>
                  </w:pPr>
                  <w:r w:rsidRPr="00E04977">
                    <w:rPr>
                      <w:rFonts w:ascii="Arial" w:eastAsia="Times New Roman" w:hAnsi="Arial" w:cs="Arial"/>
                      <w:i/>
                      <w:iCs/>
                      <w:sz w:val="20"/>
                      <w:szCs w:val="20"/>
                      <w:lang w:eastAsia="ru-RU"/>
                    </w:rPr>
                    <w:t>6.1. После выбора идеи назначается исполнитель или группа исполнителей для ее практического применения. Это может быть как сам автор, так и другие сотрудники компании.</w:t>
                  </w:r>
                </w:p>
                <w:p w:rsidR="00E04977" w:rsidRPr="00E04977" w:rsidRDefault="00E04977" w:rsidP="00E04977">
                  <w:pPr>
                    <w:spacing w:after="125" w:line="240" w:lineRule="auto"/>
                    <w:jc w:val="both"/>
                    <w:rPr>
                      <w:rFonts w:ascii="Arial" w:eastAsia="Times New Roman" w:hAnsi="Arial" w:cs="Arial"/>
                      <w:sz w:val="20"/>
                      <w:szCs w:val="20"/>
                      <w:lang w:eastAsia="ru-RU"/>
                    </w:rPr>
                  </w:pPr>
                  <w:r w:rsidRPr="00E04977">
                    <w:rPr>
                      <w:rFonts w:ascii="Arial" w:eastAsia="Times New Roman" w:hAnsi="Arial" w:cs="Arial"/>
                      <w:i/>
                      <w:iCs/>
                      <w:sz w:val="20"/>
                      <w:szCs w:val="20"/>
                      <w:lang w:eastAsia="ru-RU"/>
                    </w:rPr>
                    <w:t>6.2. На каждом экспертном совете директор подразделения должен представлять краткий отчет о процессе внедрения.</w:t>
                  </w:r>
                </w:p>
                <w:p w:rsidR="00E04977" w:rsidRPr="00E04977" w:rsidRDefault="00E04977" w:rsidP="00E04977">
                  <w:pPr>
                    <w:spacing w:after="125" w:line="240" w:lineRule="auto"/>
                    <w:jc w:val="both"/>
                    <w:rPr>
                      <w:rFonts w:ascii="Arial" w:eastAsia="Times New Roman" w:hAnsi="Arial" w:cs="Arial"/>
                      <w:sz w:val="20"/>
                      <w:szCs w:val="20"/>
                      <w:lang w:eastAsia="ru-RU"/>
                    </w:rPr>
                  </w:pPr>
                  <w:r w:rsidRPr="00E04977">
                    <w:rPr>
                      <w:rFonts w:ascii="Arial" w:eastAsia="Times New Roman" w:hAnsi="Arial" w:cs="Arial"/>
                      <w:i/>
                      <w:iCs/>
                      <w:sz w:val="20"/>
                      <w:szCs w:val="20"/>
                      <w:lang w:eastAsia="ru-RU"/>
                    </w:rPr>
                    <w:t>6.3. Все идеи будут регистрироваться и храниться в корпоративном архиве идей у директора по персоналу и директоров подразделений. Любой сотрудник по согласованию с руководством имеет право пользоваться архивом корпоративных идей.</w:t>
                  </w:r>
                </w:p>
              </w:tc>
            </w:tr>
            <w:tr w:rsidR="00E04977" w:rsidRPr="00E04977">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E04977" w:rsidRPr="00E04977" w:rsidRDefault="00E04977" w:rsidP="00E04977">
                  <w:pPr>
                    <w:spacing w:after="125" w:line="240" w:lineRule="auto"/>
                    <w:jc w:val="both"/>
                    <w:rPr>
                      <w:rFonts w:ascii="Arial" w:eastAsia="Times New Roman" w:hAnsi="Arial" w:cs="Arial"/>
                      <w:sz w:val="20"/>
                      <w:szCs w:val="20"/>
                      <w:lang w:eastAsia="ru-RU"/>
                    </w:rPr>
                  </w:pPr>
                  <w:bookmarkStart w:id="1" w:name="Приложение_2_"/>
                  <w:r w:rsidRPr="00E04977">
                    <w:rPr>
                      <w:rFonts w:ascii="Arial" w:eastAsia="Times New Roman" w:hAnsi="Arial" w:cs="Arial"/>
                      <w:b/>
                      <w:bCs/>
                      <w:i/>
                      <w:iCs/>
                      <w:sz w:val="20"/>
                      <w:szCs w:val="20"/>
                      <w:lang w:eastAsia="ru-RU"/>
                    </w:rPr>
                    <w:lastRenderedPageBreak/>
                    <w:t>Приложение 2</w:t>
                  </w:r>
                  <w:bookmarkEnd w:id="1"/>
                </w:p>
                <w:p w:rsidR="00E04977" w:rsidRPr="00E04977" w:rsidRDefault="00E04977" w:rsidP="00E04977">
                  <w:pPr>
                    <w:spacing w:after="125" w:line="240" w:lineRule="auto"/>
                    <w:jc w:val="both"/>
                    <w:rPr>
                      <w:rFonts w:ascii="Arial" w:eastAsia="Times New Roman" w:hAnsi="Arial" w:cs="Arial"/>
                      <w:sz w:val="20"/>
                      <w:szCs w:val="20"/>
                      <w:lang w:eastAsia="ru-RU"/>
                    </w:rPr>
                  </w:pPr>
                  <w:r w:rsidRPr="00E04977">
                    <w:rPr>
                      <w:rFonts w:ascii="Arial" w:eastAsia="Times New Roman" w:hAnsi="Arial" w:cs="Arial"/>
                      <w:b/>
                      <w:bCs/>
                      <w:i/>
                      <w:iCs/>
                      <w:sz w:val="20"/>
                      <w:szCs w:val="20"/>
                      <w:lang w:eastAsia="ru-RU"/>
                    </w:rPr>
                    <w:t>Заявление на инновационное предложение/идею № 8</w:t>
                  </w:r>
                </w:p>
                <w:p w:rsidR="00E04977" w:rsidRPr="00E04977" w:rsidRDefault="00E04977" w:rsidP="00E04977">
                  <w:pPr>
                    <w:spacing w:after="125" w:line="240" w:lineRule="auto"/>
                    <w:jc w:val="both"/>
                    <w:rPr>
                      <w:rFonts w:ascii="Arial" w:eastAsia="Times New Roman" w:hAnsi="Arial" w:cs="Arial"/>
                      <w:sz w:val="20"/>
                      <w:szCs w:val="20"/>
                      <w:lang w:eastAsia="ru-RU"/>
                    </w:rPr>
                  </w:pPr>
                  <w:proofErr w:type="spellStart"/>
                  <w:r w:rsidRPr="00E04977">
                    <w:rPr>
                      <w:rFonts w:ascii="Arial" w:eastAsia="Times New Roman" w:hAnsi="Arial" w:cs="Arial"/>
                      <w:i/>
                      <w:iCs/>
                      <w:sz w:val="20"/>
                      <w:szCs w:val="20"/>
                      <w:lang w:eastAsia="ru-RU"/>
                    </w:rPr>
                    <w:t>Пин-код</w:t>
                  </w:r>
                  <w:proofErr w:type="spellEnd"/>
                  <w:r w:rsidRPr="00E04977">
                    <w:rPr>
                      <w:rFonts w:ascii="Arial" w:eastAsia="Times New Roman" w:hAnsi="Arial" w:cs="Arial"/>
                      <w:i/>
                      <w:iCs/>
                      <w:sz w:val="20"/>
                      <w:szCs w:val="20"/>
                      <w:lang w:eastAsia="ru-RU"/>
                    </w:rPr>
                    <w:t xml:space="preserve"> сотрудника: 24 Подразделение: химчистка Дата: 03.02.06</w:t>
                  </w:r>
                </w:p>
                <w:tbl>
                  <w:tblPr>
                    <w:tblW w:w="0" w:type="auto"/>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tblPr>
                  <w:tblGrid>
                    <w:gridCol w:w="2446"/>
                    <w:gridCol w:w="6757"/>
                  </w:tblGrid>
                  <w:tr w:rsidR="00E04977" w:rsidRPr="00E04977">
                    <w:trPr>
                      <w:tblCellSpacing w:w="0" w:type="dxa"/>
                    </w:trPr>
                    <w:tc>
                      <w:tcPr>
                        <w:tcW w:w="0" w:type="auto"/>
                        <w:tcBorders>
                          <w:top w:val="outset" w:sz="6" w:space="0" w:color="auto"/>
                          <w:left w:val="outset" w:sz="6" w:space="0" w:color="auto"/>
                          <w:bottom w:val="outset" w:sz="6" w:space="0" w:color="auto"/>
                          <w:right w:val="outset" w:sz="6" w:space="0" w:color="auto"/>
                        </w:tcBorders>
                        <w:hideMark/>
                      </w:tcPr>
                      <w:p w:rsidR="00E04977" w:rsidRPr="00E04977" w:rsidRDefault="00E04977" w:rsidP="00E04977">
                        <w:pPr>
                          <w:spacing w:after="125" w:line="240" w:lineRule="auto"/>
                          <w:jc w:val="both"/>
                          <w:rPr>
                            <w:rFonts w:ascii="Arial" w:eastAsia="Times New Roman" w:hAnsi="Arial" w:cs="Arial"/>
                            <w:sz w:val="20"/>
                            <w:szCs w:val="20"/>
                            <w:lang w:eastAsia="ru-RU"/>
                          </w:rPr>
                        </w:pPr>
                        <w:r w:rsidRPr="00E04977">
                          <w:rPr>
                            <w:rFonts w:ascii="Arial" w:eastAsia="Times New Roman" w:hAnsi="Arial" w:cs="Arial"/>
                            <w:i/>
                            <w:iCs/>
                            <w:sz w:val="20"/>
                            <w:szCs w:val="20"/>
                            <w:lang w:eastAsia="ru-RU"/>
                          </w:rPr>
                          <w:t>Описание идеи:</w:t>
                        </w:r>
                      </w:p>
                    </w:tc>
                    <w:tc>
                      <w:tcPr>
                        <w:tcW w:w="0" w:type="auto"/>
                        <w:tcBorders>
                          <w:top w:val="outset" w:sz="6" w:space="0" w:color="auto"/>
                          <w:left w:val="outset" w:sz="6" w:space="0" w:color="auto"/>
                          <w:bottom w:val="outset" w:sz="6" w:space="0" w:color="auto"/>
                          <w:right w:val="outset" w:sz="6" w:space="0" w:color="auto"/>
                        </w:tcBorders>
                        <w:hideMark/>
                      </w:tcPr>
                      <w:p w:rsidR="00E04977" w:rsidRPr="00E04977" w:rsidRDefault="00E04977" w:rsidP="00E04977">
                        <w:pPr>
                          <w:spacing w:after="125" w:line="240" w:lineRule="auto"/>
                          <w:jc w:val="both"/>
                          <w:rPr>
                            <w:rFonts w:ascii="Arial" w:eastAsia="Times New Roman" w:hAnsi="Arial" w:cs="Arial"/>
                            <w:sz w:val="20"/>
                            <w:szCs w:val="20"/>
                            <w:lang w:eastAsia="ru-RU"/>
                          </w:rPr>
                        </w:pPr>
                        <w:r w:rsidRPr="00E04977">
                          <w:rPr>
                            <w:rFonts w:ascii="Arial" w:eastAsia="Times New Roman" w:hAnsi="Arial" w:cs="Arial"/>
                            <w:i/>
                            <w:iCs/>
                            <w:sz w:val="20"/>
                            <w:szCs w:val="20"/>
                            <w:lang w:eastAsia="ru-RU"/>
                          </w:rPr>
                          <w:t xml:space="preserve">Повесить в основных приемных пунктах химчистки </w:t>
                        </w:r>
                        <w:proofErr w:type="spellStart"/>
                        <w:r w:rsidRPr="00E04977">
                          <w:rPr>
                            <w:rFonts w:ascii="Arial" w:eastAsia="Times New Roman" w:hAnsi="Arial" w:cs="Arial"/>
                            <w:i/>
                            <w:iCs/>
                            <w:sz w:val="20"/>
                            <w:szCs w:val="20"/>
                            <w:lang w:eastAsia="ru-RU"/>
                          </w:rPr>
                          <w:t>ЖК-мониторы</w:t>
                        </w:r>
                        <w:proofErr w:type="spellEnd"/>
                        <w:r w:rsidRPr="00E04977">
                          <w:rPr>
                            <w:rFonts w:ascii="Arial" w:eastAsia="Times New Roman" w:hAnsi="Arial" w:cs="Arial"/>
                            <w:i/>
                            <w:iCs/>
                            <w:sz w:val="20"/>
                            <w:szCs w:val="20"/>
                            <w:lang w:eastAsia="ru-RU"/>
                          </w:rPr>
                          <w:t xml:space="preserve"> для предоставления полной информации о технологии обработки изделий, различного рода предупреждений, оповещения клиентов о дополнительных услугах, ценах, акциях и т. д.</w:t>
                        </w:r>
                      </w:p>
                    </w:tc>
                  </w:tr>
                  <w:tr w:rsidR="00E04977" w:rsidRPr="00E04977">
                    <w:trPr>
                      <w:tblCellSpacing w:w="0" w:type="dxa"/>
                    </w:trPr>
                    <w:tc>
                      <w:tcPr>
                        <w:tcW w:w="0" w:type="auto"/>
                        <w:tcBorders>
                          <w:top w:val="outset" w:sz="6" w:space="0" w:color="auto"/>
                          <w:left w:val="outset" w:sz="6" w:space="0" w:color="auto"/>
                          <w:bottom w:val="outset" w:sz="6" w:space="0" w:color="auto"/>
                          <w:right w:val="outset" w:sz="6" w:space="0" w:color="auto"/>
                        </w:tcBorders>
                        <w:hideMark/>
                      </w:tcPr>
                      <w:p w:rsidR="00E04977" w:rsidRPr="00E04977" w:rsidRDefault="00E04977" w:rsidP="00E04977">
                        <w:pPr>
                          <w:spacing w:after="125" w:line="240" w:lineRule="auto"/>
                          <w:jc w:val="both"/>
                          <w:rPr>
                            <w:rFonts w:ascii="Arial" w:eastAsia="Times New Roman" w:hAnsi="Arial" w:cs="Arial"/>
                            <w:sz w:val="20"/>
                            <w:szCs w:val="20"/>
                            <w:lang w:eastAsia="ru-RU"/>
                          </w:rPr>
                        </w:pPr>
                        <w:r w:rsidRPr="00E04977">
                          <w:rPr>
                            <w:rFonts w:ascii="Arial" w:eastAsia="Times New Roman" w:hAnsi="Arial" w:cs="Arial"/>
                            <w:i/>
                            <w:iCs/>
                            <w:sz w:val="20"/>
                            <w:szCs w:val="20"/>
                            <w:lang w:eastAsia="ru-RU"/>
                          </w:rPr>
                          <w:t>Причина появления идеи:</w:t>
                        </w:r>
                      </w:p>
                    </w:tc>
                    <w:tc>
                      <w:tcPr>
                        <w:tcW w:w="0" w:type="auto"/>
                        <w:tcBorders>
                          <w:top w:val="outset" w:sz="6" w:space="0" w:color="auto"/>
                          <w:left w:val="outset" w:sz="6" w:space="0" w:color="auto"/>
                          <w:bottom w:val="outset" w:sz="6" w:space="0" w:color="auto"/>
                          <w:right w:val="outset" w:sz="6" w:space="0" w:color="auto"/>
                        </w:tcBorders>
                        <w:hideMark/>
                      </w:tcPr>
                      <w:p w:rsidR="00E04977" w:rsidRPr="00E04977" w:rsidRDefault="00E04977" w:rsidP="00E04977">
                        <w:pPr>
                          <w:spacing w:after="125" w:line="240" w:lineRule="auto"/>
                          <w:jc w:val="both"/>
                          <w:rPr>
                            <w:rFonts w:ascii="Arial" w:eastAsia="Times New Roman" w:hAnsi="Arial" w:cs="Arial"/>
                            <w:sz w:val="20"/>
                            <w:szCs w:val="20"/>
                            <w:lang w:eastAsia="ru-RU"/>
                          </w:rPr>
                        </w:pPr>
                        <w:r w:rsidRPr="00E04977">
                          <w:rPr>
                            <w:rFonts w:ascii="Arial" w:eastAsia="Times New Roman" w:hAnsi="Arial" w:cs="Arial"/>
                            <w:i/>
                            <w:iCs/>
                            <w:sz w:val="20"/>
                            <w:szCs w:val="20"/>
                            <w:lang w:eastAsia="ru-RU"/>
                          </w:rPr>
                          <w:t>Клиенты задают много вопросов, что отвлекает приемщиц от работы и провоцирует ошибки. К тому же информация на мониторах будет способствовать улучшению сервиса и имиджа химчистки</w:t>
                        </w:r>
                      </w:p>
                    </w:tc>
                  </w:tr>
                  <w:tr w:rsidR="00E04977" w:rsidRPr="00E04977">
                    <w:trPr>
                      <w:tblCellSpacing w:w="0" w:type="dxa"/>
                    </w:trPr>
                    <w:tc>
                      <w:tcPr>
                        <w:tcW w:w="0" w:type="auto"/>
                        <w:tcBorders>
                          <w:top w:val="outset" w:sz="6" w:space="0" w:color="auto"/>
                          <w:left w:val="outset" w:sz="6" w:space="0" w:color="auto"/>
                          <w:bottom w:val="outset" w:sz="6" w:space="0" w:color="auto"/>
                          <w:right w:val="outset" w:sz="6" w:space="0" w:color="auto"/>
                        </w:tcBorders>
                        <w:hideMark/>
                      </w:tcPr>
                      <w:p w:rsidR="00E04977" w:rsidRPr="00E04977" w:rsidRDefault="00E04977" w:rsidP="00E04977">
                        <w:pPr>
                          <w:spacing w:after="125" w:line="240" w:lineRule="auto"/>
                          <w:jc w:val="both"/>
                          <w:rPr>
                            <w:rFonts w:ascii="Arial" w:eastAsia="Times New Roman" w:hAnsi="Arial" w:cs="Arial"/>
                            <w:sz w:val="20"/>
                            <w:szCs w:val="20"/>
                            <w:lang w:eastAsia="ru-RU"/>
                          </w:rPr>
                        </w:pPr>
                        <w:r w:rsidRPr="00E04977">
                          <w:rPr>
                            <w:rFonts w:ascii="Arial" w:eastAsia="Times New Roman" w:hAnsi="Arial" w:cs="Arial"/>
                            <w:i/>
                            <w:iCs/>
                            <w:sz w:val="20"/>
                            <w:szCs w:val="20"/>
                            <w:lang w:eastAsia="ru-RU"/>
                          </w:rPr>
                          <w:t>Место применения идеи:</w:t>
                        </w:r>
                      </w:p>
                    </w:tc>
                    <w:tc>
                      <w:tcPr>
                        <w:tcW w:w="0" w:type="auto"/>
                        <w:tcBorders>
                          <w:top w:val="outset" w:sz="6" w:space="0" w:color="auto"/>
                          <w:left w:val="outset" w:sz="6" w:space="0" w:color="auto"/>
                          <w:bottom w:val="outset" w:sz="6" w:space="0" w:color="auto"/>
                          <w:right w:val="outset" w:sz="6" w:space="0" w:color="auto"/>
                        </w:tcBorders>
                        <w:hideMark/>
                      </w:tcPr>
                      <w:p w:rsidR="00E04977" w:rsidRPr="00E04977" w:rsidRDefault="00E04977" w:rsidP="00E04977">
                        <w:pPr>
                          <w:spacing w:after="125" w:line="240" w:lineRule="auto"/>
                          <w:jc w:val="both"/>
                          <w:rPr>
                            <w:rFonts w:ascii="Arial" w:eastAsia="Times New Roman" w:hAnsi="Arial" w:cs="Arial"/>
                            <w:sz w:val="20"/>
                            <w:szCs w:val="20"/>
                            <w:lang w:eastAsia="ru-RU"/>
                          </w:rPr>
                        </w:pPr>
                        <w:r w:rsidRPr="00E04977">
                          <w:rPr>
                            <w:rFonts w:ascii="Arial" w:eastAsia="Times New Roman" w:hAnsi="Arial" w:cs="Arial"/>
                            <w:i/>
                            <w:iCs/>
                            <w:sz w:val="20"/>
                            <w:szCs w:val="20"/>
                            <w:lang w:eastAsia="ru-RU"/>
                          </w:rPr>
                          <w:t>В химчистке в зале для приема</w:t>
                        </w:r>
                      </w:p>
                    </w:tc>
                  </w:tr>
                  <w:tr w:rsidR="00E04977" w:rsidRPr="00E04977">
                    <w:trPr>
                      <w:tblCellSpacing w:w="0" w:type="dxa"/>
                    </w:trPr>
                    <w:tc>
                      <w:tcPr>
                        <w:tcW w:w="0" w:type="auto"/>
                        <w:tcBorders>
                          <w:top w:val="outset" w:sz="6" w:space="0" w:color="auto"/>
                          <w:left w:val="outset" w:sz="6" w:space="0" w:color="auto"/>
                          <w:bottom w:val="outset" w:sz="6" w:space="0" w:color="auto"/>
                          <w:right w:val="outset" w:sz="6" w:space="0" w:color="auto"/>
                        </w:tcBorders>
                        <w:hideMark/>
                      </w:tcPr>
                      <w:p w:rsidR="00E04977" w:rsidRPr="00E04977" w:rsidRDefault="00E04977" w:rsidP="00E04977">
                        <w:pPr>
                          <w:spacing w:after="125" w:line="240" w:lineRule="auto"/>
                          <w:jc w:val="both"/>
                          <w:rPr>
                            <w:rFonts w:ascii="Arial" w:eastAsia="Times New Roman" w:hAnsi="Arial" w:cs="Arial"/>
                            <w:sz w:val="20"/>
                            <w:szCs w:val="20"/>
                            <w:lang w:eastAsia="ru-RU"/>
                          </w:rPr>
                        </w:pPr>
                        <w:r w:rsidRPr="00E04977">
                          <w:rPr>
                            <w:rFonts w:ascii="Arial" w:eastAsia="Times New Roman" w:hAnsi="Arial" w:cs="Arial"/>
                            <w:i/>
                            <w:iCs/>
                            <w:sz w:val="20"/>
                            <w:szCs w:val="20"/>
                            <w:lang w:eastAsia="ru-RU"/>
                          </w:rPr>
                          <w:t>Необходимые средства, оборудование, методы, технологии:</w:t>
                        </w:r>
                      </w:p>
                    </w:tc>
                    <w:tc>
                      <w:tcPr>
                        <w:tcW w:w="0" w:type="auto"/>
                        <w:tcBorders>
                          <w:top w:val="outset" w:sz="6" w:space="0" w:color="auto"/>
                          <w:left w:val="outset" w:sz="6" w:space="0" w:color="auto"/>
                          <w:bottom w:val="outset" w:sz="6" w:space="0" w:color="auto"/>
                          <w:right w:val="outset" w:sz="6" w:space="0" w:color="auto"/>
                        </w:tcBorders>
                        <w:hideMark/>
                      </w:tcPr>
                      <w:p w:rsidR="00E04977" w:rsidRPr="00E04977" w:rsidRDefault="00E04977" w:rsidP="00E04977">
                        <w:pPr>
                          <w:spacing w:after="125" w:line="240" w:lineRule="auto"/>
                          <w:jc w:val="both"/>
                          <w:rPr>
                            <w:rFonts w:ascii="Arial" w:eastAsia="Times New Roman" w:hAnsi="Arial" w:cs="Arial"/>
                            <w:sz w:val="20"/>
                            <w:szCs w:val="20"/>
                            <w:lang w:eastAsia="ru-RU"/>
                          </w:rPr>
                        </w:pPr>
                        <w:r w:rsidRPr="00E04977">
                          <w:rPr>
                            <w:rFonts w:ascii="Arial" w:eastAsia="Times New Roman" w:hAnsi="Arial" w:cs="Arial"/>
                            <w:i/>
                            <w:iCs/>
                            <w:sz w:val="20"/>
                            <w:szCs w:val="20"/>
                            <w:lang w:eastAsia="ru-RU"/>
                          </w:rPr>
                          <w:t>Мониторы, компьютерные технологии</w:t>
                        </w:r>
                      </w:p>
                    </w:tc>
                  </w:tr>
                  <w:tr w:rsidR="00E04977" w:rsidRPr="00E04977">
                    <w:trPr>
                      <w:tblCellSpacing w:w="0" w:type="dxa"/>
                    </w:trPr>
                    <w:tc>
                      <w:tcPr>
                        <w:tcW w:w="0" w:type="auto"/>
                        <w:tcBorders>
                          <w:top w:val="outset" w:sz="6" w:space="0" w:color="auto"/>
                          <w:left w:val="outset" w:sz="6" w:space="0" w:color="auto"/>
                          <w:bottom w:val="outset" w:sz="6" w:space="0" w:color="auto"/>
                          <w:right w:val="outset" w:sz="6" w:space="0" w:color="auto"/>
                        </w:tcBorders>
                        <w:hideMark/>
                      </w:tcPr>
                      <w:p w:rsidR="00E04977" w:rsidRPr="00E04977" w:rsidRDefault="00E04977" w:rsidP="00E04977">
                        <w:pPr>
                          <w:spacing w:after="125" w:line="240" w:lineRule="auto"/>
                          <w:jc w:val="both"/>
                          <w:rPr>
                            <w:rFonts w:ascii="Arial" w:eastAsia="Times New Roman" w:hAnsi="Arial" w:cs="Arial"/>
                            <w:sz w:val="20"/>
                            <w:szCs w:val="20"/>
                            <w:lang w:eastAsia="ru-RU"/>
                          </w:rPr>
                        </w:pPr>
                        <w:r w:rsidRPr="00E04977">
                          <w:rPr>
                            <w:rFonts w:ascii="Arial" w:eastAsia="Times New Roman" w:hAnsi="Arial" w:cs="Arial"/>
                            <w:i/>
                            <w:iCs/>
                            <w:sz w:val="20"/>
                            <w:szCs w:val="20"/>
                            <w:lang w:eastAsia="ru-RU"/>
                          </w:rPr>
                          <w:t>Ожидаемый результат:</w:t>
                        </w:r>
                      </w:p>
                    </w:tc>
                    <w:tc>
                      <w:tcPr>
                        <w:tcW w:w="0" w:type="auto"/>
                        <w:tcBorders>
                          <w:top w:val="outset" w:sz="6" w:space="0" w:color="auto"/>
                          <w:left w:val="outset" w:sz="6" w:space="0" w:color="auto"/>
                          <w:bottom w:val="outset" w:sz="6" w:space="0" w:color="auto"/>
                          <w:right w:val="outset" w:sz="6" w:space="0" w:color="auto"/>
                        </w:tcBorders>
                        <w:hideMark/>
                      </w:tcPr>
                      <w:p w:rsidR="00E04977" w:rsidRPr="00E04977" w:rsidRDefault="00E04977" w:rsidP="00E04977">
                        <w:pPr>
                          <w:spacing w:after="125" w:line="240" w:lineRule="auto"/>
                          <w:jc w:val="both"/>
                          <w:rPr>
                            <w:rFonts w:ascii="Arial" w:eastAsia="Times New Roman" w:hAnsi="Arial" w:cs="Arial"/>
                            <w:sz w:val="20"/>
                            <w:szCs w:val="20"/>
                            <w:lang w:eastAsia="ru-RU"/>
                          </w:rPr>
                        </w:pPr>
                        <w:r w:rsidRPr="00E04977">
                          <w:rPr>
                            <w:rFonts w:ascii="Arial" w:eastAsia="Times New Roman" w:hAnsi="Arial" w:cs="Arial"/>
                            <w:i/>
                            <w:iCs/>
                            <w:sz w:val="20"/>
                            <w:szCs w:val="20"/>
                            <w:lang w:eastAsia="ru-RU"/>
                          </w:rPr>
                          <w:t>Во-первых, клиенты смогут сами находить необходимую информацию; во-вторых, приемщицы-кассиры будут меньше отвлекаться и быстрее, с минимумом ошибок работать; в-третьих, если образуется очередь, клиентам будет чем себя занять; ну и выглядеть это будет солидно в нашей элитной химчистке</w:t>
                        </w:r>
                      </w:p>
                    </w:tc>
                  </w:tr>
                  <w:tr w:rsidR="00E04977" w:rsidRPr="00E04977">
                    <w:trPr>
                      <w:tblCellSpacing w:w="0" w:type="dxa"/>
                    </w:trPr>
                    <w:tc>
                      <w:tcPr>
                        <w:tcW w:w="0" w:type="auto"/>
                        <w:tcBorders>
                          <w:top w:val="outset" w:sz="6" w:space="0" w:color="auto"/>
                          <w:left w:val="outset" w:sz="6" w:space="0" w:color="auto"/>
                          <w:bottom w:val="outset" w:sz="6" w:space="0" w:color="auto"/>
                          <w:right w:val="outset" w:sz="6" w:space="0" w:color="auto"/>
                        </w:tcBorders>
                        <w:hideMark/>
                      </w:tcPr>
                      <w:p w:rsidR="00E04977" w:rsidRPr="00E04977" w:rsidRDefault="00E04977" w:rsidP="00E04977">
                        <w:pPr>
                          <w:spacing w:after="125" w:line="240" w:lineRule="auto"/>
                          <w:jc w:val="both"/>
                          <w:rPr>
                            <w:rFonts w:ascii="Arial" w:eastAsia="Times New Roman" w:hAnsi="Arial" w:cs="Arial"/>
                            <w:sz w:val="20"/>
                            <w:szCs w:val="20"/>
                            <w:lang w:eastAsia="ru-RU"/>
                          </w:rPr>
                        </w:pPr>
                        <w:r w:rsidRPr="00E04977">
                          <w:rPr>
                            <w:rFonts w:ascii="Arial" w:eastAsia="Times New Roman" w:hAnsi="Arial" w:cs="Arial"/>
                            <w:i/>
                            <w:iCs/>
                            <w:sz w:val="20"/>
                            <w:szCs w:val="20"/>
                            <w:lang w:eastAsia="ru-RU"/>
                          </w:rPr>
                          <w:t>Ответственный за воплощение идеи:</w:t>
                        </w:r>
                      </w:p>
                    </w:tc>
                    <w:tc>
                      <w:tcPr>
                        <w:tcW w:w="0" w:type="auto"/>
                        <w:tcBorders>
                          <w:top w:val="outset" w:sz="6" w:space="0" w:color="auto"/>
                          <w:left w:val="outset" w:sz="6" w:space="0" w:color="auto"/>
                          <w:bottom w:val="outset" w:sz="6" w:space="0" w:color="auto"/>
                          <w:right w:val="outset" w:sz="6" w:space="0" w:color="auto"/>
                        </w:tcBorders>
                        <w:hideMark/>
                      </w:tcPr>
                      <w:p w:rsidR="00E04977" w:rsidRPr="00E04977" w:rsidRDefault="00E04977" w:rsidP="00E04977">
                        <w:pPr>
                          <w:spacing w:after="125" w:line="240" w:lineRule="auto"/>
                          <w:jc w:val="both"/>
                          <w:rPr>
                            <w:rFonts w:ascii="Arial" w:eastAsia="Times New Roman" w:hAnsi="Arial" w:cs="Arial"/>
                            <w:sz w:val="20"/>
                            <w:szCs w:val="20"/>
                            <w:lang w:eastAsia="ru-RU"/>
                          </w:rPr>
                        </w:pPr>
                        <w:r w:rsidRPr="00E04977">
                          <w:rPr>
                            <w:rFonts w:ascii="Arial" w:eastAsia="Times New Roman" w:hAnsi="Arial" w:cs="Arial"/>
                            <w:i/>
                            <w:iCs/>
                            <w:sz w:val="20"/>
                            <w:szCs w:val="20"/>
                            <w:lang w:eastAsia="ru-RU"/>
                          </w:rPr>
                          <w:t>Системный администратор</w:t>
                        </w:r>
                      </w:p>
                    </w:tc>
                  </w:tr>
                </w:tbl>
                <w:p w:rsidR="00E04977" w:rsidRPr="00E04977" w:rsidRDefault="00E04977" w:rsidP="00E04977">
                  <w:pPr>
                    <w:spacing w:after="125" w:line="240" w:lineRule="auto"/>
                    <w:jc w:val="both"/>
                    <w:rPr>
                      <w:rFonts w:ascii="Arial" w:eastAsia="Times New Roman" w:hAnsi="Arial" w:cs="Arial"/>
                      <w:sz w:val="20"/>
                      <w:szCs w:val="20"/>
                      <w:lang w:eastAsia="ru-RU"/>
                    </w:rPr>
                  </w:pPr>
                  <w:r w:rsidRPr="00E04977">
                    <w:rPr>
                      <w:rFonts w:ascii="Arial" w:eastAsia="Times New Roman" w:hAnsi="Arial" w:cs="Arial"/>
                      <w:b/>
                      <w:bCs/>
                      <w:i/>
                      <w:iCs/>
                      <w:sz w:val="20"/>
                      <w:szCs w:val="20"/>
                      <w:lang w:eastAsia="ru-RU"/>
                    </w:rPr>
                    <w:t>Оценка идей (заполняется представителем экспертного совета):</w:t>
                  </w:r>
                  <w:r w:rsidRPr="00E04977">
                    <w:rPr>
                      <w:rFonts w:ascii="Arial" w:eastAsia="Times New Roman" w:hAnsi="Arial" w:cs="Arial"/>
                      <w:sz w:val="20"/>
                      <w:szCs w:val="20"/>
                      <w:lang w:eastAsia="ru-RU"/>
                    </w:rPr>
                    <w:t xml:space="preserve"> </w:t>
                  </w:r>
                </w:p>
                <w:tbl>
                  <w:tblPr>
                    <w:tblW w:w="0" w:type="auto"/>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tblPr>
                  <w:tblGrid>
                    <w:gridCol w:w="2683"/>
                    <w:gridCol w:w="686"/>
                    <w:gridCol w:w="1055"/>
                    <w:gridCol w:w="2651"/>
                    <w:gridCol w:w="686"/>
                    <w:gridCol w:w="1055"/>
                  </w:tblGrid>
                  <w:tr w:rsidR="00E04977" w:rsidRPr="00E04977">
                    <w:trPr>
                      <w:tblCellSpacing w:w="0" w:type="dxa"/>
                    </w:trPr>
                    <w:tc>
                      <w:tcPr>
                        <w:tcW w:w="0" w:type="auto"/>
                        <w:tcBorders>
                          <w:top w:val="outset" w:sz="6" w:space="0" w:color="auto"/>
                          <w:left w:val="outset" w:sz="6" w:space="0" w:color="auto"/>
                          <w:bottom w:val="outset" w:sz="6" w:space="0" w:color="auto"/>
                          <w:right w:val="outset" w:sz="6" w:space="0" w:color="auto"/>
                        </w:tcBorders>
                        <w:hideMark/>
                      </w:tcPr>
                      <w:p w:rsidR="00E04977" w:rsidRPr="00E04977" w:rsidRDefault="00E04977" w:rsidP="00E04977">
                        <w:pPr>
                          <w:spacing w:after="125" w:line="240" w:lineRule="auto"/>
                          <w:jc w:val="both"/>
                          <w:rPr>
                            <w:rFonts w:ascii="Arial" w:eastAsia="Times New Roman" w:hAnsi="Arial" w:cs="Arial"/>
                            <w:sz w:val="20"/>
                            <w:szCs w:val="20"/>
                            <w:lang w:eastAsia="ru-RU"/>
                          </w:rPr>
                        </w:pPr>
                        <w:r w:rsidRPr="00E04977">
                          <w:rPr>
                            <w:rFonts w:ascii="Arial" w:eastAsia="Times New Roman" w:hAnsi="Arial" w:cs="Arial"/>
                            <w:b/>
                            <w:bCs/>
                            <w:i/>
                            <w:iCs/>
                            <w:sz w:val="20"/>
                            <w:szCs w:val="20"/>
                            <w:lang w:eastAsia="ru-RU"/>
                          </w:rPr>
                          <w:t>Критерий «Полезность»</w:t>
                        </w:r>
                      </w:p>
                    </w:tc>
                    <w:tc>
                      <w:tcPr>
                        <w:tcW w:w="0" w:type="auto"/>
                        <w:tcBorders>
                          <w:top w:val="outset" w:sz="6" w:space="0" w:color="auto"/>
                          <w:left w:val="outset" w:sz="6" w:space="0" w:color="auto"/>
                          <w:bottom w:val="outset" w:sz="6" w:space="0" w:color="auto"/>
                          <w:right w:val="outset" w:sz="6" w:space="0" w:color="auto"/>
                        </w:tcBorders>
                        <w:hideMark/>
                      </w:tcPr>
                      <w:p w:rsidR="00E04977" w:rsidRPr="00E04977" w:rsidRDefault="00E04977" w:rsidP="00E04977">
                        <w:pPr>
                          <w:spacing w:after="125" w:line="240" w:lineRule="auto"/>
                          <w:jc w:val="both"/>
                          <w:rPr>
                            <w:rFonts w:ascii="Arial" w:eastAsia="Times New Roman" w:hAnsi="Arial" w:cs="Arial"/>
                            <w:sz w:val="20"/>
                            <w:szCs w:val="20"/>
                            <w:lang w:eastAsia="ru-RU"/>
                          </w:rPr>
                        </w:pPr>
                        <w:r w:rsidRPr="00E04977">
                          <w:rPr>
                            <w:rFonts w:ascii="Arial" w:eastAsia="Times New Roman" w:hAnsi="Arial" w:cs="Arial"/>
                            <w:b/>
                            <w:bCs/>
                            <w:i/>
                            <w:iCs/>
                            <w:sz w:val="20"/>
                            <w:szCs w:val="20"/>
                            <w:lang w:eastAsia="ru-RU"/>
                          </w:rPr>
                          <w:t>Вес, %</w:t>
                        </w:r>
                      </w:p>
                    </w:tc>
                    <w:tc>
                      <w:tcPr>
                        <w:tcW w:w="0" w:type="auto"/>
                        <w:tcBorders>
                          <w:top w:val="outset" w:sz="6" w:space="0" w:color="auto"/>
                          <w:left w:val="outset" w:sz="6" w:space="0" w:color="auto"/>
                          <w:bottom w:val="outset" w:sz="6" w:space="0" w:color="auto"/>
                          <w:right w:val="outset" w:sz="6" w:space="0" w:color="auto"/>
                        </w:tcBorders>
                        <w:hideMark/>
                      </w:tcPr>
                      <w:p w:rsidR="00E04977" w:rsidRPr="00E04977" w:rsidRDefault="00E04977" w:rsidP="00E04977">
                        <w:pPr>
                          <w:spacing w:after="125" w:line="240" w:lineRule="auto"/>
                          <w:jc w:val="both"/>
                          <w:rPr>
                            <w:rFonts w:ascii="Arial" w:eastAsia="Times New Roman" w:hAnsi="Arial" w:cs="Arial"/>
                            <w:sz w:val="20"/>
                            <w:szCs w:val="20"/>
                            <w:lang w:eastAsia="ru-RU"/>
                          </w:rPr>
                        </w:pPr>
                        <w:r w:rsidRPr="00E04977">
                          <w:rPr>
                            <w:rFonts w:ascii="Arial" w:eastAsia="Times New Roman" w:hAnsi="Arial" w:cs="Arial"/>
                            <w:b/>
                            <w:bCs/>
                            <w:i/>
                            <w:iCs/>
                            <w:sz w:val="20"/>
                            <w:szCs w:val="20"/>
                            <w:lang w:eastAsia="ru-RU"/>
                          </w:rPr>
                          <w:t>Балл (1–5)</w:t>
                        </w:r>
                      </w:p>
                    </w:tc>
                    <w:tc>
                      <w:tcPr>
                        <w:tcW w:w="0" w:type="auto"/>
                        <w:tcBorders>
                          <w:top w:val="outset" w:sz="6" w:space="0" w:color="auto"/>
                          <w:left w:val="outset" w:sz="6" w:space="0" w:color="auto"/>
                          <w:bottom w:val="outset" w:sz="6" w:space="0" w:color="auto"/>
                          <w:right w:val="outset" w:sz="6" w:space="0" w:color="auto"/>
                        </w:tcBorders>
                        <w:hideMark/>
                      </w:tcPr>
                      <w:p w:rsidR="00E04977" w:rsidRPr="00E04977" w:rsidRDefault="00E04977" w:rsidP="00E04977">
                        <w:pPr>
                          <w:spacing w:after="125" w:line="240" w:lineRule="auto"/>
                          <w:jc w:val="both"/>
                          <w:rPr>
                            <w:rFonts w:ascii="Arial" w:eastAsia="Times New Roman" w:hAnsi="Arial" w:cs="Arial"/>
                            <w:sz w:val="20"/>
                            <w:szCs w:val="20"/>
                            <w:lang w:eastAsia="ru-RU"/>
                          </w:rPr>
                        </w:pPr>
                        <w:r w:rsidRPr="00E04977">
                          <w:rPr>
                            <w:rFonts w:ascii="Arial" w:eastAsia="Times New Roman" w:hAnsi="Arial" w:cs="Arial"/>
                            <w:b/>
                            <w:bCs/>
                            <w:i/>
                            <w:iCs/>
                            <w:sz w:val="20"/>
                            <w:szCs w:val="20"/>
                            <w:lang w:eastAsia="ru-RU"/>
                          </w:rPr>
                          <w:t>Критерий «Усилия»</w:t>
                        </w:r>
                      </w:p>
                    </w:tc>
                    <w:tc>
                      <w:tcPr>
                        <w:tcW w:w="0" w:type="auto"/>
                        <w:tcBorders>
                          <w:top w:val="outset" w:sz="6" w:space="0" w:color="auto"/>
                          <w:left w:val="outset" w:sz="6" w:space="0" w:color="auto"/>
                          <w:bottom w:val="outset" w:sz="6" w:space="0" w:color="auto"/>
                          <w:right w:val="outset" w:sz="6" w:space="0" w:color="auto"/>
                        </w:tcBorders>
                        <w:hideMark/>
                      </w:tcPr>
                      <w:p w:rsidR="00E04977" w:rsidRPr="00E04977" w:rsidRDefault="00E04977" w:rsidP="00E04977">
                        <w:pPr>
                          <w:spacing w:after="125" w:line="240" w:lineRule="auto"/>
                          <w:jc w:val="both"/>
                          <w:rPr>
                            <w:rFonts w:ascii="Arial" w:eastAsia="Times New Roman" w:hAnsi="Arial" w:cs="Arial"/>
                            <w:sz w:val="20"/>
                            <w:szCs w:val="20"/>
                            <w:lang w:eastAsia="ru-RU"/>
                          </w:rPr>
                        </w:pPr>
                        <w:r w:rsidRPr="00E04977">
                          <w:rPr>
                            <w:rFonts w:ascii="Arial" w:eastAsia="Times New Roman" w:hAnsi="Arial" w:cs="Arial"/>
                            <w:b/>
                            <w:bCs/>
                            <w:i/>
                            <w:iCs/>
                            <w:sz w:val="20"/>
                            <w:szCs w:val="20"/>
                            <w:lang w:eastAsia="ru-RU"/>
                          </w:rPr>
                          <w:t>Вес, %</w:t>
                        </w:r>
                      </w:p>
                    </w:tc>
                    <w:tc>
                      <w:tcPr>
                        <w:tcW w:w="0" w:type="auto"/>
                        <w:tcBorders>
                          <w:top w:val="outset" w:sz="6" w:space="0" w:color="auto"/>
                          <w:left w:val="outset" w:sz="6" w:space="0" w:color="auto"/>
                          <w:bottom w:val="outset" w:sz="6" w:space="0" w:color="auto"/>
                          <w:right w:val="outset" w:sz="6" w:space="0" w:color="auto"/>
                        </w:tcBorders>
                        <w:hideMark/>
                      </w:tcPr>
                      <w:p w:rsidR="00E04977" w:rsidRPr="00E04977" w:rsidRDefault="00E04977" w:rsidP="00E04977">
                        <w:pPr>
                          <w:spacing w:after="125" w:line="240" w:lineRule="auto"/>
                          <w:jc w:val="both"/>
                          <w:rPr>
                            <w:rFonts w:ascii="Arial" w:eastAsia="Times New Roman" w:hAnsi="Arial" w:cs="Arial"/>
                            <w:sz w:val="20"/>
                            <w:szCs w:val="20"/>
                            <w:lang w:eastAsia="ru-RU"/>
                          </w:rPr>
                        </w:pPr>
                        <w:r w:rsidRPr="00E04977">
                          <w:rPr>
                            <w:rFonts w:ascii="Arial" w:eastAsia="Times New Roman" w:hAnsi="Arial" w:cs="Arial"/>
                            <w:b/>
                            <w:bCs/>
                            <w:i/>
                            <w:iCs/>
                            <w:sz w:val="20"/>
                            <w:szCs w:val="20"/>
                            <w:lang w:eastAsia="ru-RU"/>
                          </w:rPr>
                          <w:t>Балл (1–5)</w:t>
                        </w:r>
                      </w:p>
                    </w:tc>
                  </w:tr>
                  <w:tr w:rsidR="00E04977" w:rsidRPr="00E04977">
                    <w:trPr>
                      <w:tblCellSpacing w:w="0" w:type="dxa"/>
                    </w:trPr>
                    <w:tc>
                      <w:tcPr>
                        <w:tcW w:w="0" w:type="auto"/>
                        <w:tcBorders>
                          <w:top w:val="outset" w:sz="6" w:space="0" w:color="auto"/>
                          <w:left w:val="outset" w:sz="6" w:space="0" w:color="auto"/>
                          <w:bottom w:val="outset" w:sz="6" w:space="0" w:color="auto"/>
                          <w:right w:val="outset" w:sz="6" w:space="0" w:color="auto"/>
                        </w:tcBorders>
                        <w:hideMark/>
                      </w:tcPr>
                      <w:p w:rsidR="00E04977" w:rsidRPr="00E04977" w:rsidRDefault="00E04977" w:rsidP="00E04977">
                        <w:pPr>
                          <w:spacing w:after="125" w:line="240" w:lineRule="auto"/>
                          <w:jc w:val="both"/>
                          <w:rPr>
                            <w:rFonts w:ascii="Arial" w:eastAsia="Times New Roman" w:hAnsi="Arial" w:cs="Arial"/>
                            <w:sz w:val="20"/>
                            <w:szCs w:val="20"/>
                            <w:lang w:eastAsia="ru-RU"/>
                          </w:rPr>
                        </w:pPr>
                        <w:r w:rsidRPr="00E04977">
                          <w:rPr>
                            <w:rFonts w:ascii="Arial" w:eastAsia="Times New Roman" w:hAnsi="Arial" w:cs="Arial"/>
                            <w:i/>
                            <w:iCs/>
                            <w:sz w:val="20"/>
                            <w:szCs w:val="20"/>
                            <w:lang w:eastAsia="ru-RU"/>
                          </w:rPr>
                          <w:t>Соответствие стратегии</w:t>
                        </w:r>
                      </w:p>
                    </w:tc>
                    <w:tc>
                      <w:tcPr>
                        <w:tcW w:w="0" w:type="auto"/>
                        <w:tcBorders>
                          <w:top w:val="outset" w:sz="6" w:space="0" w:color="auto"/>
                          <w:left w:val="outset" w:sz="6" w:space="0" w:color="auto"/>
                          <w:bottom w:val="outset" w:sz="6" w:space="0" w:color="auto"/>
                          <w:right w:val="outset" w:sz="6" w:space="0" w:color="auto"/>
                        </w:tcBorders>
                        <w:hideMark/>
                      </w:tcPr>
                      <w:p w:rsidR="00E04977" w:rsidRPr="00E04977" w:rsidRDefault="00E04977" w:rsidP="00E04977">
                        <w:pPr>
                          <w:spacing w:after="125" w:line="240" w:lineRule="auto"/>
                          <w:jc w:val="both"/>
                          <w:rPr>
                            <w:rFonts w:ascii="Arial" w:eastAsia="Times New Roman" w:hAnsi="Arial" w:cs="Arial"/>
                            <w:sz w:val="20"/>
                            <w:szCs w:val="20"/>
                            <w:lang w:eastAsia="ru-RU"/>
                          </w:rPr>
                        </w:pPr>
                        <w:r w:rsidRPr="00E04977">
                          <w:rPr>
                            <w:rFonts w:ascii="Arial" w:eastAsia="Times New Roman" w:hAnsi="Arial" w:cs="Arial"/>
                            <w:i/>
                            <w:iCs/>
                            <w:sz w:val="20"/>
                            <w:szCs w:val="20"/>
                            <w:lang w:eastAsia="ru-RU"/>
                          </w:rPr>
                          <w:t>30</w:t>
                        </w:r>
                      </w:p>
                    </w:tc>
                    <w:tc>
                      <w:tcPr>
                        <w:tcW w:w="0" w:type="auto"/>
                        <w:tcBorders>
                          <w:top w:val="outset" w:sz="6" w:space="0" w:color="auto"/>
                          <w:left w:val="outset" w:sz="6" w:space="0" w:color="auto"/>
                          <w:bottom w:val="outset" w:sz="6" w:space="0" w:color="auto"/>
                          <w:right w:val="outset" w:sz="6" w:space="0" w:color="auto"/>
                        </w:tcBorders>
                        <w:hideMark/>
                      </w:tcPr>
                      <w:p w:rsidR="00E04977" w:rsidRPr="00E04977" w:rsidRDefault="00E04977" w:rsidP="00E04977">
                        <w:pPr>
                          <w:spacing w:after="125" w:line="240" w:lineRule="auto"/>
                          <w:jc w:val="both"/>
                          <w:rPr>
                            <w:rFonts w:ascii="Arial" w:eastAsia="Times New Roman" w:hAnsi="Arial" w:cs="Arial"/>
                            <w:sz w:val="20"/>
                            <w:szCs w:val="20"/>
                            <w:lang w:eastAsia="ru-RU"/>
                          </w:rPr>
                        </w:pPr>
                        <w:r w:rsidRPr="00E04977">
                          <w:rPr>
                            <w:rFonts w:ascii="Arial" w:eastAsia="Times New Roman" w:hAnsi="Arial" w:cs="Arial"/>
                            <w:i/>
                            <w:iCs/>
                            <w:sz w:val="20"/>
                            <w:szCs w:val="20"/>
                            <w:lang w:eastAsia="ru-RU"/>
                          </w:rPr>
                          <w:t>2,3</w:t>
                        </w:r>
                      </w:p>
                    </w:tc>
                    <w:tc>
                      <w:tcPr>
                        <w:tcW w:w="0" w:type="auto"/>
                        <w:tcBorders>
                          <w:top w:val="outset" w:sz="6" w:space="0" w:color="auto"/>
                          <w:left w:val="outset" w:sz="6" w:space="0" w:color="auto"/>
                          <w:bottom w:val="outset" w:sz="6" w:space="0" w:color="auto"/>
                          <w:right w:val="outset" w:sz="6" w:space="0" w:color="auto"/>
                        </w:tcBorders>
                        <w:hideMark/>
                      </w:tcPr>
                      <w:p w:rsidR="00E04977" w:rsidRPr="00E04977" w:rsidRDefault="00E04977" w:rsidP="00E04977">
                        <w:pPr>
                          <w:spacing w:after="125" w:line="240" w:lineRule="auto"/>
                          <w:jc w:val="both"/>
                          <w:rPr>
                            <w:rFonts w:ascii="Arial" w:eastAsia="Times New Roman" w:hAnsi="Arial" w:cs="Arial"/>
                            <w:sz w:val="20"/>
                            <w:szCs w:val="20"/>
                            <w:lang w:eastAsia="ru-RU"/>
                          </w:rPr>
                        </w:pPr>
                        <w:r w:rsidRPr="00E04977">
                          <w:rPr>
                            <w:rFonts w:ascii="Arial" w:eastAsia="Times New Roman" w:hAnsi="Arial" w:cs="Arial"/>
                            <w:i/>
                            <w:iCs/>
                            <w:sz w:val="20"/>
                            <w:szCs w:val="20"/>
                            <w:lang w:eastAsia="ru-RU"/>
                          </w:rPr>
                          <w:t>Затраты: финансовые</w:t>
                        </w:r>
                      </w:p>
                    </w:tc>
                    <w:tc>
                      <w:tcPr>
                        <w:tcW w:w="0" w:type="auto"/>
                        <w:tcBorders>
                          <w:top w:val="outset" w:sz="6" w:space="0" w:color="auto"/>
                          <w:left w:val="outset" w:sz="6" w:space="0" w:color="auto"/>
                          <w:bottom w:val="outset" w:sz="6" w:space="0" w:color="auto"/>
                          <w:right w:val="outset" w:sz="6" w:space="0" w:color="auto"/>
                        </w:tcBorders>
                        <w:hideMark/>
                      </w:tcPr>
                      <w:p w:rsidR="00E04977" w:rsidRPr="00E04977" w:rsidRDefault="00E04977" w:rsidP="00E04977">
                        <w:pPr>
                          <w:spacing w:after="125" w:line="240" w:lineRule="auto"/>
                          <w:jc w:val="both"/>
                          <w:rPr>
                            <w:rFonts w:ascii="Arial" w:eastAsia="Times New Roman" w:hAnsi="Arial" w:cs="Arial"/>
                            <w:sz w:val="20"/>
                            <w:szCs w:val="20"/>
                            <w:lang w:eastAsia="ru-RU"/>
                          </w:rPr>
                        </w:pPr>
                        <w:r w:rsidRPr="00E04977">
                          <w:rPr>
                            <w:rFonts w:ascii="Arial" w:eastAsia="Times New Roman" w:hAnsi="Arial" w:cs="Arial"/>
                            <w:i/>
                            <w:iCs/>
                            <w:sz w:val="20"/>
                            <w:szCs w:val="20"/>
                            <w:lang w:eastAsia="ru-RU"/>
                          </w:rPr>
                          <w:t>40</w:t>
                        </w:r>
                      </w:p>
                    </w:tc>
                    <w:tc>
                      <w:tcPr>
                        <w:tcW w:w="0" w:type="auto"/>
                        <w:tcBorders>
                          <w:top w:val="outset" w:sz="6" w:space="0" w:color="auto"/>
                          <w:left w:val="outset" w:sz="6" w:space="0" w:color="auto"/>
                          <w:bottom w:val="outset" w:sz="6" w:space="0" w:color="auto"/>
                          <w:right w:val="outset" w:sz="6" w:space="0" w:color="auto"/>
                        </w:tcBorders>
                        <w:hideMark/>
                      </w:tcPr>
                      <w:p w:rsidR="00E04977" w:rsidRPr="00E04977" w:rsidRDefault="00E04977" w:rsidP="00E04977">
                        <w:pPr>
                          <w:spacing w:after="125" w:line="240" w:lineRule="auto"/>
                          <w:jc w:val="both"/>
                          <w:rPr>
                            <w:rFonts w:ascii="Arial" w:eastAsia="Times New Roman" w:hAnsi="Arial" w:cs="Arial"/>
                            <w:sz w:val="20"/>
                            <w:szCs w:val="20"/>
                            <w:lang w:eastAsia="ru-RU"/>
                          </w:rPr>
                        </w:pPr>
                        <w:r w:rsidRPr="00E04977">
                          <w:rPr>
                            <w:rFonts w:ascii="Arial" w:eastAsia="Times New Roman" w:hAnsi="Arial" w:cs="Arial"/>
                            <w:i/>
                            <w:iCs/>
                            <w:sz w:val="20"/>
                            <w:szCs w:val="20"/>
                            <w:lang w:eastAsia="ru-RU"/>
                          </w:rPr>
                          <w:t>2,7</w:t>
                        </w:r>
                      </w:p>
                    </w:tc>
                  </w:tr>
                  <w:tr w:rsidR="00E04977" w:rsidRPr="00E04977">
                    <w:trPr>
                      <w:tblCellSpacing w:w="0" w:type="dxa"/>
                    </w:trPr>
                    <w:tc>
                      <w:tcPr>
                        <w:tcW w:w="0" w:type="auto"/>
                        <w:tcBorders>
                          <w:top w:val="outset" w:sz="6" w:space="0" w:color="auto"/>
                          <w:left w:val="outset" w:sz="6" w:space="0" w:color="auto"/>
                          <w:bottom w:val="outset" w:sz="6" w:space="0" w:color="auto"/>
                          <w:right w:val="outset" w:sz="6" w:space="0" w:color="auto"/>
                        </w:tcBorders>
                        <w:hideMark/>
                      </w:tcPr>
                      <w:p w:rsidR="00E04977" w:rsidRPr="00E04977" w:rsidRDefault="00E04977" w:rsidP="00E04977">
                        <w:pPr>
                          <w:spacing w:after="125" w:line="240" w:lineRule="auto"/>
                          <w:jc w:val="both"/>
                          <w:rPr>
                            <w:rFonts w:ascii="Arial" w:eastAsia="Times New Roman" w:hAnsi="Arial" w:cs="Arial"/>
                            <w:sz w:val="20"/>
                            <w:szCs w:val="20"/>
                            <w:lang w:eastAsia="ru-RU"/>
                          </w:rPr>
                        </w:pPr>
                        <w:r w:rsidRPr="00E04977">
                          <w:rPr>
                            <w:rFonts w:ascii="Arial" w:eastAsia="Times New Roman" w:hAnsi="Arial" w:cs="Arial"/>
                            <w:i/>
                            <w:iCs/>
                            <w:sz w:val="20"/>
                            <w:szCs w:val="20"/>
                            <w:lang w:eastAsia="ru-RU"/>
                          </w:rPr>
                          <w:t>Экономический эффект</w:t>
                        </w:r>
                      </w:p>
                    </w:tc>
                    <w:tc>
                      <w:tcPr>
                        <w:tcW w:w="0" w:type="auto"/>
                        <w:tcBorders>
                          <w:top w:val="outset" w:sz="6" w:space="0" w:color="auto"/>
                          <w:left w:val="outset" w:sz="6" w:space="0" w:color="auto"/>
                          <w:bottom w:val="outset" w:sz="6" w:space="0" w:color="auto"/>
                          <w:right w:val="outset" w:sz="6" w:space="0" w:color="auto"/>
                        </w:tcBorders>
                        <w:hideMark/>
                      </w:tcPr>
                      <w:p w:rsidR="00E04977" w:rsidRPr="00E04977" w:rsidRDefault="00E04977" w:rsidP="00E04977">
                        <w:pPr>
                          <w:spacing w:after="125" w:line="240" w:lineRule="auto"/>
                          <w:jc w:val="both"/>
                          <w:rPr>
                            <w:rFonts w:ascii="Arial" w:eastAsia="Times New Roman" w:hAnsi="Arial" w:cs="Arial"/>
                            <w:sz w:val="20"/>
                            <w:szCs w:val="20"/>
                            <w:lang w:eastAsia="ru-RU"/>
                          </w:rPr>
                        </w:pPr>
                        <w:r w:rsidRPr="00E04977">
                          <w:rPr>
                            <w:rFonts w:ascii="Arial" w:eastAsia="Times New Roman" w:hAnsi="Arial" w:cs="Arial"/>
                            <w:i/>
                            <w:iCs/>
                            <w:sz w:val="20"/>
                            <w:szCs w:val="20"/>
                            <w:lang w:eastAsia="ru-RU"/>
                          </w:rPr>
                          <w:t>40</w:t>
                        </w:r>
                      </w:p>
                    </w:tc>
                    <w:tc>
                      <w:tcPr>
                        <w:tcW w:w="0" w:type="auto"/>
                        <w:tcBorders>
                          <w:top w:val="outset" w:sz="6" w:space="0" w:color="auto"/>
                          <w:left w:val="outset" w:sz="6" w:space="0" w:color="auto"/>
                          <w:bottom w:val="outset" w:sz="6" w:space="0" w:color="auto"/>
                          <w:right w:val="outset" w:sz="6" w:space="0" w:color="auto"/>
                        </w:tcBorders>
                        <w:hideMark/>
                      </w:tcPr>
                      <w:p w:rsidR="00E04977" w:rsidRPr="00E04977" w:rsidRDefault="00E04977" w:rsidP="00E04977">
                        <w:pPr>
                          <w:spacing w:after="125" w:line="240" w:lineRule="auto"/>
                          <w:jc w:val="both"/>
                          <w:rPr>
                            <w:rFonts w:ascii="Arial" w:eastAsia="Times New Roman" w:hAnsi="Arial" w:cs="Arial"/>
                            <w:sz w:val="20"/>
                            <w:szCs w:val="20"/>
                            <w:lang w:eastAsia="ru-RU"/>
                          </w:rPr>
                        </w:pPr>
                        <w:r w:rsidRPr="00E04977">
                          <w:rPr>
                            <w:rFonts w:ascii="Arial" w:eastAsia="Times New Roman" w:hAnsi="Arial" w:cs="Arial"/>
                            <w:i/>
                            <w:iCs/>
                            <w:sz w:val="20"/>
                            <w:szCs w:val="20"/>
                            <w:lang w:eastAsia="ru-RU"/>
                          </w:rPr>
                          <w:t>2,8</w:t>
                        </w:r>
                      </w:p>
                    </w:tc>
                    <w:tc>
                      <w:tcPr>
                        <w:tcW w:w="0" w:type="auto"/>
                        <w:tcBorders>
                          <w:top w:val="outset" w:sz="6" w:space="0" w:color="auto"/>
                          <w:left w:val="outset" w:sz="6" w:space="0" w:color="auto"/>
                          <w:bottom w:val="outset" w:sz="6" w:space="0" w:color="auto"/>
                          <w:right w:val="outset" w:sz="6" w:space="0" w:color="auto"/>
                        </w:tcBorders>
                        <w:hideMark/>
                      </w:tcPr>
                      <w:p w:rsidR="00E04977" w:rsidRPr="00E04977" w:rsidRDefault="00E04977" w:rsidP="00E04977">
                        <w:pPr>
                          <w:spacing w:after="125" w:line="240" w:lineRule="auto"/>
                          <w:jc w:val="both"/>
                          <w:rPr>
                            <w:rFonts w:ascii="Arial" w:eastAsia="Times New Roman" w:hAnsi="Arial" w:cs="Arial"/>
                            <w:sz w:val="20"/>
                            <w:szCs w:val="20"/>
                            <w:lang w:eastAsia="ru-RU"/>
                          </w:rPr>
                        </w:pPr>
                        <w:r w:rsidRPr="00E04977">
                          <w:rPr>
                            <w:rFonts w:ascii="Arial" w:eastAsia="Times New Roman" w:hAnsi="Arial" w:cs="Arial"/>
                            <w:i/>
                            <w:iCs/>
                            <w:sz w:val="20"/>
                            <w:szCs w:val="20"/>
                            <w:lang w:eastAsia="ru-RU"/>
                          </w:rPr>
                          <w:t>человеческие</w:t>
                        </w:r>
                      </w:p>
                    </w:tc>
                    <w:tc>
                      <w:tcPr>
                        <w:tcW w:w="0" w:type="auto"/>
                        <w:tcBorders>
                          <w:top w:val="outset" w:sz="6" w:space="0" w:color="auto"/>
                          <w:left w:val="outset" w:sz="6" w:space="0" w:color="auto"/>
                          <w:bottom w:val="outset" w:sz="6" w:space="0" w:color="auto"/>
                          <w:right w:val="outset" w:sz="6" w:space="0" w:color="auto"/>
                        </w:tcBorders>
                        <w:hideMark/>
                      </w:tcPr>
                      <w:p w:rsidR="00E04977" w:rsidRPr="00E04977" w:rsidRDefault="00E04977" w:rsidP="00E04977">
                        <w:pPr>
                          <w:spacing w:after="125" w:line="240" w:lineRule="auto"/>
                          <w:jc w:val="both"/>
                          <w:rPr>
                            <w:rFonts w:ascii="Arial" w:eastAsia="Times New Roman" w:hAnsi="Arial" w:cs="Arial"/>
                            <w:sz w:val="20"/>
                            <w:szCs w:val="20"/>
                            <w:lang w:eastAsia="ru-RU"/>
                          </w:rPr>
                        </w:pPr>
                        <w:r w:rsidRPr="00E04977">
                          <w:rPr>
                            <w:rFonts w:ascii="Arial" w:eastAsia="Times New Roman" w:hAnsi="Arial" w:cs="Arial"/>
                            <w:i/>
                            <w:iCs/>
                            <w:sz w:val="20"/>
                            <w:szCs w:val="20"/>
                            <w:lang w:eastAsia="ru-RU"/>
                          </w:rPr>
                          <w:t>30</w:t>
                        </w:r>
                      </w:p>
                    </w:tc>
                    <w:tc>
                      <w:tcPr>
                        <w:tcW w:w="0" w:type="auto"/>
                        <w:tcBorders>
                          <w:top w:val="outset" w:sz="6" w:space="0" w:color="auto"/>
                          <w:left w:val="outset" w:sz="6" w:space="0" w:color="auto"/>
                          <w:bottom w:val="outset" w:sz="6" w:space="0" w:color="auto"/>
                          <w:right w:val="outset" w:sz="6" w:space="0" w:color="auto"/>
                        </w:tcBorders>
                        <w:hideMark/>
                      </w:tcPr>
                      <w:p w:rsidR="00E04977" w:rsidRPr="00E04977" w:rsidRDefault="00E04977" w:rsidP="00E04977">
                        <w:pPr>
                          <w:spacing w:after="125" w:line="240" w:lineRule="auto"/>
                          <w:jc w:val="both"/>
                          <w:rPr>
                            <w:rFonts w:ascii="Arial" w:eastAsia="Times New Roman" w:hAnsi="Arial" w:cs="Arial"/>
                            <w:sz w:val="20"/>
                            <w:szCs w:val="20"/>
                            <w:lang w:eastAsia="ru-RU"/>
                          </w:rPr>
                        </w:pPr>
                        <w:r w:rsidRPr="00E04977">
                          <w:rPr>
                            <w:rFonts w:ascii="Arial" w:eastAsia="Times New Roman" w:hAnsi="Arial" w:cs="Arial"/>
                            <w:i/>
                            <w:iCs/>
                            <w:sz w:val="20"/>
                            <w:szCs w:val="20"/>
                            <w:lang w:eastAsia="ru-RU"/>
                          </w:rPr>
                          <w:t>3,3</w:t>
                        </w:r>
                      </w:p>
                    </w:tc>
                  </w:tr>
                  <w:tr w:rsidR="00E04977" w:rsidRPr="00E04977">
                    <w:trPr>
                      <w:tblCellSpacing w:w="0" w:type="dxa"/>
                    </w:trPr>
                    <w:tc>
                      <w:tcPr>
                        <w:tcW w:w="0" w:type="auto"/>
                        <w:tcBorders>
                          <w:top w:val="outset" w:sz="6" w:space="0" w:color="auto"/>
                          <w:left w:val="outset" w:sz="6" w:space="0" w:color="auto"/>
                          <w:bottom w:val="outset" w:sz="6" w:space="0" w:color="auto"/>
                          <w:right w:val="outset" w:sz="6" w:space="0" w:color="auto"/>
                        </w:tcBorders>
                        <w:hideMark/>
                      </w:tcPr>
                      <w:p w:rsidR="00E04977" w:rsidRPr="00E04977" w:rsidRDefault="00E04977" w:rsidP="00E04977">
                        <w:pPr>
                          <w:spacing w:after="125" w:line="240" w:lineRule="auto"/>
                          <w:jc w:val="both"/>
                          <w:rPr>
                            <w:rFonts w:ascii="Arial" w:eastAsia="Times New Roman" w:hAnsi="Arial" w:cs="Arial"/>
                            <w:sz w:val="20"/>
                            <w:szCs w:val="20"/>
                            <w:lang w:eastAsia="ru-RU"/>
                          </w:rPr>
                        </w:pPr>
                        <w:r w:rsidRPr="00E04977">
                          <w:rPr>
                            <w:rFonts w:ascii="Arial" w:eastAsia="Times New Roman" w:hAnsi="Arial" w:cs="Arial"/>
                            <w:i/>
                            <w:iCs/>
                            <w:sz w:val="20"/>
                            <w:szCs w:val="20"/>
                            <w:lang w:eastAsia="ru-RU"/>
                          </w:rPr>
                          <w:t>Новизна/оригинальность</w:t>
                        </w:r>
                      </w:p>
                    </w:tc>
                    <w:tc>
                      <w:tcPr>
                        <w:tcW w:w="0" w:type="auto"/>
                        <w:tcBorders>
                          <w:top w:val="outset" w:sz="6" w:space="0" w:color="auto"/>
                          <w:left w:val="outset" w:sz="6" w:space="0" w:color="auto"/>
                          <w:bottom w:val="outset" w:sz="6" w:space="0" w:color="auto"/>
                          <w:right w:val="outset" w:sz="6" w:space="0" w:color="auto"/>
                        </w:tcBorders>
                        <w:hideMark/>
                      </w:tcPr>
                      <w:p w:rsidR="00E04977" w:rsidRPr="00E04977" w:rsidRDefault="00E04977" w:rsidP="00E04977">
                        <w:pPr>
                          <w:spacing w:after="125" w:line="240" w:lineRule="auto"/>
                          <w:jc w:val="both"/>
                          <w:rPr>
                            <w:rFonts w:ascii="Arial" w:eastAsia="Times New Roman" w:hAnsi="Arial" w:cs="Arial"/>
                            <w:sz w:val="20"/>
                            <w:szCs w:val="20"/>
                            <w:lang w:eastAsia="ru-RU"/>
                          </w:rPr>
                        </w:pPr>
                        <w:r w:rsidRPr="00E04977">
                          <w:rPr>
                            <w:rFonts w:ascii="Arial" w:eastAsia="Times New Roman" w:hAnsi="Arial" w:cs="Arial"/>
                            <w:i/>
                            <w:iCs/>
                            <w:sz w:val="20"/>
                            <w:szCs w:val="20"/>
                            <w:lang w:eastAsia="ru-RU"/>
                          </w:rPr>
                          <w:t>20</w:t>
                        </w:r>
                      </w:p>
                    </w:tc>
                    <w:tc>
                      <w:tcPr>
                        <w:tcW w:w="0" w:type="auto"/>
                        <w:tcBorders>
                          <w:top w:val="outset" w:sz="6" w:space="0" w:color="auto"/>
                          <w:left w:val="outset" w:sz="6" w:space="0" w:color="auto"/>
                          <w:bottom w:val="outset" w:sz="6" w:space="0" w:color="auto"/>
                          <w:right w:val="outset" w:sz="6" w:space="0" w:color="auto"/>
                        </w:tcBorders>
                        <w:hideMark/>
                      </w:tcPr>
                      <w:p w:rsidR="00E04977" w:rsidRPr="00E04977" w:rsidRDefault="00E04977" w:rsidP="00E04977">
                        <w:pPr>
                          <w:spacing w:after="125" w:line="240" w:lineRule="auto"/>
                          <w:jc w:val="both"/>
                          <w:rPr>
                            <w:rFonts w:ascii="Arial" w:eastAsia="Times New Roman" w:hAnsi="Arial" w:cs="Arial"/>
                            <w:sz w:val="20"/>
                            <w:szCs w:val="20"/>
                            <w:lang w:eastAsia="ru-RU"/>
                          </w:rPr>
                        </w:pPr>
                        <w:r w:rsidRPr="00E04977">
                          <w:rPr>
                            <w:rFonts w:ascii="Arial" w:eastAsia="Times New Roman" w:hAnsi="Arial" w:cs="Arial"/>
                            <w:i/>
                            <w:iCs/>
                            <w:sz w:val="20"/>
                            <w:szCs w:val="20"/>
                            <w:lang w:eastAsia="ru-RU"/>
                          </w:rPr>
                          <w:t>3,7</w:t>
                        </w:r>
                      </w:p>
                    </w:tc>
                    <w:tc>
                      <w:tcPr>
                        <w:tcW w:w="0" w:type="auto"/>
                        <w:tcBorders>
                          <w:top w:val="outset" w:sz="6" w:space="0" w:color="auto"/>
                          <w:left w:val="outset" w:sz="6" w:space="0" w:color="auto"/>
                          <w:bottom w:val="outset" w:sz="6" w:space="0" w:color="auto"/>
                          <w:right w:val="outset" w:sz="6" w:space="0" w:color="auto"/>
                        </w:tcBorders>
                        <w:hideMark/>
                      </w:tcPr>
                      <w:p w:rsidR="00E04977" w:rsidRPr="00E04977" w:rsidRDefault="00E04977" w:rsidP="00E04977">
                        <w:pPr>
                          <w:spacing w:after="125" w:line="240" w:lineRule="auto"/>
                          <w:jc w:val="both"/>
                          <w:rPr>
                            <w:rFonts w:ascii="Arial" w:eastAsia="Times New Roman" w:hAnsi="Arial" w:cs="Arial"/>
                            <w:sz w:val="20"/>
                            <w:szCs w:val="20"/>
                            <w:lang w:eastAsia="ru-RU"/>
                          </w:rPr>
                        </w:pPr>
                        <w:r w:rsidRPr="00E04977">
                          <w:rPr>
                            <w:rFonts w:ascii="Arial" w:eastAsia="Times New Roman" w:hAnsi="Arial" w:cs="Arial"/>
                            <w:i/>
                            <w:iCs/>
                            <w:sz w:val="20"/>
                            <w:szCs w:val="20"/>
                            <w:lang w:eastAsia="ru-RU"/>
                          </w:rPr>
                          <w:t>временные</w:t>
                        </w:r>
                      </w:p>
                    </w:tc>
                    <w:tc>
                      <w:tcPr>
                        <w:tcW w:w="0" w:type="auto"/>
                        <w:tcBorders>
                          <w:top w:val="outset" w:sz="6" w:space="0" w:color="auto"/>
                          <w:left w:val="outset" w:sz="6" w:space="0" w:color="auto"/>
                          <w:bottom w:val="outset" w:sz="6" w:space="0" w:color="auto"/>
                          <w:right w:val="outset" w:sz="6" w:space="0" w:color="auto"/>
                        </w:tcBorders>
                        <w:hideMark/>
                      </w:tcPr>
                      <w:p w:rsidR="00E04977" w:rsidRPr="00E04977" w:rsidRDefault="00E04977" w:rsidP="00E04977">
                        <w:pPr>
                          <w:spacing w:after="125" w:line="240" w:lineRule="auto"/>
                          <w:jc w:val="both"/>
                          <w:rPr>
                            <w:rFonts w:ascii="Arial" w:eastAsia="Times New Roman" w:hAnsi="Arial" w:cs="Arial"/>
                            <w:sz w:val="20"/>
                            <w:szCs w:val="20"/>
                            <w:lang w:eastAsia="ru-RU"/>
                          </w:rPr>
                        </w:pPr>
                        <w:r w:rsidRPr="00E04977">
                          <w:rPr>
                            <w:rFonts w:ascii="Arial" w:eastAsia="Times New Roman" w:hAnsi="Arial" w:cs="Arial"/>
                            <w:i/>
                            <w:iCs/>
                            <w:sz w:val="20"/>
                            <w:szCs w:val="20"/>
                            <w:lang w:eastAsia="ru-RU"/>
                          </w:rPr>
                          <w:t>20</w:t>
                        </w:r>
                      </w:p>
                    </w:tc>
                    <w:tc>
                      <w:tcPr>
                        <w:tcW w:w="0" w:type="auto"/>
                        <w:tcBorders>
                          <w:top w:val="outset" w:sz="6" w:space="0" w:color="auto"/>
                          <w:left w:val="outset" w:sz="6" w:space="0" w:color="auto"/>
                          <w:bottom w:val="outset" w:sz="6" w:space="0" w:color="auto"/>
                          <w:right w:val="outset" w:sz="6" w:space="0" w:color="auto"/>
                        </w:tcBorders>
                        <w:hideMark/>
                      </w:tcPr>
                      <w:p w:rsidR="00E04977" w:rsidRPr="00E04977" w:rsidRDefault="00E04977" w:rsidP="00E04977">
                        <w:pPr>
                          <w:spacing w:after="125" w:line="240" w:lineRule="auto"/>
                          <w:jc w:val="both"/>
                          <w:rPr>
                            <w:rFonts w:ascii="Arial" w:eastAsia="Times New Roman" w:hAnsi="Arial" w:cs="Arial"/>
                            <w:sz w:val="20"/>
                            <w:szCs w:val="20"/>
                            <w:lang w:eastAsia="ru-RU"/>
                          </w:rPr>
                        </w:pPr>
                        <w:r w:rsidRPr="00E04977">
                          <w:rPr>
                            <w:rFonts w:ascii="Arial" w:eastAsia="Times New Roman" w:hAnsi="Arial" w:cs="Arial"/>
                            <w:i/>
                            <w:iCs/>
                            <w:sz w:val="20"/>
                            <w:szCs w:val="20"/>
                            <w:lang w:eastAsia="ru-RU"/>
                          </w:rPr>
                          <w:t>2,8</w:t>
                        </w:r>
                      </w:p>
                    </w:tc>
                  </w:tr>
                  <w:tr w:rsidR="00E04977" w:rsidRPr="00E04977">
                    <w:trPr>
                      <w:tblCellSpacing w:w="0" w:type="dxa"/>
                    </w:trPr>
                    <w:tc>
                      <w:tcPr>
                        <w:tcW w:w="0" w:type="auto"/>
                        <w:tcBorders>
                          <w:top w:val="outset" w:sz="6" w:space="0" w:color="auto"/>
                          <w:left w:val="outset" w:sz="6" w:space="0" w:color="auto"/>
                          <w:bottom w:val="outset" w:sz="6" w:space="0" w:color="auto"/>
                          <w:right w:val="outset" w:sz="6" w:space="0" w:color="auto"/>
                        </w:tcBorders>
                        <w:hideMark/>
                      </w:tcPr>
                      <w:p w:rsidR="00E04977" w:rsidRPr="00E04977" w:rsidRDefault="00E04977" w:rsidP="00E04977">
                        <w:pPr>
                          <w:spacing w:after="125" w:line="240" w:lineRule="auto"/>
                          <w:jc w:val="both"/>
                          <w:rPr>
                            <w:rFonts w:ascii="Arial" w:eastAsia="Times New Roman" w:hAnsi="Arial" w:cs="Arial"/>
                            <w:sz w:val="20"/>
                            <w:szCs w:val="20"/>
                            <w:lang w:eastAsia="ru-RU"/>
                          </w:rPr>
                        </w:pPr>
                        <w:r w:rsidRPr="00E04977">
                          <w:rPr>
                            <w:rFonts w:ascii="Arial" w:eastAsia="Times New Roman" w:hAnsi="Arial" w:cs="Arial"/>
                            <w:i/>
                            <w:iCs/>
                            <w:sz w:val="20"/>
                            <w:szCs w:val="20"/>
                            <w:lang w:eastAsia="ru-RU"/>
                          </w:rPr>
                          <w:t>Корпоративный спрос</w:t>
                        </w:r>
                      </w:p>
                    </w:tc>
                    <w:tc>
                      <w:tcPr>
                        <w:tcW w:w="0" w:type="auto"/>
                        <w:tcBorders>
                          <w:top w:val="outset" w:sz="6" w:space="0" w:color="auto"/>
                          <w:left w:val="outset" w:sz="6" w:space="0" w:color="auto"/>
                          <w:bottom w:val="outset" w:sz="6" w:space="0" w:color="auto"/>
                          <w:right w:val="outset" w:sz="6" w:space="0" w:color="auto"/>
                        </w:tcBorders>
                        <w:hideMark/>
                      </w:tcPr>
                      <w:p w:rsidR="00E04977" w:rsidRPr="00E04977" w:rsidRDefault="00E04977" w:rsidP="00E04977">
                        <w:pPr>
                          <w:spacing w:after="125" w:line="240" w:lineRule="auto"/>
                          <w:jc w:val="both"/>
                          <w:rPr>
                            <w:rFonts w:ascii="Arial" w:eastAsia="Times New Roman" w:hAnsi="Arial" w:cs="Arial"/>
                            <w:sz w:val="20"/>
                            <w:szCs w:val="20"/>
                            <w:lang w:eastAsia="ru-RU"/>
                          </w:rPr>
                        </w:pPr>
                        <w:r w:rsidRPr="00E04977">
                          <w:rPr>
                            <w:rFonts w:ascii="Arial" w:eastAsia="Times New Roman" w:hAnsi="Arial" w:cs="Arial"/>
                            <w:i/>
                            <w:iCs/>
                            <w:sz w:val="20"/>
                            <w:szCs w:val="20"/>
                            <w:lang w:eastAsia="ru-RU"/>
                          </w:rPr>
                          <w:t>10</w:t>
                        </w:r>
                      </w:p>
                    </w:tc>
                    <w:tc>
                      <w:tcPr>
                        <w:tcW w:w="0" w:type="auto"/>
                        <w:tcBorders>
                          <w:top w:val="outset" w:sz="6" w:space="0" w:color="auto"/>
                          <w:left w:val="outset" w:sz="6" w:space="0" w:color="auto"/>
                          <w:bottom w:val="outset" w:sz="6" w:space="0" w:color="auto"/>
                          <w:right w:val="outset" w:sz="6" w:space="0" w:color="auto"/>
                        </w:tcBorders>
                        <w:hideMark/>
                      </w:tcPr>
                      <w:p w:rsidR="00E04977" w:rsidRPr="00E04977" w:rsidRDefault="00E04977" w:rsidP="00E04977">
                        <w:pPr>
                          <w:spacing w:after="125" w:line="240" w:lineRule="auto"/>
                          <w:jc w:val="both"/>
                          <w:rPr>
                            <w:rFonts w:ascii="Arial" w:eastAsia="Times New Roman" w:hAnsi="Arial" w:cs="Arial"/>
                            <w:sz w:val="20"/>
                            <w:szCs w:val="20"/>
                            <w:lang w:eastAsia="ru-RU"/>
                          </w:rPr>
                        </w:pPr>
                        <w:r w:rsidRPr="00E04977">
                          <w:rPr>
                            <w:rFonts w:ascii="Arial" w:eastAsia="Times New Roman" w:hAnsi="Arial" w:cs="Arial"/>
                            <w:i/>
                            <w:iCs/>
                            <w:sz w:val="20"/>
                            <w:szCs w:val="20"/>
                            <w:lang w:eastAsia="ru-RU"/>
                          </w:rPr>
                          <w:t>1,4</w:t>
                        </w:r>
                      </w:p>
                    </w:tc>
                    <w:tc>
                      <w:tcPr>
                        <w:tcW w:w="0" w:type="auto"/>
                        <w:tcBorders>
                          <w:top w:val="outset" w:sz="6" w:space="0" w:color="auto"/>
                          <w:left w:val="outset" w:sz="6" w:space="0" w:color="auto"/>
                          <w:bottom w:val="outset" w:sz="6" w:space="0" w:color="auto"/>
                          <w:right w:val="outset" w:sz="6" w:space="0" w:color="auto"/>
                        </w:tcBorders>
                        <w:hideMark/>
                      </w:tcPr>
                      <w:p w:rsidR="00E04977" w:rsidRPr="00E04977" w:rsidRDefault="00E04977" w:rsidP="00E04977">
                        <w:pPr>
                          <w:spacing w:after="125" w:line="240" w:lineRule="auto"/>
                          <w:jc w:val="both"/>
                          <w:rPr>
                            <w:rFonts w:ascii="Arial" w:eastAsia="Times New Roman" w:hAnsi="Arial" w:cs="Arial"/>
                            <w:sz w:val="20"/>
                            <w:szCs w:val="20"/>
                            <w:lang w:eastAsia="ru-RU"/>
                          </w:rPr>
                        </w:pPr>
                        <w:r w:rsidRPr="00E04977">
                          <w:rPr>
                            <w:rFonts w:ascii="Arial" w:eastAsia="Times New Roman" w:hAnsi="Arial" w:cs="Arial"/>
                            <w:i/>
                            <w:iCs/>
                            <w:sz w:val="20"/>
                            <w:szCs w:val="20"/>
                            <w:lang w:eastAsia="ru-RU"/>
                          </w:rPr>
                          <w:t>Степень риска</w:t>
                        </w:r>
                      </w:p>
                    </w:tc>
                    <w:tc>
                      <w:tcPr>
                        <w:tcW w:w="0" w:type="auto"/>
                        <w:tcBorders>
                          <w:top w:val="outset" w:sz="6" w:space="0" w:color="auto"/>
                          <w:left w:val="outset" w:sz="6" w:space="0" w:color="auto"/>
                          <w:bottom w:val="outset" w:sz="6" w:space="0" w:color="auto"/>
                          <w:right w:val="outset" w:sz="6" w:space="0" w:color="auto"/>
                        </w:tcBorders>
                        <w:hideMark/>
                      </w:tcPr>
                      <w:p w:rsidR="00E04977" w:rsidRPr="00E04977" w:rsidRDefault="00E04977" w:rsidP="00E04977">
                        <w:pPr>
                          <w:spacing w:after="125" w:line="240" w:lineRule="auto"/>
                          <w:jc w:val="both"/>
                          <w:rPr>
                            <w:rFonts w:ascii="Arial" w:eastAsia="Times New Roman" w:hAnsi="Arial" w:cs="Arial"/>
                            <w:sz w:val="20"/>
                            <w:szCs w:val="20"/>
                            <w:lang w:eastAsia="ru-RU"/>
                          </w:rPr>
                        </w:pPr>
                        <w:r w:rsidRPr="00E04977">
                          <w:rPr>
                            <w:rFonts w:ascii="Arial" w:eastAsia="Times New Roman" w:hAnsi="Arial" w:cs="Arial"/>
                            <w:i/>
                            <w:iCs/>
                            <w:sz w:val="20"/>
                            <w:szCs w:val="20"/>
                            <w:lang w:eastAsia="ru-RU"/>
                          </w:rPr>
                          <w:t>10</w:t>
                        </w:r>
                      </w:p>
                    </w:tc>
                    <w:tc>
                      <w:tcPr>
                        <w:tcW w:w="0" w:type="auto"/>
                        <w:tcBorders>
                          <w:top w:val="outset" w:sz="6" w:space="0" w:color="auto"/>
                          <w:left w:val="outset" w:sz="6" w:space="0" w:color="auto"/>
                          <w:bottom w:val="outset" w:sz="6" w:space="0" w:color="auto"/>
                          <w:right w:val="outset" w:sz="6" w:space="0" w:color="auto"/>
                        </w:tcBorders>
                        <w:hideMark/>
                      </w:tcPr>
                      <w:p w:rsidR="00E04977" w:rsidRPr="00E04977" w:rsidRDefault="00E04977" w:rsidP="00E04977">
                        <w:pPr>
                          <w:spacing w:after="125" w:line="240" w:lineRule="auto"/>
                          <w:jc w:val="both"/>
                          <w:rPr>
                            <w:rFonts w:ascii="Arial" w:eastAsia="Times New Roman" w:hAnsi="Arial" w:cs="Arial"/>
                            <w:sz w:val="20"/>
                            <w:szCs w:val="20"/>
                            <w:lang w:eastAsia="ru-RU"/>
                          </w:rPr>
                        </w:pPr>
                        <w:r w:rsidRPr="00E04977">
                          <w:rPr>
                            <w:rFonts w:ascii="Arial" w:eastAsia="Times New Roman" w:hAnsi="Arial" w:cs="Arial"/>
                            <w:i/>
                            <w:iCs/>
                            <w:sz w:val="20"/>
                            <w:szCs w:val="20"/>
                            <w:lang w:eastAsia="ru-RU"/>
                          </w:rPr>
                          <w:t>1,3</w:t>
                        </w:r>
                      </w:p>
                    </w:tc>
                  </w:tr>
                  <w:tr w:rsidR="00E04977" w:rsidRPr="00E04977">
                    <w:trPr>
                      <w:tblCellSpacing w:w="0" w:type="dxa"/>
                    </w:trPr>
                    <w:tc>
                      <w:tcPr>
                        <w:tcW w:w="0" w:type="auto"/>
                        <w:tcBorders>
                          <w:top w:val="outset" w:sz="6" w:space="0" w:color="auto"/>
                          <w:left w:val="outset" w:sz="6" w:space="0" w:color="auto"/>
                          <w:bottom w:val="outset" w:sz="6" w:space="0" w:color="auto"/>
                          <w:right w:val="outset" w:sz="6" w:space="0" w:color="auto"/>
                        </w:tcBorders>
                        <w:hideMark/>
                      </w:tcPr>
                      <w:p w:rsidR="00E04977" w:rsidRPr="00E04977" w:rsidRDefault="00E04977" w:rsidP="00E04977">
                        <w:pPr>
                          <w:spacing w:after="125" w:line="240" w:lineRule="auto"/>
                          <w:jc w:val="both"/>
                          <w:rPr>
                            <w:rFonts w:ascii="Arial" w:eastAsia="Times New Roman" w:hAnsi="Arial" w:cs="Arial"/>
                            <w:sz w:val="20"/>
                            <w:szCs w:val="20"/>
                            <w:lang w:eastAsia="ru-RU"/>
                          </w:rPr>
                        </w:pPr>
                        <w:r w:rsidRPr="00E04977">
                          <w:rPr>
                            <w:rFonts w:ascii="Arial" w:eastAsia="Times New Roman" w:hAnsi="Arial" w:cs="Arial"/>
                            <w:i/>
                            <w:iCs/>
                            <w:sz w:val="20"/>
                            <w:szCs w:val="20"/>
                            <w:lang w:eastAsia="ru-RU"/>
                          </w:rPr>
                          <w:lastRenderedPageBreak/>
                          <w:t>Интегральный показатель</w:t>
                        </w:r>
                      </w:p>
                    </w:tc>
                    <w:tc>
                      <w:tcPr>
                        <w:tcW w:w="0" w:type="auto"/>
                        <w:gridSpan w:val="2"/>
                        <w:tcBorders>
                          <w:top w:val="outset" w:sz="6" w:space="0" w:color="auto"/>
                          <w:left w:val="outset" w:sz="6" w:space="0" w:color="auto"/>
                          <w:bottom w:val="outset" w:sz="6" w:space="0" w:color="auto"/>
                          <w:right w:val="outset" w:sz="6" w:space="0" w:color="auto"/>
                        </w:tcBorders>
                        <w:hideMark/>
                      </w:tcPr>
                      <w:p w:rsidR="00E04977" w:rsidRPr="00E04977" w:rsidRDefault="00E04977" w:rsidP="00E04977">
                        <w:pPr>
                          <w:spacing w:after="125" w:line="240" w:lineRule="auto"/>
                          <w:jc w:val="both"/>
                          <w:rPr>
                            <w:rFonts w:ascii="Arial" w:eastAsia="Times New Roman" w:hAnsi="Arial" w:cs="Arial"/>
                            <w:sz w:val="20"/>
                            <w:szCs w:val="20"/>
                            <w:lang w:eastAsia="ru-RU"/>
                          </w:rPr>
                        </w:pPr>
                        <w:r w:rsidRPr="00E04977">
                          <w:rPr>
                            <w:rFonts w:ascii="Arial" w:eastAsia="Times New Roman" w:hAnsi="Arial" w:cs="Arial"/>
                            <w:i/>
                            <w:iCs/>
                            <w:sz w:val="20"/>
                            <w:szCs w:val="20"/>
                            <w:lang w:eastAsia="ru-RU"/>
                          </w:rPr>
                          <w:t>2,7</w:t>
                        </w:r>
                      </w:p>
                    </w:tc>
                    <w:tc>
                      <w:tcPr>
                        <w:tcW w:w="0" w:type="auto"/>
                        <w:tcBorders>
                          <w:top w:val="outset" w:sz="6" w:space="0" w:color="auto"/>
                          <w:left w:val="outset" w:sz="6" w:space="0" w:color="auto"/>
                          <w:bottom w:val="outset" w:sz="6" w:space="0" w:color="auto"/>
                          <w:right w:val="outset" w:sz="6" w:space="0" w:color="auto"/>
                        </w:tcBorders>
                        <w:hideMark/>
                      </w:tcPr>
                      <w:p w:rsidR="00E04977" w:rsidRPr="00E04977" w:rsidRDefault="00E04977" w:rsidP="00E04977">
                        <w:pPr>
                          <w:spacing w:after="125" w:line="240" w:lineRule="auto"/>
                          <w:jc w:val="both"/>
                          <w:rPr>
                            <w:rFonts w:ascii="Arial" w:eastAsia="Times New Roman" w:hAnsi="Arial" w:cs="Arial"/>
                            <w:sz w:val="20"/>
                            <w:szCs w:val="20"/>
                            <w:lang w:eastAsia="ru-RU"/>
                          </w:rPr>
                        </w:pPr>
                        <w:r w:rsidRPr="00E04977">
                          <w:rPr>
                            <w:rFonts w:ascii="Arial" w:eastAsia="Times New Roman" w:hAnsi="Arial" w:cs="Arial"/>
                            <w:i/>
                            <w:iCs/>
                            <w:sz w:val="20"/>
                            <w:szCs w:val="20"/>
                            <w:lang w:eastAsia="ru-RU"/>
                          </w:rPr>
                          <w:t>Интегральный показатель</w:t>
                        </w:r>
                      </w:p>
                    </w:tc>
                    <w:tc>
                      <w:tcPr>
                        <w:tcW w:w="0" w:type="auto"/>
                        <w:gridSpan w:val="2"/>
                        <w:tcBorders>
                          <w:top w:val="outset" w:sz="6" w:space="0" w:color="auto"/>
                          <w:left w:val="outset" w:sz="6" w:space="0" w:color="auto"/>
                          <w:bottom w:val="outset" w:sz="6" w:space="0" w:color="auto"/>
                          <w:right w:val="outset" w:sz="6" w:space="0" w:color="auto"/>
                        </w:tcBorders>
                        <w:hideMark/>
                      </w:tcPr>
                      <w:p w:rsidR="00E04977" w:rsidRPr="00E04977" w:rsidRDefault="00E04977" w:rsidP="00E04977">
                        <w:pPr>
                          <w:spacing w:after="125" w:line="240" w:lineRule="auto"/>
                          <w:jc w:val="both"/>
                          <w:rPr>
                            <w:rFonts w:ascii="Arial" w:eastAsia="Times New Roman" w:hAnsi="Arial" w:cs="Arial"/>
                            <w:sz w:val="20"/>
                            <w:szCs w:val="20"/>
                            <w:lang w:eastAsia="ru-RU"/>
                          </w:rPr>
                        </w:pPr>
                        <w:r w:rsidRPr="00E04977">
                          <w:rPr>
                            <w:rFonts w:ascii="Arial" w:eastAsia="Times New Roman" w:hAnsi="Arial" w:cs="Arial"/>
                            <w:i/>
                            <w:iCs/>
                            <w:sz w:val="20"/>
                            <w:szCs w:val="20"/>
                            <w:lang w:eastAsia="ru-RU"/>
                          </w:rPr>
                          <w:t>2,8</w:t>
                        </w:r>
                      </w:p>
                    </w:tc>
                  </w:tr>
                </w:tbl>
                <w:p w:rsidR="00E04977" w:rsidRPr="00E04977" w:rsidRDefault="00E04977" w:rsidP="00E04977">
                  <w:pPr>
                    <w:spacing w:after="125" w:line="240" w:lineRule="auto"/>
                    <w:jc w:val="both"/>
                    <w:rPr>
                      <w:rFonts w:ascii="Arial" w:eastAsia="Times New Roman" w:hAnsi="Arial" w:cs="Arial"/>
                      <w:sz w:val="20"/>
                      <w:szCs w:val="20"/>
                      <w:lang w:eastAsia="ru-RU"/>
                    </w:rPr>
                  </w:pPr>
                  <w:r w:rsidRPr="00E04977">
                    <w:rPr>
                      <w:rFonts w:ascii="Arial" w:eastAsia="Times New Roman" w:hAnsi="Arial" w:cs="Arial"/>
                      <w:b/>
                      <w:bCs/>
                      <w:i/>
                      <w:iCs/>
                      <w:sz w:val="20"/>
                      <w:szCs w:val="20"/>
                      <w:lang w:eastAsia="ru-RU"/>
                    </w:rPr>
                    <w:t>Решение по идее</w:t>
                  </w:r>
                  <w:r w:rsidRPr="00E04977">
                    <w:rPr>
                      <w:rFonts w:ascii="Arial" w:eastAsia="Times New Roman" w:hAnsi="Arial" w:cs="Arial"/>
                      <w:i/>
                      <w:iCs/>
                      <w:sz w:val="20"/>
                      <w:szCs w:val="20"/>
                      <w:lang w:eastAsia="ru-RU"/>
                    </w:rPr>
                    <w:t xml:space="preserve"> (нужное подчеркнуть):</w:t>
                  </w:r>
                </w:p>
                <w:p w:rsidR="00E04977" w:rsidRPr="00E04977" w:rsidRDefault="00E04977" w:rsidP="00E04977">
                  <w:pPr>
                    <w:numPr>
                      <w:ilvl w:val="0"/>
                      <w:numId w:val="4"/>
                    </w:numPr>
                    <w:spacing w:after="125" w:line="240" w:lineRule="auto"/>
                    <w:jc w:val="both"/>
                    <w:rPr>
                      <w:rFonts w:ascii="Arial" w:eastAsia="Times New Roman" w:hAnsi="Arial" w:cs="Arial"/>
                      <w:sz w:val="20"/>
                      <w:szCs w:val="20"/>
                      <w:lang w:eastAsia="ru-RU"/>
                    </w:rPr>
                  </w:pPr>
                  <w:r w:rsidRPr="00E04977">
                    <w:rPr>
                      <w:rFonts w:ascii="Arial" w:eastAsia="Times New Roman" w:hAnsi="Arial" w:cs="Arial"/>
                      <w:i/>
                      <w:iCs/>
                      <w:sz w:val="20"/>
                      <w:szCs w:val="20"/>
                      <w:u w:val="single"/>
                      <w:lang w:eastAsia="ru-RU"/>
                    </w:rPr>
                    <w:t>Внедрить______</w:t>
                  </w:r>
                  <w:r w:rsidRPr="00E04977">
                    <w:rPr>
                      <w:rFonts w:ascii="Arial" w:eastAsia="Times New Roman" w:hAnsi="Arial" w:cs="Arial"/>
                      <w:i/>
                      <w:iCs/>
                      <w:sz w:val="20"/>
                      <w:szCs w:val="20"/>
                      <w:lang w:eastAsia="ru-RU"/>
                    </w:rPr>
                    <w:t xml:space="preserve"> срок для реализации – </w:t>
                  </w:r>
                  <w:r w:rsidRPr="00E04977">
                    <w:rPr>
                      <w:rFonts w:ascii="Arial" w:eastAsia="Times New Roman" w:hAnsi="Arial" w:cs="Arial"/>
                      <w:i/>
                      <w:iCs/>
                      <w:sz w:val="20"/>
                      <w:szCs w:val="20"/>
                      <w:u w:val="single"/>
                      <w:lang w:eastAsia="ru-RU"/>
                    </w:rPr>
                    <w:t>месяц_____________________________________</w:t>
                  </w:r>
                </w:p>
                <w:p w:rsidR="00E04977" w:rsidRPr="00E04977" w:rsidRDefault="00E04977" w:rsidP="00E04977">
                  <w:pPr>
                    <w:numPr>
                      <w:ilvl w:val="0"/>
                      <w:numId w:val="4"/>
                    </w:numPr>
                    <w:spacing w:after="125" w:line="240" w:lineRule="auto"/>
                    <w:jc w:val="both"/>
                    <w:rPr>
                      <w:rFonts w:ascii="Arial" w:eastAsia="Times New Roman" w:hAnsi="Arial" w:cs="Arial"/>
                      <w:sz w:val="20"/>
                      <w:szCs w:val="20"/>
                      <w:lang w:eastAsia="ru-RU"/>
                    </w:rPr>
                  </w:pPr>
                  <w:r w:rsidRPr="00E04977">
                    <w:rPr>
                      <w:rFonts w:ascii="Arial" w:eastAsia="Times New Roman" w:hAnsi="Arial" w:cs="Arial"/>
                      <w:i/>
                      <w:iCs/>
                      <w:sz w:val="20"/>
                      <w:szCs w:val="20"/>
                      <w:lang w:eastAsia="ru-RU"/>
                    </w:rPr>
                    <w:t>Доработать__________________________________________________________________</w:t>
                  </w:r>
                </w:p>
                <w:p w:rsidR="00E04977" w:rsidRPr="00E04977" w:rsidRDefault="00E04977" w:rsidP="00E04977">
                  <w:pPr>
                    <w:numPr>
                      <w:ilvl w:val="0"/>
                      <w:numId w:val="4"/>
                    </w:numPr>
                    <w:spacing w:after="125" w:line="240" w:lineRule="auto"/>
                    <w:jc w:val="both"/>
                    <w:rPr>
                      <w:rFonts w:ascii="Arial" w:eastAsia="Times New Roman" w:hAnsi="Arial" w:cs="Arial"/>
                      <w:sz w:val="20"/>
                      <w:szCs w:val="20"/>
                      <w:lang w:eastAsia="ru-RU"/>
                    </w:rPr>
                  </w:pPr>
                  <w:r w:rsidRPr="00E04977">
                    <w:rPr>
                      <w:rFonts w:ascii="Arial" w:eastAsia="Times New Roman" w:hAnsi="Arial" w:cs="Arial"/>
                      <w:i/>
                      <w:iCs/>
                      <w:sz w:val="20"/>
                      <w:szCs w:val="20"/>
                      <w:lang w:eastAsia="ru-RU"/>
                    </w:rPr>
                    <w:t>Отклонить___________________________________________________________________</w:t>
                  </w:r>
                </w:p>
                <w:p w:rsidR="00E04977" w:rsidRPr="00E04977" w:rsidRDefault="00E04977" w:rsidP="00E04977">
                  <w:pPr>
                    <w:spacing w:after="125" w:line="240" w:lineRule="auto"/>
                    <w:jc w:val="both"/>
                    <w:rPr>
                      <w:rFonts w:ascii="Arial" w:eastAsia="Times New Roman" w:hAnsi="Arial" w:cs="Arial"/>
                      <w:sz w:val="20"/>
                      <w:szCs w:val="20"/>
                      <w:lang w:eastAsia="ru-RU"/>
                    </w:rPr>
                  </w:pPr>
                  <w:r w:rsidRPr="00E04977">
                    <w:rPr>
                      <w:rFonts w:ascii="Arial" w:eastAsia="Times New Roman" w:hAnsi="Arial" w:cs="Arial"/>
                      <w:i/>
                      <w:iCs/>
                      <w:sz w:val="20"/>
                      <w:szCs w:val="20"/>
                      <w:lang w:eastAsia="ru-RU"/>
                    </w:rPr>
                    <w:t>Ответственный/исполнитель: системный администратор, директор по маркетингу и рекламе</w:t>
                  </w:r>
                </w:p>
                <w:p w:rsidR="00E04977" w:rsidRPr="00E04977" w:rsidRDefault="00E04977" w:rsidP="00E04977">
                  <w:pPr>
                    <w:spacing w:after="125" w:line="240" w:lineRule="auto"/>
                    <w:jc w:val="both"/>
                    <w:rPr>
                      <w:rFonts w:ascii="Arial" w:eastAsia="Times New Roman" w:hAnsi="Arial" w:cs="Arial"/>
                      <w:sz w:val="20"/>
                      <w:szCs w:val="20"/>
                      <w:lang w:eastAsia="ru-RU"/>
                    </w:rPr>
                  </w:pPr>
                  <w:r w:rsidRPr="00E04977">
                    <w:rPr>
                      <w:rFonts w:ascii="Arial" w:eastAsia="Times New Roman" w:hAnsi="Arial" w:cs="Arial"/>
                      <w:i/>
                      <w:iCs/>
                      <w:sz w:val="20"/>
                      <w:szCs w:val="20"/>
                      <w:lang w:eastAsia="ru-RU"/>
                    </w:rPr>
                    <w:t>Директор по персоналу: ___________________ / ____________________ / (Подпись, дата)</w:t>
                  </w:r>
                </w:p>
              </w:tc>
            </w:tr>
          </w:tbl>
          <w:p w:rsidR="00E04977" w:rsidRPr="00E04977" w:rsidRDefault="00E04977" w:rsidP="00E04977">
            <w:pPr>
              <w:spacing w:after="0" w:line="240" w:lineRule="auto"/>
              <w:rPr>
                <w:rFonts w:ascii="Arial" w:eastAsia="Times New Roman" w:hAnsi="Arial" w:cs="Arial"/>
                <w:vanish/>
                <w:sz w:val="24"/>
                <w:szCs w:val="24"/>
                <w:lang w:eastAsia="ru-RU"/>
              </w:rPr>
            </w:pPr>
          </w:p>
          <w:tbl>
            <w:tblPr>
              <w:tblW w:w="0" w:type="auto"/>
              <w:tblCellSpacing w:w="15" w:type="dxa"/>
              <w:tblBorders>
                <w:top w:val="outset" w:sz="12" w:space="0" w:color="auto"/>
                <w:left w:val="outset" w:sz="12" w:space="0" w:color="auto"/>
                <w:bottom w:val="outset" w:sz="12" w:space="0" w:color="auto"/>
                <w:right w:val="outset" w:sz="12" w:space="0" w:color="auto"/>
              </w:tblBorders>
              <w:tblCellMar>
                <w:top w:w="15" w:type="dxa"/>
                <w:left w:w="15" w:type="dxa"/>
                <w:bottom w:w="15" w:type="dxa"/>
                <w:right w:w="15" w:type="dxa"/>
              </w:tblCellMar>
              <w:tblLook w:val="04A0"/>
            </w:tblPr>
            <w:tblGrid>
              <w:gridCol w:w="9339"/>
            </w:tblGrid>
            <w:tr w:rsidR="00E04977" w:rsidRPr="00E04977" w:rsidTr="00E04977">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E04977" w:rsidRPr="00E04977" w:rsidRDefault="00E04977" w:rsidP="00E04977">
                  <w:pPr>
                    <w:spacing w:after="125" w:line="240" w:lineRule="auto"/>
                    <w:jc w:val="both"/>
                    <w:rPr>
                      <w:rFonts w:ascii="Arial" w:eastAsia="Times New Roman" w:hAnsi="Arial" w:cs="Arial"/>
                      <w:sz w:val="20"/>
                      <w:szCs w:val="20"/>
                      <w:lang w:eastAsia="ru-RU"/>
                    </w:rPr>
                  </w:pPr>
                  <w:bookmarkStart w:id="2" w:name="Приложение_3_"/>
                  <w:r w:rsidRPr="00E04977">
                    <w:rPr>
                      <w:rFonts w:ascii="Arial" w:eastAsia="Times New Roman" w:hAnsi="Arial" w:cs="Arial"/>
                      <w:b/>
                      <w:bCs/>
                      <w:i/>
                      <w:iCs/>
                      <w:sz w:val="20"/>
                      <w:szCs w:val="20"/>
                      <w:lang w:eastAsia="ru-RU"/>
                    </w:rPr>
                    <w:t>Приложение 3</w:t>
                  </w:r>
                  <w:bookmarkEnd w:id="2"/>
                </w:p>
                <w:tbl>
                  <w:tblPr>
                    <w:tblW w:w="0" w:type="auto"/>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tblPr>
                  <w:tblGrid>
                    <w:gridCol w:w="2060"/>
                    <w:gridCol w:w="7143"/>
                  </w:tblGrid>
                  <w:tr w:rsidR="00E04977" w:rsidRPr="00E04977">
                    <w:trPr>
                      <w:tblCellSpacing w:w="0" w:type="dxa"/>
                    </w:trPr>
                    <w:tc>
                      <w:tcPr>
                        <w:tcW w:w="0" w:type="auto"/>
                        <w:gridSpan w:val="2"/>
                        <w:tcBorders>
                          <w:top w:val="outset" w:sz="6" w:space="0" w:color="auto"/>
                          <w:left w:val="outset" w:sz="6" w:space="0" w:color="auto"/>
                          <w:bottom w:val="outset" w:sz="6" w:space="0" w:color="auto"/>
                          <w:right w:val="outset" w:sz="6" w:space="0" w:color="auto"/>
                        </w:tcBorders>
                        <w:hideMark/>
                      </w:tcPr>
                      <w:p w:rsidR="00E04977" w:rsidRPr="00E04977" w:rsidRDefault="00E04977" w:rsidP="00E04977">
                        <w:pPr>
                          <w:spacing w:after="125" w:line="240" w:lineRule="auto"/>
                          <w:jc w:val="both"/>
                          <w:rPr>
                            <w:rFonts w:ascii="Arial" w:eastAsia="Times New Roman" w:hAnsi="Arial" w:cs="Arial"/>
                            <w:sz w:val="20"/>
                            <w:szCs w:val="20"/>
                            <w:lang w:eastAsia="ru-RU"/>
                          </w:rPr>
                        </w:pPr>
                        <w:r w:rsidRPr="00E04977">
                          <w:rPr>
                            <w:rFonts w:ascii="Arial" w:eastAsia="Times New Roman" w:hAnsi="Arial" w:cs="Arial"/>
                            <w:b/>
                            <w:bCs/>
                            <w:i/>
                            <w:iCs/>
                            <w:sz w:val="20"/>
                            <w:szCs w:val="20"/>
                            <w:lang w:eastAsia="ru-RU"/>
                          </w:rPr>
                          <w:t>Основные направления идей</w:t>
                        </w:r>
                      </w:p>
                    </w:tc>
                  </w:tr>
                  <w:tr w:rsidR="00E04977" w:rsidRPr="00E04977">
                    <w:trPr>
                      <w:tblCellSpacing w:w="0" w:type="dxa"/>
                    </w:trPr>
                    <w:tc>
                      <w:tcPr>
                        <w:tcW w:w="0" w:type="auto"/>
                        <w:tcBorders>
                          <w:top w:val="outset" w:sz="6" w:space="0" w:color="auto"/>
                          <w:left w:val="outset" w:sz="6" w:space="0" w:color="auto"/>
                          <w:bottom w:val="outset" w:sz="6" w:space="0" w:color="auto"/>
                          <w:right w:val="outset" w:sz="6" w:space="0" w:color="auto"/>
                        </w:tcBorders>
                        <w:hideMark/>
                      </w:tcPr>
                      <w:p w:rsidR="00E04977" w:rsidRPr="00E04977" w:rsidRDefault="00E04977" w:rsidP="00E04977">
                        <w:pPr>
                          <w:spacing w:after="125" w:line="240" w:lineRule="auto"/>
                          <w:jc w:val="both"/>
                          <w:rPr>
                            <w:rFonts w:ascii="Arial" w:eastAsia="Times New Roman" w:hAnsi="Arial" w:cs="Arial"/>
                            <w:sz w:val="20"/>
                            <w:szCs w:val="20"/>
                            <w:lang w:eastAsia="ru-RU"/>
                          </w:rPr>
                        </w:pPr>
                        <w:r w:rsidRPr="00E04977">
                          <w:rPr>
                            <w:rFonts w:ascii="Arial" w:eastAsia="Times New Roman" w:hAnsi="Arial" w:cs="Arial"/>
                            <w:b/>
                            <w:bCs/>
                            <w:i/>
                            <w:iCs/>
                            <w:sz w:val="20"/>
                            <w:szCs w:val="20"/>
                            <w:lang w:eastAsia="ru-RU"/>
                          </w:rPr>
                          <w:t>Направления идей</w:t>
                        </w:r>
                      </w:p>
                    </w:tc>
                    <w:tc>
                      <w:tcPr>
                        <w:tcW w:w="0" w:type="auto"/>
                        <w:tcBorders>
                          <w:top w:val="outset" w:sz="6" w:space="0" w:color="auto"/>
                          <w:left w:val="outset" w:sz="6" w:space="0" w:color="auto"/>
                          <w:bottom w:val="outset" w:sz="6" w:space="0" w:color="auto"/>
                          <w:right w:val="outset" w:sz="6" w:space="0" w:color="auto"/>
                        </w:tcBorders>
                        <w:hideMark/>
                      </w:tcPr>
                      <w:p w:rsidR="00E04977" w:rsidRPr="00E04977" w:rsidRDefault="00E04977" w:rsidP="00E04977">
                        <w:pPr>
                          <w:spacing w:after="125" w:line="240" w:lineRule="auto"/>
                          <w:jc w:val="both"/>
                          <w:rPr>
                            <w:rFonts w:ascii="Arial" w:eastAsia="Times New Roman" w:hAnsi="Arial" w:cs="Arial"/>
                            <w:sz w:val="20"/>
                            <w:szCs w:val="20"/>
                            <w:lang w:eastAsia="ru-RU"/>
                          </w:rPr>
                        </w:pPr>
                        <w:r w:rsidRPr="00E04977">
                          <w:rPr>
                            <w:rFonts w:ascii="Arial" w:eastAsia="Times New Roman" w:hAnsi="Arial" w:cs="Arial"/>
                            <w:b/>
                            <w:bCs/>
                            <w:i/>
                            <w:iCs/>
                            <w:sz w:val="20"/>
                            <w:szCs w:val="20"/>
                            <w:lang w:eastAsia="ru-RU"/>
                          </w:rPr>
                          <w:t>Содержание направлений</w:t>
                        </w:r>
                      </w:p>
                    </w:tc>
                  </w:tr>
                  <w:tr w:rsidR="00E04977" w:rsidRPr="00E04977">
                    <w:trPr>
                      <w:tblCellSpacing w:w="0" w:type="dxa"/>
                    </w:trPr>
                    <w:tc>
                      <w:tcPr>
                        <w:tcW w:w="0" w:type="auto"/>
                        <w:gridSpan w:val="2"/>
                        <w:tcBorders>
                          <w:top w:val="outset" w:sz="6" w:space="0" w:color="auto"/>
                          <w:left w:val="outset" w:sz="6" w:space="0" w:color="auto"/>
                          <w:bottom w:val="outset" w:sz="6" w:space="0" w:color="auto"/>
                          <w:right w:val="outset" w:sz="6" w:space="0" w:color="auto"/>
                        </w:tcBorders>
                        <w:hideMark/>
                      </w:tcPr>
                      <w:p w:rsidR="00E04977" w:rsidRPr="00E04977" w:rsidRDefault="00E04977" w:rsidP="00E04977">
                        <w:pPr>
                          <w:spacing w:after="125" w:line="240" w:lineRule="auto"/>
                          <w:jc w:val="both"/>
                          <w:rPr>
                            <w:rFonts w:ascii="Arial" w:eastAsia="Times New Roman" w:hAnsi="Arial" w:cs="Arial"/>
                            <w:sz w:val="20"/>
                            <w:szCs w:val="20"/>
                            <w:lang w:eastAsia="ru-RU"/>
                          </w:rPr>
                        </w:pPr>
                        <w:r w:rsidRPr="00E04977">
                          <w:rPr>
                            <w:rFonts w:ascii="Arial" w:eastAsia="Times New Roman" w:hAnsi="Arial" w:cs="Arial"/>
                            <w:b/>
                            <w:bCs/>
                            <w:i/>
                            <w:iCs/>
                            <w:sz w:val="20"/>
                            <w:szCs w:val="20"/>
                            <w:lang w:eastAsia="ru-RU"/>
                          </w:rPr>
                          <w:t>ВНЕШНИЕ</w:t>
                        </w:r>
                      </w:p>
                    </w:tc>
                  </w:tr>
                  <w:tr w:rsidR="00E04977" w:rsidRPr="00E04977">
                    <w:trPr>
                      <w:tblCellSpacing w:w="0" w:type="dxa"/>
                    </w:trPr>
                    <w:tc>
                      <w:tcPr>
                        <w:tcW w:w="0" w:type="auto"/>
                        <w:tcBorders>
                          <w:top w:val="outset" w:sz="6" w:space="0" w:color="auto"/>
                          <w:left w:val="outset" w:sz="6" w:space="0" w:color="auto"/>
                          <w:bottom w:val="outset" w:sz="6" w:space="0" w:color="auto"/>
                          <w:right w:val="outset" w:sz="6" w:space="0" w:color="auto"/>
                        </w:tcBorders>
                        <w:hideMark/>
                      </w:tcPr>
                      <w:p w:rsidR="00E04977" w:rsidRPr="00E04977" w:rsidRDefault="00E04977" w:rsidP="00E04977">
                        <w:pPr>
                          <w:spacing w:after="125" w:line="240" w:lineRule="auto"/>
                          <w:jc w:val="both"/>
                          <w:rPr>
                            <w:rFonts w:ascii="Arial" w:eastAsia="Times New Roman" w:hAnsi="Arial" w:cs="Arial"/>
                            <w:sz w:val="20"/>
                            <w:szCs w:val="20"/>
                            <w:lang w:eastAsia="ru-RU"/>
                          </w:rPr>
                        </w:pPr>
                        <w:r w:rsidRPr="00E04977">
                          <w:rPr>
                            <w:rFonts w:ascii="Arial" w:eastAsia="Times New Roman" w:hAnsi="Arial" w:cs="Arial"/>
                            <w:i/>
                            <w:iCs/>
                            <w:sz w:val="20"/>
                            <w:szCs w:val="20"/>
                            <w:lang w:eastAsia="ru-RU"/>
                          </w:rPr>
                          <w:t>Внешние</w:t>
                        </w:r>
                      </w:p>
                    </w:tc>
                    <w:tc>
                      <w:tcPr>
                        <w:tcW w:w="0" w:type="auto"/>
                        <w:tcBorders>
                          <w:top w:val="outset" w:sz="6" w:space="0" w:color="auto"/>
                          <w:left w:val="outset" w:sz="6" w:space="0" w:color="auto"/>
                          <w:bottom w:val="outset" w:sz="6" w:space="0" w:color="auto"/>
                          <w:right w:val="outset" w:sz="6" w:space="0" w:color="auto"/>
                        </w:tcBorders>
                        <w:hideMark/>
                      </w:tcPr>
                      <w:p w:rsidR="00E04977" w:rsidRPr="00E04977" w:rsidRDefault="00E04977" w:rsidP="00E04977">
                        <w:pPr>
                          <w:spacing w:after="125" w:line="240" w:lineRule="auto"/>
                          <w:jc w:val="both"/>
                          <w:rPr>
                            <w:rFonts w:ascii="Arial" w:eastAsia="Times New Roman" w:hAnsi="Arial" w:cs="Arial"/>
                            <w:sz w:val="20"/>
                            <w:szCs w:val="20"/>
                            <w:lang w:eastAsia="ru-RU"/>
                          </w:rPr>
                        </w:pPr>
                        <w:r w:rsidRPr="00E04977">
                          <w:rPr>
                            <w:rFonts w:ascii="Arial" w:eastAsia="Times New Roman" w:hAnsi="Arial" w:cs="Arial"/>
                            <w:i/>
                            <w:iCs/>
                            <w:sz w:val="20"/>
                            <w:szCs w:val="20"/>
                            <w:lang w:eastAsia="ru-RU"/>
                          </w:rPr>
                          <w:t>Отслеживание и привнесение идей из внешней среды: новинки из журналов, от клиентов, партнеров, конкурентов, близких и т. д. Мы должны замечать идеи, которые нам дает внешняя среда, например, клиент в своем отзыве, родственник, который может подать идею. Идеи можно увидеть повсюду: в магазине, в газете, услышать в автобусе</w:t>
                        </w:r>
                      </w:p>
                    </w:tc>
                  </w:tr>
                  <w:tr w:rsidR="00E04977" w:rsidRPr="00E04977">
                    <w:trPr>
                      <w:tblCellSpacing w:w="0" w:type="dxa"/>
                    </w:trPr>
                    <w:tc>
                      <w:tcPr>
                        <w:tcW w:w="0" w:type="auto"/>
                        <w:gridSpan w:val="2"/>
                        <w:tcBorders>
                          <w:top w:val="outset" w:sz="6" w:space="0" w:color="auto"/>
                          <w:left w:val="outset" w:sz="6" w:space="0" w:color="auto"/>
                          <w:bottom w:val="outset" w:sz="6" w:space="0" w:color="auto"/>
                          <w:right w:val="outset" w:sz="6" w:space="0" w:color="auto"/>
                        </w:tcBorders>
                        <w:hideMark/>
                      </w:tcPr>
                      <w:p w:rsidR="00E04977" w:rsidRPr="00E04977" w:rsidRDefault="00E04977" w:rsidP="00E04977">
                        <w:pPr>
                          <w:spacing w:after="125" w:line="240" w:lineRule="auto"/>
                          <w:jc w:val="both"/>
                          <w:rPr>
                            <w:rFonts w:ascii="Arial" w:eastAsia="Times New Roman" w:hAnsi="Arial" w:cs="Arial"/>
                            <w:sz w:val="20"/>
                            <w:szCs w:val="20"/>
                            <w:lang w:eastAsia="ru-RU"/>
                          </w:rPr>
                        </w:pPr>
                        <w:r w:rsidRPr="00E04977">
                          <w:rPr>
                            <w:rFonts w:ascii="Arial" w:eastAsia="Times New Roman" w:hAnsi="Arial" w:cs="Arial"/>
                            <w:b/>
                            <w:bCs/>
                            <w:i/>
                            <w:iCs/>
                            <w:sz w:val="20"/>
                            <w:szCs w:val="20"/>
                            <w:lang w:eastAsia="ru-RU"/>
                          </w:rPr>
                          <w:t>ВНУТРЕННИЕ</w:t>
                        </w:r>
                      </w:p>
                    </w:tc>
                  </w:tr>
                  <w:tr w:rsidR="00E04977" w:rsidRPr="00E04977">
                    <w:trPr>
                      <w:tblCellSpacing w:w="0" w:type="dxa"/>
                    </w:trPr>
                    <w:tc>
                      <w:tcPr>
                        <w:tcW w:w="0" w:type="auto"/>
                        <w:tcBorders>
                          <w:top w:val="outset" w:sz="6" w:space="0" w:color="auto"/>
                          <w:left w:val="outset" w:sz="6" w:space="0" w:color="auto"/>
                          <w:bottom w:val="outset" w:sz="6" w:space="0" w:color="auto"/>
                          <w:right w:val="outset" w:sz="6" w:space="0" w:color="auto"/>
                        </w:tcBorders>
                        <w:hideMark/>
                      </w:tcPr>
                      <w:p w:rsidR="00E04977" w:rsidRPr="00E04977" w:rsidRDefault="00E04977" w:rsidP="00E04977">
                        <w:pPr>
                          <w:spacing w:after="125" w:line="240" w:lineRule="auto"/>
                          <w:jc w:val="both"/>
                          <w:rPr>
                            <w:rFonts w:ascii="Arial" w:eastAsia="Times New Roman" w:hAnsi="Arial" w:cs="Arial"/>
                            <w:sz w:val="20"/>
                            <w:szCs w:val="20"/>
                            <w:lang w:eastAsia="ru-RU"/>
                          </w:rPr>
                        </w:pPr>
                        <w:r w:rsidRPr="00E04977">
                          <w:rPr>
                            <w:rFonts w:ascii="Arial" w:eastAsia="Times New Roman" w:hAnsi="Arial" w:cs="Arial"/>
                            <w:i/>
                            <w:iCs/>
                            <w:sz w:val="20"/>
                            <w:szCs w:val="20"/>
                            <w:lang w:eastAsia="ru-RU"/>
                          </w:rPr>
                          <w:t>Продуктовые</w:t>
                        </w:r>
                      </w:p>
                    </w:tc>
                    <w:tc>
                      <w:tcPr>
                        <w:tcW w:w="0" w:type="auto"/>
                        <w:tcBorders>
                          <w:top w:val="outset" w:sz="6" w:space="0" w:color="auto"/>
                          <w:left w:val="outset" w:sz="6" w:space="0" w:color="auto"/>
                          <w:bottom w:val="outset" w:sz="6" w:space="0" w:color="auto"/>
                          <w:right w:val="outset" w:sz="6" w:space="0" w:color="auto"/>
                        </w:tcBorders>
                        <w:hideMark/>
                      </w:tcPr>
                      <w:p w:rsidR="00E04977" w:rsidRPr="00E04977" w:rsidRDefault="00E04977" w:rsidP="00E04977">
                        <w:pPr>
                          <w:spacing w:after="125" w:line="240" w:lineRule="auto"/>
                          <w:jc w:val="both"/>
                          <w:rPr>
                            <w:rFonts w:ascii="Arial" w:eastAsia="Times New Roman" w:hAnsi="Arial" w:cs="Arial"/>
                            <w:sz w:val="20"/>
                            <w:szCs w:val="20"/>
                            <w:lang w:eastAsia="ru-RU"/>
                          </w:rPr>
                        </w:pPr>
                        <w:r w:rsidRPr="00E04977">
                          <w:rPr>
                            <w:rFonts w:ascii="Arial" w:eastAsia="Times New Roman" w:hAnsi="Arial" w:cs="Arial"/>
                            <w:i/>
                            <w:iCs/>
                            <w:sz w:val="20"/>
                            <w:szCs w:val="20"/>
                            <w:lang w:eastAsia="ru-RU"/>
                          </w:rPr>
                          <w:t>Идеи по выводу принципиально новых услуг и продуктов, интересных для наших клиентов.</w:t>
                        </w:r>
                      </w:p>
                      <w:p w:rsidR="00E04977" w:rsidRPr="00E04977" w:rsidRDefault="00E04977" w:rsidP="00E04977">
                        <w:pPr>
                          <w:spacing w:after="125" w:line="240" w:lineRule="auto"/>
                          <w:jc w:val="both"/>
                          <w:rPr>
                            <w:rFonts w:ascii="Arial" w:eastAsia="Times New Roman" w:hAnsi="Arial" w:cs="Arial"/>
                            <w:sz w:val="20"/>
                            <w:szCs w:val="20"/>
                            <w:lang w:eastAsia="ru-RU"/>
                          </w:rPr>
                        </w:pPr>
                        <w:r w:rsidRPr="00E04977">
                          <w:rPr>
                            <w:rFonts w:ascii="Arial" w:eastAsia="Times New Roman" w:hAnsi="Arial" w:cs="Arial"/>
                            <w:i/>
                            <w:iCs/>
                            <w:sz w:val="20"/>
                            <w:szCs w:val="20"/>
                            <w:lang w:eastAsia="ru-RU"/>
                          </w:rPr>
                          <w:t>Совершенствование старых услуг и продуктов с целью повышения их качества и конкурентоспособности на рынке</w:t>
                        </w:r>
                      </w:p>
                    </w:tc>
                  </w:tr>
                  <w:tr w:rsidR="00E04977" w:rsidRPr="00E04977">
                    <w:trPr>
                      <w:tblCellSpacing w:w="0" w:type="dxa"/>
                    </w:trPr>
                    <w:tc>
                      <w:tcPr>
                        <w:tcW w:w="0" w:type="auto"/>
                        <w:tcBorders>
                          <w:top w:val="outset" w:sz="6" w:space="0" w:color="auto"/>
                          <w:left w:val="outset" w:sz="6" w:space="0" w:color="auto"/>
                          <w:bottom w:val="outset" w:sz="6" w:space="0" w:color="auto"/>
                          <w:right w:val="outset" w:sz="6" w:space="0" w:color="auto"/>
                        </w:tcBorders>
                        <w:hideMark/>
                      </w:tcPr>
                      <w:p w:rsidR="00E04977" w:rsidRPr="00E04977" w:rsidRDefault="00E04977" w:rsidP="00E04977">
                        <w:pPr>
                          <w:spacing w:after="125" w:line="240" w:lineRule="auto"/>
                          <w:jc w:val="both"/>
                          <w:rPr>
                            <w:rFonts w:ascii="Arial" w:eastAsia="Times New Roman" w:hAnsi="Arial" w:cs="Arial"/>
                            <w:sz w:val="20"/>
                            <w:szCs w:val="20"/>
                            <w:lang w:eastAsia="ru-RU"/>
                          </w:rPr>
                        </w:pPr>
                        <w:r w:rsidRPr="00E04977">
                          <w:rPr>
                            <w:rFonts w:ascii="Arial" w:eastAsia="Times New Roman" w:hAnsi="Arial" w:cs="Arial"/>
                            <w:i/>
                            <w:iCs/>
                            <w:sz w:val="20"/>
                            <w:szCs w:val="20"/>
                            <w:lang w:eastAsia="ru-RU"/>
                          </w:rPr>
                          <w:t>Экономические</w:t>
                        </w:r>
                      </w:p>
                    </w:tc>
                    <w:tc>
                      <w:tcPr>
                        <w:tcW w:w="0" w:type="auto"/>
                        <w:tcBorders>
                          <w:top w:val="outset" w:sz="6" w:space="0" w:color="auto"/>
                          <w:left w:val="outset" w:sz="6" w:space="0" w:color="auto"/>
                          <w:bottom w:val="outset" w:sz="6" w:space="0" w:color="auto"/>
                          <w:right w:val="outset" w:sz="6" w:space="0" w:color="auto"/>
                        </w:tcBorders>
                        <w:hideMark/>
                      </w:tcPr>
                      <w:p w:rsidR="00E04977" w:rsidRPr="00E04977" w:rsidRDefault="00E04977" w:rsidP="00E04977">
                        <w:pPr>
                          <w:spacing w:after="125" w:line="240" w:lineRule="auto"/>
                          <w:jc w:val="both"/>
                          <w:rPr>
                            <w:rFonts w:ascii="Arial" w:eastAsia="Times New Roman" w:hAnsi="Arial" w:cs="Arial"/>
                            <w:sz w:val="20"/>
                            <w:szCs w:val="20"/>
                            <w:lang w:eastAsia="ru-RU"/>
                          </w:rPr>
                        </w:pPr>
                        <w:r w:rsidRPr="00E04977">
                          <w:rPr>
                            <w:rFonts w:ascii="Arial" w:eastAsia="Times New Roman" w:hAnsi="Arial" w:cs="Arial"/>
                            <w:i/>
                            <w:iCs/>
                            <w:sz w:val="20"/>
                            <w:szCs w:val="20"/>
                            <w:lang w:eastAsia="ru-RU"/>
                          </w:rPr>
                          <w:t>Идеи по уменьшению затрат, увеличению производительности, повышению качества услуг и продукции приведут к росту экономических показателей компании или сокращению затрат</w:t>
                        </w:r>
                      </w:p>
                    </w:tc>
                  </w:tr>
                  <w:tr w:rsidR="00E04977" w:rsidRPr="00E04977">
                    <w:trPr>
                      <w:tblCellSpacing w:w="0" w:type="dxa"/>
                    </w:trPr>
                    <w:tc>
                      <w:tcPr>
                        <w:tcW w:w="0" w:type="auto"/>
                        <w:tcBorders>
                          <w:top w:val="outset" w:sz="6" w:space="0" w:color="auto"/>
                          <w:left w:val="outset" w:sz="6" w:space="0" w:color="auto"/>
                          <w:bottom w:val="outset" w:sz="6" w:space="0" w:color="auto"/>
                          <w:right w:val="outset" w:sz="6" w:space="0" w:color="auto"/>
                        </w:tcBorders>
                        <w:hideMark/>
                      </w:tcPr>
                      <w:p w:rsidR="00E04977" w:rsidRPr="00E04977" w:rsidRDefault="00E04977" w:rsidP="00E04977">
                        <w:pPr>
                          <w:spacing w:after="125" w:line="240" w:lineRule="auto"/>
                          <w:jc w:val="both"/>
                          <w:rPr>
                            <w:rFonts w:ascii="Arial" w:eastAsia="Times New Roman" w:hAnsi="Arial" w:cs="Arial"/>
                            <w:sz w:val="20"/>
                            <w:szCs w:val="20"/>
                            <w:lang w:eastAsia="ru-RU"/>
                          </w:rPr>
                        </w:pPr>
                        <w:r w:rsidRPr="00E04977">
                          <w:rPr>
                            <w:rFonts w:ascii="Arial" w:eastAsia="Times New Roman" w:hAnsi="Arial" w:cs="Arial"/>
                            <w:i/>
                            <w:iCs/>
                            <w:sz w:val="20"/>
                            <w:szCs w:val="20"/>
                            <w:lang w:eastAsia="ru-RU"/>
                          </w:rPr>
                          <w:t>Сервисно-торговые</w:t>
                        </w:r>
                      </w:p>
                    </w:tc>
                    <w:tc>
                      <w:tcPr>
                        <w:tcW w:w="0" w:type="auto"/>
                        <w:tcBorders>
                          <w:top w:val="outset" w:sz="6" w:space="0" w:color="auto"/>
                          <w:left w:val="outset" w:sz="6" w:space="0" w:color="auto"/>
                          <w:bottom w:val="outset" w:sz="6" w:space="0" w:color="auto"/>
                          <w:right w:val="outset" w:sz="6" w:space="0" w:color="auto"/>
                        </w:tcBorders>
                        <w:hideMark/>
                      </w:tcPr>
                      <w:p w:rsidR="00E04977" w:rsidRPr="00E04977" w:rsidRDefault="00E04977" w:rsidP="00E04977">
                        <w:pPr>
                          <w:spacing w:after="125" w:line="240" w:lineRule="auto"/>
                          <w:jc w:val="both"/>
                          <w:rPr>
                            <w:rFonts w:ascii="Arial" w:eastAsia="Times New Roman" w:hAnsi="Arial" w:cs="Arial"/>
                            <w:sz w:val="20"/>
                            <w:szCs w:val="20"/>
                            <w:lang w:eastAsia="ru-RU"/>
                          </w:rPr>
                        </w:pPr>
                        <w:r w:rsidRPr="00E04977">
                          <w:rPr>
                            <w:rFonts w:ascii="Arial" w:eastAsia="Times New Roman" w:hAnsi="Arial" w:cs="Arial"/>
                            <w:i/>
                            <w:iCs/>
                            <w:sz w:val="20"/>
                            <w:szCs w:val="20"/>
                            <w:lang w:eastAsia="ru-RU"/>
                          </w:rPr>
                          <w:t>Общие идеи:</w:t>
                        </w:r>
                      </w:p>
                      <w:p w:rsidR="00E04977" w:rsidRPr="00E04977" w:rsidRDefault="00E04977" w:rsidP="00E04977">
                        <w:pPr>
                          <w:spacing w:after="125" w:line="240" w:lineRule="auto"/>
                          <w:jc w:val="both"/>
                          <w:rPr>
                            <w:rFonts w:ascii="Arial" w:eastAsia="Times New Roman" w:hAnsi="Arial" w:cs="Arial"/>
                            <w:sz w:val="20"/>
                            <w:szCs w:val="20"/>
                            <w:lang w:eastAsia="ru-RU"/>
                          </w:rPr>
                        </w:pPr>
                        <w:r w:rsidRPr="00E04977">
                          <w:rPr>
                            <w:rFonts w:ascii="Arial" w:eastAsia="Times New Roman" w:hAnsi="Arial" w:cs="Arial"/>
                            <w:i/>
                            <w:iCs/>
                            <w:sz w:val="20"/>
                            <w:szCs w:val="20"/>
                            <w:lang w:eastAsia="ru-RU"/>
                          </w:rPr>
                          <w:t>– по форме обслуживания клиентов;</w:t>
                        </w:r>
                      </w:p>
                      <w:p w:rsidR="00E04977" w:rsidRPr="00E04977" w:rsidRDefault="00E04977" w:rsidP="00E04977">
                        <w:pPr>
                          <w:spacing w:after="125" w:line="240" w:lineRule="auto"/>
                          <w:jc w:val="both"/>
                          <w:rPr>
                            <w:rFonts w:ascii="Arial" w:eastAsia="Times New Roman" w:hAnsi="Arial" w:cs="Arial"/>
                            <w:sz w:val="20"/>
                            <w:szCs w:val="20"/>
                            <w:lang w:eastAsia="ru-RU"/>
                          </w:rPr>
                        </w:pPr>
                        <w:r w:rsidRPr="00E04977">
                          <w:rPr>
                            <w:rFonts w:ascii="Arial" w:eastAsia="Times New Roman" w:hAnsi="Arial" w:cs="Arial"/>
                            <w:i/>
                            <w:iCs/>
                            <w:sz w:val="20"/>
                            <w:szCs w:val="20"/>
                            <w:lang w:eastAsia="ru-RU"/>
                          </w:rPr>
                          <w:t>– способам консультирования клиентов;</w:t>
                        </w:r>
                      </w:p>
                      <w:p w:rsidR="00E04977" w:rsidRPr="00E04977" w:rsidRDefault="00E04977" w:rsidP="00E04977">
                        <w:pPr>
                          <w:spacing w:after="125" w:line="240" w:lineRule="auto"/>
                          <w:jc w:val="both"/>
                          <w:rPr>
                            <w:rFonts w:ascii="Arial" w:eastAsia="Times New Roman" w:hAnsi="Arial" w:cs="Arial"/>
                            <w:sz w:val="20"/>
                            <w:szCs w:val="20"/>
                            <w:lang w:eastAsia="ru-RU"/>
                          </w:rPr>
                        </w:pPr>
                        <w:r w:rsidRPr="00E04977">
                          <w:rPr>
                            <w:rFonts w:ascii="Arial" w:eastAsia="Times New Roman" w:hAnsi="Arial" w:cs="Arial"/>
                            <w:i/>
                            <w:iCs/>
                            <w:sz w:val="20"/>
                            <w:szCs w:val="20"/>
                            <w:lang w:eastAsia="ru-RU"/>
                          </w:rPr>
                          <w:t>– способам получения от них обратной связи о нашей деятельности;</w:t>
                        </w:r>
                      </w:p>
                      <w:p w:rsidR="00E04977" w:rsidRPr="00E04977" w:rsidRDefault="00E04977" w:rsidP="00E04977">
                        <w:pPr>
                          <w:spacing w:after="125" w:line="240" w:lineRule="auto"/>
                          <w:jc w:val="both"/>
                          <w:rPr>
                            <w:rFonts w:ascii="Arial" w:eastAsia="Times New Roman" w:hAnsi="Arial" w:cs="Arial"/>
                            <w:sz w:val="20"/>
                            <w:szCs w:val="20"/>
                            <w:lang w:eastAsia="ru-RU"/>
                          </w:rPr>
                        </w:pPr>
                        <w:r w:rsidRPr="00E04977">
                          <w:rPr>
                            <w:rFonts w:ascii="Arial" w:eastAsia="Times New Roman" w:hAnsi="Arial" w:cs="Arial"/>
                            <w:i/>
                            <w:iCs/>
                            <w:sz w:val="20"/>
                            <w:szCs w:val="20"/>
                            <w:lang w:eastAsia="ru-RU"/>
                          </w:rPr>
                          <w:t>– по работе с претензиями;</w:t>
                        </w:r>
                      </w:p>
                      <w:p w:rsidR="00E04977" w:rsidRPr="00E04977" w:rsidRDefault="00E04977" w:rsidP="00E04977">
                        <w:pPr>
                          <w:spacing w:after="125" w:line="240" w:lineRule="auto"/>
                          <w:jc w:val="both"/>
                          <w:rPr>
                            <w:rFonts w:ascii="Arial" w:eastAsia="Times New Roman" w:hAnsi="Arial" w:cs="Arial"/>
                            <w:sz w:val="20"/>
                            <w:szCs w:val="20"/>
                            <w:lang w:eastAsia="ru-RU"/>
                          </w:rPr>
                        </w:pPr>
                        <w:r w:rsidRPr="00E04977">
                          <w:rPr>
                            <w:rFonts w:ascii="Arial" w:eastAsia="Times New Roman" w:hAnsi="Arial" w:cs="Arial"/>
                            <w:i/>
                            <w:iCs/>
                            <w:sz w:val="20"/>
                            <w:szCs w:val="20"/>
                            <w:lang w:eastAsia="ru-RU"/>
                          </w:rPr>
                          <w:t>– новым эффективным путям завоевания клиентов;</w:t>
                        </w:r>
                      </w:p>
                      <w:p w:rsidR="00E04977" w:rsidRPr="00E04977" w:rsidRDefault="00E04977" w:rsidP="00E04977">
                        <w:pPr>
                          <w:spacing w:after="125" w:line="240" w:lineRule="auto"/>
                          <w:jc w:val="both"/>
                          <w:rPr>
                            <w:rFonts w:ascii="Arial" w:eastAsia="Times New Roman" w:hAnsi="Arial" w:cs="Arial"/>
                            <w:sz w:val="20"/>
                            <w:szCs w:val="20"/>
                            <w:lang w:eastAsia="ru-RU"/>
                          </w:rPr>
                        </w:pPr>
                        <w:r w:rsidRPr="00E04977">
                          <w:rPr>
                            <w:rFonts w:ascii="Arial" w:eastAsia="Times New Roman" w:hAnsi="Arial" w:cs="Arial"/>
                            <w:i/>
                            <w:iCs/>
                            <w:sz w:val="20"/>
                            <w:szCs w:val="20"/>
                            <w:lang w:eastAsia="ru-RU"/>
                          </w:rPr>
                          <w:t>– по изменению системы и стратегии продаж;</w:t>
                        </w:r>
                      </w:p>
                      <w:p w:rsidR="00E04977" w:rsidRPr="00E04977" w:rsidRDefault="00E04977" w:rsidP="00E04977">
                        <w:pPr>
                          <w:spacing w:after="125" w:line="240" w:lineRule="auto"/>
                          <w:jc w:val="both"/>
                          <w:rPr>
                            <w:rFonts w:ascii="Arial" w:eastAsia="Times New Roman" w:hAnsi="Arial" w:cs="Arial"/>
                            <w:sz w:val="20"/>
                            <w:szCs w:val="20"/>
                            <w:lang w:eastAsia="ru-RU"/>
                          </w:rPr>
                        </w:pPr>
                        <w:r w:rsidRPr="00E04977">
                          <w:rPr>
                            <w:rFonts w:ascii="Arial" w:eastAsia="Times New Roman" w:hAnsi="Arial" w:cs="Arial"/>
                            <w:i/>
                            <w:iCs/>
                            <w:sz w:val="20"/>
                            <w:szCs w:val="20"/>
                            <w:lang w:eastAsia="ru-RU"/>
                          </w:rPr>
                          <w:t>– предложения новых рынков сбыта</w:t>
                        </w:r>
                      </w:p>
                    </w:tc>
                  </w:tr>
                  <w:tr w:rsidR="00E04977" w:rsidRPr="00E04977">
                    <w:trPr>
                      <w:tblCellSpacing w:w="0" w:type="dxa"/>
                    </w:trPr>
                    <w:tc>
                      <w:tcPr>
                        <w:tcW w:w="0" w:type="auto"/>
                        <w:tcBorders>
                          <w:top w:val="outset" w:sz="6" w:space="0" w:color="auto"/>
                          <w:left w:val="outset" w:sz="6" w:space="0" w:color="auto"/>
                          <w:bottom w:val="outset" w:sz="6" w:space="0" w:color="auto"/>
                          <w:right w:val="outset" w:sz="6" w:space="0" w:color="auto"/>
                        </w:tcBorders>
                        <w:hideMark/>
                      </w:tcPr>
                      <w:p w:rsidR="00E04977" w:rsidRPr="00E04977" w:rsidRDefault="00E04977" w:rsidP="00E04977">
                        <w:pPr>
                          <w:spacing w:after="125" w:line="240" w:lineRule="auto"/>
                          <w:jc w:val="both"/>
                          <w:rPr>
                            <w:rFonts w:ascii="Arial" w:eastAsia="Times New Roman" w:hAnsi="Arial" w:cs="Arial"/>
                            <w:sz w:val="20"/>
                            <w:szCs w:val="20"/>
                            <w:lang w:eastAsia="ru-RU"/>
                          </w:rPr>
                        </w:pPr>
                        <w:r w:rsidRPr="00E04977">
                          <w:rPr>
                            <w:rFonts w:ascii="Arial" w:eastAsia="Times New Roman" w:hAnsi="Arial" w:cs="Arial"/>
                            <w:i/>
                            <w:iCs/>
                            <w:sz w:val="20"/>
                            <w:szCs w:val="20"/>
                            <w:lang w:eastAsia="ru-RU"/>
                          </w:rPr>
                          <w:t>Технологические</w:t>
                        </w:r>
                      </w:p>
                    </w:tc>
                    <w:tc>
                      <w:tcPr>
                        <w:tcW w:w="0" w:type="auto"/>
                        <w:tcBorders>
                          <w:top w:val="outset" w:sz="6" w:space="0" w:color="auto"/>
                          <w:left w:val="outset" w:sz="6" w:space="0" w:color="auto"/>
                          <w:bottom w:val="outset" w:sz="6" w:space="0" w:color="auto"/>
                          <w:right w:val="outset" w:sz="6" w:space="0" w:color="auto"/>
                        </w:tcBorders>
                        <w:hideMark/>
                      </w:tcPr>
                      <w:p w:rsidR="00E04977" w:rsidRPr="00E04977" w:rsidRDefault="00E04977" w:rsidP="00E04977">
                        <w:pPr>
                          <w:spacing w:after="125" w:line="240" w:lineRule="auto"/>
                          <w:jc w:val="both"/>
                          <w:rPr>
                            <w:rFonts w:ascii="Arial" w:eastAsia="Times New Roman" w:hAnsi="Arial" w:cs="Arial"/>
                            <w:sz w:val="20"/>
                            <w:szCs w:val="20"/>
                            <w:lang w:eastAsia="ru-RU"/>
                          </w:rPr>
                        </w:pPr>
                        <w:r w:rsidRPr="00E04977">
                          <w:rPr>
                            <w:rFonts w:ascii="Arial" w:eastAsia="Times New Roman" w:hAnsi="Arial" w:cs="Arial"/>
                            <w:i/>
                            <w:iCs/>
                            <w:sz w:val="20"/>
                            <w:szCs w:val="20"/>
                            <w:lang w:eastAsia="ru-RU"/>
                          </w:rPr>
                          <w:t>Идеи по новым способам, методам и технологиям производства старых или новых услуг и продуктов</w:t>
                        </w:r>
                      </w:p>
                    </w:tc>
                  </w:tr>
                  <w:tr w:rsidR="00E04977" w:rsidRPr="00E04977">
                    <w:trPr>
                      <w:tblCellSpacing w:w="0" w:type="dxa"/>
                    </w:trPr>
                    <w:tc>
                      <w:tcPr>
                        <w:tcW w:w="0" w:type="auto"/>
                        <w:tcBorders>
                          <w:top w:val="outset" w:sz="6" w:space="0" w:color="auto"/>
                          <w:left w:val="outset" w:sz="6" w:space="0" w:color="auto"/>
                          <w:bottom w:val="outset" w:sz="6" w:space="0" w:color="auto"/>
                          <w:right w:val="outset" w:sz="6" w:space="0" w:color="auto"/>
                        </w:tcBorders>
                        <w:hideMark/>
                      </w:tcPr>
                      <w:p w:rsidR="00E04977" w:rsidRPr="00E04977" w:rsidRDefault="00E04977" w:rsidP="00E04977">
                        <w:pPr>
                          <w:spacing w:after="125" w:line="240" w:lineRule="auto"/>
                          <w:jc w:val="both"/>
                          <w:rPr>
                            <w:rFonts w:ascii="Arial" w:eastAsia="Times New Roman" w:hAnsi="Arial" w:cs="Arial"/>
                            <w:sz w:val="20"/>
                            <w:szCs w:val="20"/>
                            <w:lang w:eastAsia="ru-RU"/>
                          </w:rPr>
                        </w:pPr>
                        <w:r w:rsidRPr="00E04977">
                          <w:rPr>
                            <w:rFonts w:ascii="Arial" w:eastAsia="Times New Roman" w:hAnsi="Arial" w:cs="Arial"/>
                            <w:i/>
                            <w:iCs/>
                            <w:sz w:val="20"/>
                            <w:szCs w:val="20"/>
                            <w:lang w:eastAsia="ru-RU"/>
                          </w:rPr>
                          <w:t>Управленческие</w:t>
                        </w:r>
                      </w:p>
                    </w:tc>
                    <w:tc>
                      <w:tcPr>
                        <w:tcW w:w="0" w:type="auto"/>
                        <w:tcBorders>
                          <w:top w:val="outset" w:sz="6" w:space="0" w:color="auto"/>
                          <w:left w:val="outset" w:sz="6" w:space="0" w:color="auto"/>
                          <w:bottom w:val="outset" w:sz="6" w:space="0" w:color="auto"/>
                          <w:right w:val="outset" w:sz="6" w:space="0" w:color="auto"/>
                        </w:tcBorders>
                        <w:hideMark/>
                      </w:tcPr>
                      <w:p w:rsidR="00E04977" w:rsidRPr="00E04977" w:rsidRDefault="00E04977" w:rsidP="00E04977">
                        <w:pPr>
                          <w:spacing w:after="125" w:line="240" w:lineRule="auto"/>
                          <w:jc w:val="both"/>
                          <w:rPr>
                            <w:rFonts w:ascii="Arial" w:eastAsia="Times New Roman" w:hAnsi="Arial" w:cs="Arial"/>
                            <w:sz w:val="20"/>
                            <w:szCs w:val="20"/>
                            <w:lang w:eastAsia="ru-RU"/>
                          </w:rPr>
                        </w:pPr>
                        <w:r w:rsidRPr="00E04977">
                          <w:rPr>
                            <w:rFonts w:ascii="Arial" w:eastAsia="Times New Roman" w:hAnsi="Arial" w:cs="Arial"/>
                            <w:i/>
                            <w:iCs/>
                            <w:sz w:val="20"/>
                            <w:szCs w:val="20"/>
                            <w:lang w:eastAsia="ru-RU"/>
                          </w:rPr>
                          <w:t>Новые методы работы, направленные на улучшение управления организацией:</w:t>
                        </w:r>
                      </w:p>
                      <w:p w:rsidR="00E04977" w:rsidRPr="00E04977" w:rsidRDefault="00E04977" w:rsidP="00E04977">
                        <w:pPr>
                          <w:spacing w:after="125" w:line="240" w:lineRule="auto"/>
                          <w:jc w:val="both"/>
                          <w:rPr>
                            <w:rFonts w:ascii="Arial" w:eastAsia="Times New Roman" w:hAnsi="Arial" w:cs="Arial"/>
                            <w:sz w:val="20"/>
                            <w:szCs w:val="20"/>
                            <w:lang w:eastAsia="ru-RU"/>
                          </w:rPr>
                        </w:pPr>
                        <w:r w:rsidRPr="00E04977">
                          <w:rPr>
                            <w:rFonts w:ascii="Arial" w:eastAsia="Times New Roman" w:hAnsi="Arial" w:cs="Arial"/>
                            <w:i/>
                            <w:iCs/>
                            <w:sz w:val="20"/>
                            <w:szCs w:val="20"/>
                            <w:lang w:eastAsia="ru-RU"/>
                          </w:rPr>
                          <w:t>– методы принятия решений;</w:t>
                        </w:r>
                      </w:p>
                      <w:p w:rsidR="00E04977" w:rsidRPr="00E04977" w:rsidRDefault="00E04977" w:rsidP="00E04977">
                        <w:pPr>
                          <w:spacing w:after="125" w:line="240" w:lineRule="auto"/>
                          <w:jc w:val="both"/>
                          <w:rPr>
                            <w:rFonts w:ascii="Arial" w:eastAsia="Times New Roman" w:hAnsi="Arial" w:cs="Arial"/>
                            <w:sz w:val="20"/>
                            <w:szCs w:val="20"/>
                            <w:lang w:eastAsia="ru-RU"/>
                          </w:rPr>
                        </w:pPr>
                        <w:r w:rsidRPr="00E04977">
                          <w:rPr>
                            <w:rFonts w:ascii="Arial" w:eastAsia="Times New Roman" w:hAnsi="Arial" w:cs="Arial"/>
                            <w:i/>
                            <w:iCs/>
                            <w:sz w:val="20"/>
                            <w:szCs w:val="20"/>
                            <w:lang w:eastAsia="ru-RU"/>
                          </w:rPr>
                          <w:t>– контроль качества;</w:t>
                        </w:r>
                      </w:p>
                      <w:p w:rsidR="00E04977" w:rsidRPr="00E04977" w:rsidRDefault="00E04977" w:rsidP="00E04977">
                        <w:pPr>
                          <w:spacing w:after="125" w:line="240" w:lineRule="auto"/>
                          <w:jc w:val="both"/>
                          <w:rPr>
                            <w:rFonts w:ascii="Arial" w:eastAsia="Times New Roman" w:hAnsi="Arial" w:cs="Arial"/>
                            <w:sz w:val="20"/>
                            <w:szCs w:val="20"/>
                            <w:lang w:eastAsia="ru-RU"/>
                          </w:rPr>
                        </w:pPr>
                        <w:r w:rsidRPr="00E04977">
                          <w:rPr>
                            <w:rFonts w:ascii="Arial" w:eastAsia="Times New Roman" w:hAnsi="Arial" w:cs="Arial"/>
                            <w:i/>
                            <w:iCs/>
                            <w:sz w:val="20"/>
                            <w:szCs w:val="20"/>
                            <w:lang w:eastAsia="ru-RU"/>
                          </w:rPr>
                          <w:lastRenderedPageBreak/>
                          <w:t>– оценка деятельности;</w:t>
                        </w:r>
                      </w:p>
                      <w:p w:rsidR="00E04977" w:rsidRPr="00E04977" w:rsidRDefault="00E04977" w:rsidP="00E04977">
                        <w:pPr>
                          <w:spacing w:after="125" w:line="240" w:lineRule="auto"/>
                          <w:jc w:val="both"/>
                          <w:rPr>
                            <w:rFonts w:ascii="Arial" w:eastAsia="Times New Roman" w:hAnsi="Arial" w:cs="Arial"/>
                            <w:sz w:val="20"/>
                            <w:szCs w:val="20"/>
                            <w:lang w:eastAsia="ru-RU"/>
                          </w:rPr>
                        </w:pPr>
                        <w:r w:rsidRPr="00E04977">
                          <w:rPr>
                            <w:rFonts w:ascii="Arial" w:eastAsia="Times New Roman" w:hAnsi="Arial" w:cs="Arial"/>
                            <w:i/>
                            <w:iCs/>
                            <w:sz w:val="20"/>
                            <w:szCs w:val="20"/>
                            <w:lang w:eastAsia="ru-RU"/>
                          </w:rPr>
                          <w:t>– мотивация сотрудников;</w:t>
                        </w:r>
                      </w:p>
                      <w:p w:rsidR="00E04977" w:rsidRPr="00E04977" w:rsidRDefault="00E04977" w:rsidP="00E04977">
                        <w:pPr>
                          <w:spacing w:after="125" w:line="240" w:lineRule="auto"/>
                          <w:jc w:val="both"/>
                          <w:rPr>
                            <w:rFonts w:ascii="Arial" w:eastAsia="Times New Roman" w:hAnsi="Arial" w:cs="Arial"/>
                            <w:sz w:val="20"/>
                            <w:szCs w:val="20"/>
                            <w:lang w:eastAsia="ru-RU"/>
                          </w:rPr>
                        </w:pPr>
                        <w:r w:rsidRPr="00E04977">
                          <w:rPr>
                            <w:rFonts w:ascii="Arial" w:eastAsia="Times New Roman" w:hAnsi="Arial" w:cs="Arial"/>
                            <w:i/>
                            <w:iCs/>
                            <w:sz w:val="20"/>
                            <w:szCs w:val="20"/>
                            <w:lang w:eastAsia="ru-RU"/>
                          </w:rPr>
                          <w:t>– изменение условий труда и пр.</w:t>
                        </w:r>
                      </w:p>
                    </w:tc>
                  </w:tr>
                  <w:tr w:rsidR="00E04977" w:rsidRPr="00E04977">
                    <w:trPr>
                      <w:tblCellSpacing w:w="0" w:type="dxa"/>
                    </w:trPr>
                    <w:tc>
                      <w:tcPr>
                        <w:tcW w:w="0" w:type="auto"/>
                        <w:tcBorders>
                          <w:top w:val="outset" w:sz="6" w:space="0" w:color="auto"/>
                          <w:left w:val="outset" w:sz="6" w:space="0" w:color="auto"/>
                          <w:bottom w:val="outset" w:sz="6" w:space="0" w:color="auto"/>
                          <w:right w:val="outset" w:sz="6" w:space="0" w:color="auto"/>
                        </w:tcBorders>
                        <w:hideMark/>
                      </w:tcPr>
                      <w:p w:rsidR="00E04977" w:rsidRPr="00E04977" w:rsidRDefault="00E04977" w:rsidP="00E04977">
                        <w:pPr>
                          <w:spacing w:after="125" w:line="240" w:lineRule="auto"/>
                          <w:jc w:val="both"/>
                          <w:rPr>
                            <w:rFonts w:ascii="Arial" w:eastAsia="Times New Roman" w:hAnsi="Arial" w:cs="Arial"/>
                            <w:sz w:val="20"/>
                            <w:szCs w:val="20"/>
                            <w:lang w:eastAsia="ru-RU"/>
                          </w:rPr>
                        </w:pPr>
                        <w:r w:rsidRPr="00E04977">
                          <w:rPr>
                            <w:rFonts w:ascii="Arial" w:eastAsia="Times New Roman" w:hAnsi="Arial" w:cs="Arial"/>
                            <w:i/>
                            <w:iCs/>
                            <w:sz w:val="20"/>
                            <w:szCs w:val="20"/>
                            <w:lang w:eastAsia="ru-RU"/>
                          </w:rPr>
                          <w:lastRenderedPageBreak/>
                          <w:t>Производственные</w:t>
                        </w:r>
                      </w:p>
                    </w:tc>
                    <w:tc>
                      <w:tcPr>
                        <w:tcW w:w="0" w:type="auto"/>
                        <w:tcBorders>
                          <w:top w:val="outset" w:sz="6" w:space="0" w:color="auto"/>
                          <w:left w:val="outset" w:sz="6" w:space="0" w:color="auto"/>
                          <w:bottom w:val="outset" w:sz="6" w:space="0" w:color="auto"/>
                          <w:right w:val="outset" w:sz="6" w:space="0" w:color="auto"/>
                        </w:tcBorders>
                        <w:hideMark/>
                      </w:tcPr>
                      <w:p w:rsidR="00E04977" w:rsidRPr="00E04977" w:rsidRDefault="00E04977" w:rsidP="00E04977">
                        <w:pPr>
                          <w:spacing w:after="125" w:line="240" w:lineRule="auto"/>
                          <w:jc w:val="both"/>
                          <w:rPr>
                            <w:rFonts w:ascii="Arial" w:eastAsia="Times New Roman" w:hAnsi="Arial" w:cs="Arial"/>
                            <w:sz w:val="20"/>
                            <w:szCs w:val="20"/>
                            <w:lang w:eastAsia="ru-RU"/>
                          </w:rPr>
                        </w:pPr>
                        <w:r w:rsidRPr="00E04977">
                          <w:rPr>
                            <w:rFonts w:ascii="Arial" w:eastAsia="Times New Roman" w:hAnsi="Arial" w:cs="Arial"/>
                            <w:i/>
                            <w:iCs/>
                            <w:sz w:val="20"/>
                            <w:szCs w:val="20"/>
                            <w:lang w:eastAsia="ru-RU"/>
                          </w:rPr>
                          <w:t>Идеи по организации производства:</w:t>
                        </w:r>
                      </w:p>
                      <w:p w:rsidR="00E04977" w:rsidRPr="00E04977" w:rsidRDefault="00E04977" w:rsidP="00E04977">
                        <w:pPr>
                          <w:spacing w:after="125" w:line="240" w:lineRule="auto"/>
                          <w:jc w:val="both"/>
                          <w:rPr>
                            <w:rFonts w:ascii="Arial" w:eastAsia="Times New Roman" w:hAnsi="Arial" w:cs="Arial"/>
                            <w:sz w:val="20"/>
                            <w:szCs w:val="20"/>
                            <w:lang w:eastAsia="ru-RU"/>
                          </w:rPr>
                        </w:pPr>
                        <w:r w:rsidRPr="00E04977">
                          <w:rPr>
                            <w:rFonts w:ascii="Arial" w:eastAsia="Times New Roman" w:hAnsi="Arial" w:cs="Arial"/>
                            <w:i/>
                            <w:iCs/>
                            <w:sz w:val="20"/>
                            <w:szCs w:val="20"/>
                            <w:lang w:eastAsia="ru-RU"/>
                          </w:rPr>
                          <w:t>– удобству размещения отделов, оборудования;</w:t>
                        </w:r>
                      </w:p>
                      <w:p w:rsidR="00E04977" w:rsidRPr="00E04977" w:rsidRDefault="00E04977" w:rsidP="00E04977">
                        <w:pPr>
                          <w:spacing w:after="125" w:line="240" w:lineRule="auto"/>
                          <w:jc w:val="both"/>
                          <w:rPr>
                            <w:rFonts w:ascii="Arial" w:eastAsia="Times New Roman" w:hAnsi="Arial" w:cs="Arial"/>
                            <w:sz w:val="20"/>
                            <w:szCs w:val="20"/>
                            <w:lang w:eastAsia="ru-RU"/>
                          </w:rPr>
                        </w:pPr>
                        <w:r w:rsidRPr="00E04977">
                          <w:rPr>
                            <w:rFonts w:ascii="Arial" w:eastAsia="Times New Roman" w:hAnsi="Arial" w:cs="Arial"/>
                            <w:i/>
                            <w:iCs/>
                            <w:sz w:val="20"/>
                            <w:szCs w:val="20"/>
                            <w:lang w:eastAsia="ru-RU"/>
                          </w:rPr>
                          <w:t>– изменению оборудования и сырья, что повысит эффективность деятельности;</w:t>
                        </w:r>
                      </w:p>
                      <w:p w:rsidR="00E04977" w:rsidRPr="00E04977" w:rsidRDefault="00E04977" w:rsidP="00E04977">
                        <w:pPr>
                          <w:spacing w:after="125" w:line="240" w:lineRule="auto"/>
                          <w:jc w:val="both"/>
                          <w:rPr>
                            <w:rFonts w:ascii="Arial" w:eastAsia="Times New Roman" w:hAnsi="Arial" w:cs="Arial"/>
                            <w:sz w:val="20"/>
                            <w:szCs w:val="20"/>
                            <w:lang w:eastAsia="ru-RU"/>
                          </w:rPr>
                        </w:pPr>
                        <w:r w:rsidRPr="00E04977">
                          <w:rPr>
                            <w:rFonts w:ascii="Arial" w:eastAsia="Times New Roman" w:hAnsi="Arial" w:cs="Arial"/>
                            <w:i/>
                            <w:iCs/>
                            <w:sz w:val="20"/>
                            <w:szCs w:val="20"/>
                            <w:lang w:eastAsia="ru-RU"/>
                          </w:rPr>
                          <w:t>– сокращению затрат времени на операции</w:t>
                        </w:r>
                      </w:p>
                    </w:tc>
                  </w:tr>
                  <w:tr w:rsidR="00E04977" w:rsidRPr="00E04977">
                    <w:trPr>
                      <w:tblCellSpacing w:w="0" w:type="dxa"/>
                    </w:trPr>
                    <w:tc>
                      <w:tcPr>
                        <w:tcW w:w="0" w:type="auto"/>
                        <w:tcBorders>
                          <w:top w:val="outset" w:sz="6" w:space="0" w:color="auto"/>
                          <w:left w:val="outset" w:sz="6" w:space="0" w:color="auto"/>
                          <w:bottom w:val="outset" w:sz="6" w:space="0" w:color="auto"/>
                          <w:right w:val="outset" w:sz="6" w:space="0" w:color="auto"/>
                        </w:tcBorders>
                        <w:hideMark/>
                      </w:tcPr>
                      <w:p w:rsidR="00E04977" w:rsidRPr="00E04977" w:rsidRDefault="00E04977" w:rsidP="00E04977">
                        <w:pPr>
                          <w:spacing w:after="125" w:line="240" w:lineRule="auto"/>
                          <w:jc w:val="both"/>
                          <w:rPr>
                            <w:rFonts w:ascii="Arial" w:eastAsia="Times New Roman" w:hAnsi="Arial" w:cs="Arial"/>
                            <w:sz w:val="20"/>
                            <w:szCs w:val="20"/>
                            <w:lang w:eastAsia="ru-RU"/>
                          </w:rPr>
                        </w:pPr>
                        <w:r w:rsidRPr="00E04977">
                          <w:rPr>
                            <w:rFonts w:ascii="Arial" w:eastAsia="Times New Roman" w:hAnsi="Arial" w:cs="Arial"/>
                            <w:i/>
                            <w:iCs/>
                            <w:sz w:val="20"/>
                            <w:szCs w:val="20"/>
                            <w:lang w:eastAsia="ru-RU"/>
                          </w:rPr>
                          <w:t>Персональная эффективность</w:t>
                        </w:r>
                      </w:p>
                    </w:tc>
                    <w:tc>
                      <w:tcPr>
                        <w:tcW w:w="0" w:type="auto"/>
                        <w:tcBorders>
                          <w:top w:val="outset" w:sz="6" w:space="0" w:color="auto"/>
                          <w:left w:val="outset" w:sz="6" w:space="0" w:color="auto"/>
                          <w:bottom w:val="outset" w:sz="6" w:space="0" w:color="auto"/>
                          <w:right w:val="outset" w:sz="6" w:space="0" w:color="auto"/>
                        </w:tcBorders>
                        <w:hideMark/>
                      </w:tcPr>
                      <w:p w:rsidR="00E04977" w:rsidRPr="00E04977" w:rsidRDefault="00E04977" w:rsidP="00E04977">
                        <w:pPr>
                          <w:spacing w:after="125" w:line="240" w:lineRule="auto"/>
                          <w:jc w:val="both"/>
                          <w:rPr>
                            <w:rFonts w:ascii="Arial" w:eastAsia="Times New Roman" w:hAnsi="Arial" w:cs="Arial"/>
                            <w:sz w:val="20"/>
                            <w:szCs w:val="20"/>
                            <w:lang w:eastAsia="ru-RU"/>
                          </w:rPr>
                        </w:pPr>
                        <w:r w:rsidRPr="00E04977">
                          <w:rPr>
                            <w:rFonts w:ascii="Arial" w:eastAsia="Times New Roman" w:hAnsi="Arial" w:cs="Arial"/>
                            <w:i/>
                            <w:iCs/>
                            <w:sz w:val="20"/>
                            <w:szCs w:val="20"/>
                            <w:lang w:eastAsia="ru-RU"/>
                          </w:rPr>
                          <w:t>Идеи по улучшению персональной эффективности:</w:t>
                        </w:r>
                      </w:p>
                      <w:p w:rsidR="00E04977" w:rsidRPr="00E04977" w:rsidRDefault="00E04977" w:rsidP="00E04977">
                        <w:pPr>
                          <w:spacing w:after="125" w:line="240" w:lineRule="auto"/>
                          <w:jc w:val="both"/>
                          <w:rPr>
                            <w:rFonts w:ascii="Arial" w:eastAsia="Times New Roman" w:hAnsi="Arial" w:cs="Arial"/>
                            <w:sz w:val="20"/>
                            <w:szCs w:val="20"/>
                            <w:lang w:eastAsia="ru-RU"/>
                          </w:rPr>
                        </w:pPr>
                        <w:r w:rsidRPr="00E04977">
                          <w:rPr>
                            <w:rFonts w:ascii="Arial" w:eastAsia="Times New Roman" w:hAnsi="Arial" w:cs="Arial"/>
                            <w:i/>
                            <w:iCs/>
                            <w:sz w:val="20"/>
                            <w:szCs w:val="20"/>
                            <w:lang w:eastAsia="ru-RU"/>
                          </w:rPr>
                          <w:t>– организация собственной работы и деятельности других отделов;</w:t>
                        </w:r>
                      </w:p>
                      <w:p w:rsidR="00E04977" w:rsidRPr="00E04977" w:rsidRDefault="00E04977" w:rsidP="00E04977">
                        <w:pPr>
                          <w:spacing w:after="125" w:line="240" w:lineRule="auto"/>
                          <w:jc w:val="both"/>
                          <w:rPr>
                            <w:rFonts w:ascii="Arial" w:eastAsia="Times New Roman" w:hAnsi="Arial" w:cs="Arial"/>
                            <w:sz w:val="20"/>
                            <w:szCs w:val="20"/>
                            <w:lang w:eastAsia="ru-RU"/>
                          </w:rPr>
                        </w:pPr>
                        <w:r w:rsidRPr="00E04977">
                          <w:rPr>
                            <w:rFonts w:ascii="Arial" w:eastAsia="Times New Roman" w:hAnsi="Arial" w:cs="Arial"/>
                            <w:i/>
                            <w:iCs/>
                            <w:sz w:val="20"/>
                            <w:szCs w:val="20"/>
                            <w:lang w:eastAsia="ru-RU"/>
                          </w:rPr>
                          <w:t>– поиск повторяющихся/дублируемых функций;</w:t>
                        </w:r>
                      </w:p>
                      <w:p w:rsidR="00E04977" w:rsidRPr="00E04977" w:rsidRDefault="00E04977" w:rsidP="00E04977">
                        <w:pPr>
                          <w:spacing w:after="125" w:line="240" w:lineRule="auto"/>
                          <w:jc w:val="both"/>
                          <w:rPr>
                            <w:rFonts w:ascii="Arial" w:eastAsia="Times New Roman" w:hAnsi="Arial" w:cs="Arial"/>
                            <w:sz w:val="20"/>
                            <w:szCs w:val="20"/>
                            <w:lang w:eastAsia="ru-RU"/>
                          </w:rPr>
                        </w:pPr>
                        <w:r w:rsidRPr="00E04977">
                          <w:rPr>
                            <w:rFonts w:ascii="Arial" w:eastAsia="Times New Roman" w:hAnsi="Arial" w:cs="Arial"/>
                            <w:i/>
                            <w:iCs/>
                            <w:sz w:val="20"/>
                            <w:szCs w:val="20"/>
                            <w:lang w:eastAsia="ru-RU"/>
                          </w:rPr>
                          <w:t>– лишние/недостающие цепочки в работе;</w:t>
                        </w:r>
                      </w:p>
                      <w:p w:rsidR="00E04977" w:rsidRPr="00E04977" w:rsidRDefault="00E04977" w:rsidP="00E04977">
                        <w:pPr>
                          <w:spacing w:after="125" w:line="240" w:lineRule="auto"/>
                          <w:jc w:val="both"/>
                          <w:rPr>
                            <w:rFonts w:ascii="Arial" w:eastAsia="Times New Roman" w:hAnsi="Arial" w:cs="Arial"/>
                            <w:sz w:val="20"/>
                            <w:szCs w:val="20"/>
                            <w:lang w:eastAsia="ru-RU"/>
                          </w:rPr>
                        </w:pPr>
                        <w:r w:rsidRPr="00E04977">
                          <w:rPr>
                            <w:rFonts w:ascii="Arial" w:eastAsia="Times New Roman" w:hAnsi="Arial" w:cs="Arial"/>
                            <w:i/>
                            <w:iCs/>
                            <w:sz w:val="20"/>
                            <w:szCs w:val="20"/>
                            <w:lang w:eastAsia="ru-RU"/>
                          </w:rPr>
                          <w:t>– идеи по изменению ежедневных операций, которые сделают труд легче и быстрее и т. д.</w:t>
                        </w:r>
                      </w:p>
                    </w:tc>
                  </w:tr>
                  <w:tr w:rsidR="00E04977" w:rsidRPr="00E04977">
                    <w:trPr>
                      <w:tblCellSpacing w:w="0" w:type="dxa"/>
                    </w:trPr>
                    <w:tc>
                      <w:tcPr>
                        <w:tcW w:w="0" w:type="auto"/>
                        <w:tcBorders>
                          <w:top w:val="outset" w:sz="6" w:space="0" w:color="auto"/>
                          <w:left w:val="outset" w:sz="6" w:space="0" w:color="auto"/>
                          <w:bottom w:val="outset" w:sz="6" w:space="0" w:color="auto"/>
                          <w:right w:val="outset" w:sz="6" w:space="0" w:color="auto"/>
                        </w:tcBorders>
                        <w:hideMark/>
                      </w:tcPr>
                      <w:p w:rsidR="00E04977" w:rsidRPr="00E04977" w:rsidRDefault="00E04977" w:rsidP="00E04977">
                        <w:pPr>
                          <w:spacing w:after="125" w:line="240" w:lineRule="auto"/>
                          <w:jc w:val="both"/>
                          <w:rPr>
                            <w:rFonts w:ascii="Arial" w:eastAsia="Times New Roman" w:hAnsi="Arial" w:cs="Arial"/>
                            <w:sz w:val="20"/>
                            <w:szCs w:val="20"/>
                            <w:lang w:eastAsia="ru-RU"/>
                          </w:rPr>
                        </w:pPr>
                        <w:proofErr w:type="spellStart"/>
                        <w:r w:rsidRPr="00E04977">
                          <w:rPr>
                            <w:rFonts w:ascii="Arial" w:eastAsia="Times New Roman" w:hAnsi="Arial" w:cs="Arial"/>
                            <w:i/>
                            <w:iCs/>
                            <w:sz w:val="20"/>
                            <w:szCs w:val="20"/>
                            <w:lang w:eastAsia="ru-RU"/>
                          </w:rPr>
                          <w:t>Имиджевые</w:t>
                        </w:r>
                        <w:proofErr w:type="spellEnd"/>
                      </w:p>
                    </w:tc>
                    <w:tc>
                      <w:tcPr>
                        <w:tcW w:w="0" w:type="auto"/>
                        <w:tcBorders>
                          <w:top w:val="outset" w:sz="6" w:space="0" w:color="auto"/>
                          <w:left w:val="outset" w:sz="6" w:space="0" w:color="auto"/>
                          <w:bottom w:val="outset" w:sz="6" w:space="0" w:color="auto"/>
                          <w:right w:val="outset" w:sz="6" w:space="0" w:color="auto"/>
                        </w:tcBorders>
                        <w:hideMark/>
                      </w:tcPr>
                      <w:p w:rsidR="00E04977" w:rsidRPr="00E04977" w:rsidRDefault="00E04977" w:rsidP="00E04977">
                        <w:pPr>
                          <w:spacing w:after="125" w:line="240" w:lineRule="auto"/>
                          <w:jc w:val="both"/>
                          <w:rPr>
                            <w:rFonts w:ascii="Arial" w:eastAsia="Times New Roman" w:hAnsi="Arial" w:cs="Arial"/>
                            <w:sz w:val="20"/>
                            <w:szCs w:val="20"/>
                            <w:lang w:eastAsia="ru-RU"/>
                          </w:rPr>
                        </w:pPr>
                        <w:r w:rsidRPr="00E04977">
                          <w:rPr>
                            <w:rFonts w:ascii="Arial" w:eastAsia="Times New Roman" w:hAnsi="Arial" w:cs="Arial"/>
                            <w:i/>
                            <w:iCs/>
                            <w:sz w:val="20"/>
                            <w:szCs w:val="20"/>
                            <w:lang w:eastAsia="ru-RU"/>
                          </w:rPr>
                          <w:t>Идеи, направленные на повышение имиджа подразделений, марок «</w:t>
                        </w:r>
                        <w:proofErr w:type="spellStart"/>
                        <w:r w:rsidRPr="00E04977">
                          <w:rPr>
                            <w:rFonts w:ascii="Arial" w:eastAsia="Times New Roman" w:hAnsi="Arial" w:cs="Arial"/>
                            <w:i/>
                            <w:iCs/>
                            <w:sz w:val="20"/>
                            <w:szCs w:val="20"/>
                            <w:lang w:eastAsia="ru-RU"/>
                          </w:rPr>
                          <w:t>Bowe</w:t>
                        </w:r>
                        <w:proofErr w:type="spellEnd"/>
                        <w:r w:rsidRPr="00E04977">
                          <w:rPr>
                            <w:rFonts w:ascii="Arial" w:eastAsia="Times New Roman" w:hAnsi="Arial" w:cs="Arial"/>
                            <w:i/>
                            <w:iCs/>
                            <w:sz w:val="20"/>
                            <w:szCs w:val="20"/>
                            <w:lang w:eastAsia="ru-RU"/>
                          </w:rPr>
                          <w:t xml:space="preserve">» и </w:t>
                        </w:r>
                        <w:proofErr w:type="spellStart"/>
                        <w:r w:rsidRPr="00E04977">
                          <w:rPr>
                            <w:rFonts w:ascii="Arial" w:eastAsia="Times New Roman" w:hAnsi="Arial" w:cs="Arial"/>
                            <w:i/>
                            <w:iCs/>
                            <w:sz w:val="20"/>
                            <w:szCs w:val="20"/>
                            <w:lang w:eastAsia="ru-RU"/>
                          </w:rPr>
                          <w:t>CKT.ru</w:t>
                        </w:r>
                        <w:proofErr w:type="spellEnd"/>
                        <w:r w:rsidRPr="00E04977">
                          <w:rPr>
                            <w:rFonts w:ascii="Arial" w:eastAsia="Times New Roman" w:hAnsi="Arial" w:cs="Arial"/>
                            <w:i/>
                            <w:iCs/>
                            <w:sz w:val="20"/>
                            <w:szCs w:val="20"/>
                            <w:lang w:eastAsia="ru-RU"/>
                          </w:rPr>
                          <w:t xml:space="preserve"> на рынке:</w:t>
                        </w:r>
                      </w:p>
                      <w:p w:rsidR="00E04977" w:rsidRPr="00E04977" w:rsidRDefault="00E04977" w:rsidP="00E04977">
                        <w:pPr>
                          <w:spacing w:after="125" w:line="240" w:lineRule="auto"/>
                          <w:jc w:val="both"/>
                          <w:rPr>
                            <w:rFonts w:ascii="Arial" w:eastAsia="Times New Roman" w:hAnsi="Arial" w:cs="Arial"/>
                            <w:sz w:val="20"/>
                            <w:szCs w:val="20"/>
                            <w:lang w:eastAsia="ru-RU"/>
                          </w:rPr>
                        </w:pPr>
                        <w:r w:rsidRPr="00E04977">
                          <w:rPr>
                            <w:rFonts w:ascii="Arial" w:eastAsia="Times New Roman" w:hAnsi="Arial" w:cs="Arial"/>
                            <w:i/>
                            <w:iCs/>
                            <w:sz w:val="20"/>
                            <w:szCs w:val="20"/>
                            <w:lang w:eastAsia="ru-RU"/>
                          </w:rPr>
                          <w:t>– внешний облик продукции, документов, упаковки, мест обслуживания клиентов и др.;</w:t>
                        </w:r>
                      </w:p>
                      <w:p w:rsidR="00E04977" w:rsidRPr="00E04977" w:rsidRDefault="00E04977" w:rsidP="00E04977">
                        <w:pPr>
                          <w:spacing w:after="125" w:line="240" w:lineRule="auto"/>
                          <w:jc w:val="both"/>
                          <w:rPr>
                            <w:rFonts w:ascii="Arial" w:eastAsia="Times New Roman" w:hAnsi="Arial" w:cs="Arial"/>
                            <w:sz w:val="20"/>
                            <w:szCs w:val="20"/>
                            <w:lang w:eastAsia="ru-RU"/>
                          </w:rPr>
                        </w:pPr>
                        <w:r w:rsidRPr="00E04977">
                          <w:rPr>
                            <w:rFonts w:ascii="Arial" w:eastAsia="Times New Roman" w:hAnsi="Arial" w:cs="Arial"/>
                            <w:i/>
                            <w:iCs/>
                            <w:sz w:val="20"/>
                            <w:szCs w:val="20"/>
                            <w:lang w:eastAsia="ru-RU"/>
                          </w:rPr>
                          <w:t>– нестандартные методы рекламы, места для ее размещения;</w:t>
                        </w:r>
                      </w:p>
                      <w:p w:rsidR="00E04977" w:rsidRPr="00E04977" w:rsidRDefault="00E04977" w:rsidP="00E04977">
                        <w:pPr>
                          <w:spacing w:after="125" w:line="240" w:lineRule="auto"/>
                          <w:jc w:val="both"/>
                          <w:rPr>
                            <w:rFonts w:ascii="Arial" w:eastAsia="Times New Roman" w:hAnsi="Arial" w:cs="Arial"/>
                            <w:sz w:val="20"/>
                            <w:szCs w:val="20"/>
                            <w:lang w:eastAsia="ru-RU"/>
                          </w:rPr>
                        </w:pPr>
                        <w:r w:rsidRPr="00E04977">
                          <w:rPr>
                            <w:rFonts w:ascii="Arial" w:eastAsia="Times New Roman" w:hAnsi="Arial" w:cs="Arial"/>
                            <w:i/>
                            <w:iCs/>
                            <w:sz w:val="20"/>
                            <w:szCs w:val="20"/>
                            <w:lang w:eastAsia="ru-RU"/>
                          </w:rPr>
                          <w:t>– акции для клиентов.</w:t>
                        </w:r>
                      </w:p>
                      <w:p w:rsidR="00E04977" w:rsidRPr="00E04977" w:rsidRDefault="00E04977" w:rsidP="00E04977">
                        <w:pPr>
                          <w:spacing w:after="125" w:line="240" w:lineRule="auto"/>
                          <w:jc w:val="both"/>
                          <w:rPr>
                            <w:rFonts w:ascii="Arial" w:eastAsia="Times New Roman" w:hAnsi="Arial" w:cs="Arial"/>
                            <w:sz w:val="20"/>
                            <w:szCs w:val="20"/>
                            <w:lang w:eastAsia="ru-RU"/>
                          </w:rPr>
                        </w:pPr>
                        <w:r w:rsidRPr="00E04977">
                          <w:rPr>
                            <w:rFonts w:ascii="Arial" w:eastAsia="Times New Roman" w:hAnsi="Arial" w:cs="Arial"/>
                            <w:i/>
                            <w:iCs/>
                            <w:sz w:val="20"/>
                            <w:szCs w:val="20"/>
                            <w:lang w:eastAsia="ru-RU"/>
                          </w:rPr>
                          <w:t>Формирование нашего образа в глазах клиентов, поставщиков, партнеров и общества в целом. Пути нашего отличия от конкурентов</w:t>
                        </w:r>
                      </w:p>
                    </w:tc>
                  </w:tr>
                </w:tbl>
                <w:p w:rsidR="00E04977" w:rsidRPr="00E04977" w:rsidRDefault="00E04977" w:rsidP="00E04977">
                  <w:pPr>
                    <w:spacing w:after="0" w:line="240" w:lineRule="auto"/>
                    <w:rPr>
                      <w:rFonts w:ascii="Arial" w:eastAsia="Times New Roman" w:hAnsi="Arial" w:cs="Arial"/>
                      <w:sz w:val="24"/>
                      <w:szCs w:val="24"/>
                      <w:lang w:eastAsia="ru-RU"/>
                    </w:rPr>
                  </w:pPr>
                </w:p>
              </w:tc>
            </w:tr>
          </w:tbl>
          <w:p w:rsidR="00E04977" w:rsidRPr="00E04977" w:rsidRDefault="00E04977" w:rsidP="00E04977">
            <w:pPr>
              <w:spacing w:after="125" w:line="240" w:lineRule="auto"/>
              <w:jc w:val="both"/>
              <w:rPr>
                <w:rFonts w:ascii="Arial" w:eastAsia="Times New Roman" w:hAnsi="Arial" w:cs="Arial"/>
                <w:sz w:val="20"/>
                <w:szCs w:val="20"/>
                <w:lang w:eastAsia="ru-RU"/>
              </w:rPr>
            </w:pPr>
          </w:p>
          <w:p w:rsidR="00E04977" w:rsidRPr="00E04977" w:rsidRDefault="00E04977" w:rsidP="00E04977">
            <w:pPr>
              <w:spacing w:after="125" w:line="240" w:lineRule="auto"/>
              <w:jc w:val="both"/>
              <w:rPr>
                <w:rFonts w:ascii="Arial" w:eastAsia="Times New Roman" w:hAnsi="Arial" w:cs="Arial"/>
                <w:sz w:val="20"/>
                <w:szCs w:val="20"/>
                <w:lang w:eastAsia="ru-RU"/>
              </w:rPr>
            </w:pPr>
          </w:p>
        </w:tc>
      </w:tr>
    </w:tbl>
    <w:p w:rsidR="00E65BA9" w:rsidRPr="00E04977" w:rsidRDefault="00E65BA9"/>
    <w:sectPr w:rsidR="00E65BA9" w:rsidRPr="00E04977" w:rsidSect="00E65BA9">
      <w:pgSz w:w="11906" w:h="16838"/>
      <w:pgMar w:top="1134" w:right="850" w:bottom="1134"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AFF" w:usb1="C0007841" w:usb2="00000009" w:usb3="00000000" w:csb0="000001FF" w:csb1="00000000"/>
  </w:font>
  <w:font w:name="Courier New">
    <w:panose1 w:val="02070309020205020404"/>
    <w:charset w:val="CC"/>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10002FF" w:usb1="4000ACFF" w:usb2="00000009" w:usb3="00000000" w:csb0="0000019F" w:csb1="00000000"/>
  </w:font>
  <w:font w:name="Arial">
    <w:panose1 w:val="020B0604020202020204"/>
    <w:charset w:val="CC"/>
    <w:family w:val="swiss"/>
    <w:pitch w:val="variable"/>
    <w:sig w:usb0="E0002AFF" w:usb1="C0007843" w:usb2="00000009" w:usb3="00000000" w:csb0="000001FF" w:csb1="00000000"/>
  </w:font>
  <w:font w:name="Tahoma">
    <w:panose1 w:val="020B0604030504040204"/>
    <w:charset w:val="CC"/>
    <w:family w:val="swiss"/>
    <w:pitch w:val="variable"/>
    <w:sig w:usb0="E1002EFF" w:usb1="C000605B" w:usb2="00000029" w:usb3="00000000" w:csb0="000101FF" w:csb1="00000000"/>
  </w:font>
  <w:font w:name="Cambria">
    <w:panose1 w:val="02040503050406030204"/>
    <w:charset w:val="CC"/>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FCC72D3"/>
    <w:multiLevelType w:val="multilevel"/>
    <w:tmpl w:val="D03AF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4FF0624A"/>
    <w:multiLevelType w:val="multilevel"/>
    <w:tmpl w:val="DC148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6E131455"/>
    <w:multiLevelType w:val="multilevel"/>
    <w:tmpl w:val="5F246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75C37A97"/>
    <w:multiLevelType w:val="multilevel"/>
    <w:tmpl w:val="71345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0"/>
  </w:num>
  <w:num w:numId="3">
    <w:abstractNumId w:val="1"/>
  </w:num>
  <w:num w:numId="4">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proofState w:spelling="clean"/>
  <w:defaultTabStop w:val="708"/>
  <w:characterSpacingControl w:val="doNotCompress"/>
  <w:compat/>
  <w:rsids>
    <w:rsidRoot w:val="00E04977"/>
    <w:rsid w:val="00000740"/>
    <w:rsid w:val="0001160B"/>
    <w:rsid w:val="00013EF4"/>
    <w:rsid w:val="0003751D"/>
    <w:rsid w:val="000438B3"/>
    <w:rsid w:val="00045247"/>
    <w:rsid w:val="000569CB"/>
    <w:rsid w:val="00060371"/>
    <w:rsid w:val="000625F6"/>
    <w:rsid w:val="00072525"/>
    <w:rsid w:val="00085114"/>
    <w:rsid w:val="0008758D"/>
    <w:rsid w:val="00093A1C"/>
    <w:rsid w:val="0009451A"/>
    <w:rsid w:val="000A0167"/>
    <w:rsid w:val="000A74A7"/>
    <w:rsid w:val="000D4D8D"/>
    <w:rsid w:val="000E2502"/>
    <w:rsid w:val="00111B5B"/>
    <w:rsid w:val="0011292A"/>
    <w:rsid w:val="001161CF"/>
    <w:rsid w:val="00124DA0"/>
    <w:rsid w:val="00134FC1"/>
    <w:rsid w:val="001402D8"/>
    <w:rsid w:val="001551B2"/>
    <w:rsid w:val="001622A2"/>
    <w:rsid w:val="001844DA"/>
    <w:rsid w:val="00192159"/>
    <w:rsid w:val="00195CA2"/>
    <w:rsid w:val="001A2569"/>
    <w:rsid w:val="001B3EA5"/>
    <w:rsid w:val="001C04E2"/>
    <w:rsid w:val="001C634B"/>
    <w:rsid w:val="001D7D7A"/>
    <w:rsid w:val="001E7573"/>
    <w:rsid w:val="001F56F2"/>
    <w:rsid w:val="00203E3F"/>
    <w:rsid w:val="00207079"/>
    <w:rsid w:val="00212553"/>
    <w:rsid w:val="002127E6"/>
    <w:rsid w:val="002335E7"/>
    <w:rsid w:val="002343A9"/>
    <w:rsid w:val="002367A8"/>
    <w:rsid w:val="00241882"/>
    <w:rsid w:val="0024265D"/>
    <w:rsid w:val="0024329B"/>
    <w:rsid w:val="00255E82"/>
    <w:rsid w:val="0026410B"/>
    <w:rsid w:val="00280830"/>
    <w:rsid w:val="002830D0"/>
    <w:rsid w:val="0029309A"/>
    <w:rsid w:val="002A6DE3"/>
    <w:rsid w:val="002A6F8A"/>
    <w:rsid w:val="002B1C75"/>
    <w:rsid w:val="002B267A"/>
    <w:rsid w:val="002B3579"/>
    <w:rsid w:val="002E09D6"/>
    <w:rsid w:val="002E63FE"/>
    <w:rsid w:val="002F2458"/>
    <w:rsid w:val="00305677"/>
    <w:rsid w:val="00305FFD"/>
    <w:rsid w:val="00342139"/>
    <w:rsid w:val="00345B05"/>
    <w:rsid w:val="00360EFD"/>
    <w:rsid w:val="00365269"/>
    <w:rsid w:val="003673DC"/>
    <w:rsid w:val="003728A1"/>
    <w:rsid w:val="00375291"/>
    <w:rsid w:val="00376C35"/>
    <w:rsid w:val="00377A0F"/>
    <w:rsid w:val="00395C38"/>
    <w:rsid w:val="003A3D9B"/>
    <w:rsid w:val="003C60CD"/>
    <w:rsid w:val="003D731C"/>
    <w:rsid w:val="003D7390"/>
    <w:rsid w:val="004110FB"/>
    <w:rsid w:val="004657E7"/>
    <w:rsid w:val="004C1AE3"/>
    <w:rsid w:val="004E2993"/>
    <w:rsid w:val="004E4263"/>
    <w:rsid w:val="004F793F"/>
    <w:rsid w:val="0050076A"/>
    <w:rsid w:val="005074E5"/>
    <w:rsid w:val="00507D36"/>
    <w:rsid w:val="00511B28"/>
    <w:rsid w:val="00521720"/>
    <w:rsid w:val="0052329F"/>
    <w:rsid w:val="00523BFD"/>
    <w:rsid w:val="00523CF3"/>
    <w:rsid w:val="00532344"/>
    <w:rsid w:val="00532B34"/>
    <w:rsid w:val="005529D6"/>
    <w:rsid w:val="00552DBC"/>
    <w:rsid w:val="005648B2"/>
    <w:rsid w:val="005750B6"/>
    <w:rsid w:val="00582F7D"/>
    <w:rsid w:val="005B2BEE"/>
    <w:rsid w:val="005C0A06"/>
    <w:rsid w:val="005D5AA8"/>
    <w:rsid w:val="005D7B2D"/>
    <w:rsid w:val="005E4E6B"/>
    <w:rsid w:val="005F21C3"/>
    <w:rsid w:val="005F4B70"/>
    <w:rsid w:val="00601BE2"/>
    <w:rsid w:val="00604566"/>
    <w:rsid w:val="0061430F"/>
    <w:rsid w:val="006237AA"/>
    <w:rsid w:val="00625E8E"/>
    <w:rsid w:val="00645386"/>
    <w:rsid w:val="00660621"/>
    <w:rsid w:val="00673F04"/>
    <w:rsid w:val="00675A8D"/>
    <w:rsid w:val="00681FE7"/>
    <w:rsid w:val="00690054"/>
    <w:rsid w:val="00691435"/>
    <w:rsid w:val="00696DF2"/>
    <w:rsid w:val="006A056A"/>
    <w:rsid w:val="006A0F63"/>
    <w:rsid w:val="006C0BDB"/>
    <w:rsid w:val="006C1A28"/>
    <w:rsid w:val="006C1B4D"/>
    <w:rsid w:val="006D4101"/>
    <w:rsid w:val="006D631D"/>
    <w:rsid w:val="006D7CA1"/>
    <w:rsid w:val="007306A5"/>
    <w:rsid w:val="00747D9B"/>
    <w:rsid w:val="00757946"/>
    <w:rsid w:val="007624C6"/>
    <w:rsid w:val="00765795"/>
    <w:rsid w:val="0077258A"/>
    <w:rsid w:val="00795975"/>
    <w:rsid w:val="007A1C2C"/>
    <w:rsid w:val="007B62F8"/>
    <w:rsid w:val="007D1609"/>
    <w:rsid w:val="007D2B9B"/>
    <w:rsid w:val="007D59F5"/>
    <w:rsid w:val="007D6593"/>
    <w:rsid w:val="007E0248"/>
    <w:rsid w:val="007E03E2"/>
    <w:rsid w:val="007E17F5"/>
    <w:rsid w:val="007E70C8"/>
    <w:rsid w:val="00803DC0"/>
    <w:rsid w:val="00812A42"/>
    <w:rsid w:val="008137F0"/>
    <w:rsid w:val="00814D67"/>
    <w:rsid w:val="00826946"/>
    <w:rsid w:val="00857290"/>
    <w:rsid w:val="00861348"/>
    <w:rsid w:val="00890442"/>
    <w:rsid w:val="0089245F"/>
    <w:rsid w:val="008A0155"/>
    <w:rsid w:val="008A10CE"/>
    <w:rsid w:val="008A615E"/>
    <w:rsid w:val="008B1562"/>
    <w:rsid w:val="008B292B"/>
    <w:rsid w:val="008B5819"/>
    <w:rsid w:val="008C0570"/>
    <w:rsid w:val="008C7116"/>
    <w:rsid w:val="008D0180"/>
    <w:rsid w:val="008D187A"/>
    <w:rsid w:val="008D64D7"/>
    <w:rsid w:val="008D689B"/>
    <w:rsid w:val="008D7461"/>
    <w:rsid w:val="008E5F56"/>
    <w:rsid w:val="008F7345"/>
    <w:rsid w:val="00900521"/>
    <w:rsid w:val="00913E96"/>
    <w:rsid w:val="009177FE"/>
    <w:rsid w:val="009539C6"/>
    <w:rsid w:val="0095757E"/>
    <w:rsid w:val="00962C7F"/>
    <w:rsid w:val="00963F41"/>
    <w:rsid w:val="00970700"/>
    <w:rsid w:val="009738B2"/>
    <w:rsid w:val="00976A68"/>
    <w:rsid w:val="00984634"/>
    <w:rsid w:val="0099012C"/>
    <w:rsid w:val="0099090E"/>
    <w:rsid w:val="00996E93"/>
    <w:rsid w:val="009A3FC0"/>
    <w:rsid w:val="009B3FE3"/>
    <w:rsid w:val="009E12F4"/>
    <w:rsid w:val="009E41E1"/>
    <w:rsid w:val="009F4271"/>
    <w:rsid w:val="00A10E98"/>
    <w:rsid w:val="00A10EDE"/>
    <w:rsid w:val="00A1448E"/>
    <w:rsid w:val="00A2197A"/>
    <w:rsid w:val="00A2763A"/>
    <w:rsid w:val="00A30F97"/>
    <w:rsid w:val="00A55A00"/>
    <w:rsid w:val="00A55E80"/>
    <w:rsid w:val="00A66B34"/>
    <w:rsid w:val="00A71500"/>
    <w:rsid w:val="00A750C2"/>
    <w:rsid w:val="00A80959"/>
    <w:rsid w:val="00A81FA7"/>
    <w:rsid w:val="00A85601"/>
    <w:rsid w:val="00A936AF"/>
    <w:rsid w:val="00AA53FD"/>
    <w:rsid w:val="00AA74B3"/>
    <w:rsid w:val="00AB50E0"/>
    <w:rsid w:val="00AB5C8D"/>
    <w:rsid w:val="00AD0AA3"/>
    <w:rsid w:val="00AE4099"/>
    <w:rsid w:val="00AF2572"/>
    <w:rsid w:val="00AF443F"/>
    <w:rsid w:val="00AF719E"/>
    <w:rsid w:val="00AF7378"/>
    <w:rsid w:val="00B0096A"/>
    <w:rsid w:val="00B00CB8"/>
    <w:rsid w:val="00B10C33"/>
    <w:rsid w:val="00B129BA"/>
    <w:rsid w:val="00B17256"/>
    <w:rsid w:val="00B17D67"/>
    <w:rsid w:val="00B228B0"/>
    <w:rsid w:val="00B24072"/>
    <w:rsid w:val="00B53E13"/>
    <w:rsid w:val="00B54E2B"/>
    <w:rsid w:val="00B57061"/>
    <w:rsid w:val="00B6036C"/>
    <w:rsid w:val="00B6435F"/>
    <w:rsid w:val="00B65D65"/>
    <w:rsid w:val="00B7421E"/>
    <w:rsid w:val="00B74C79"/>
    <w:rsid w:val="00B74CA6"/>
    <w:rsid w:val="00B77806"/>
    <w:rsid w:val="00B814C1"/>
    <w:rsid w:val="00B851CE"/>
    <w:rsid w:val="00B87418"/>
    <w:rsid w:val="00B937CE"/>
    <w:rsid w:val="00BA39B7"/>
    <w:rsid w:val="00BB3B44"/>
    <w:rsid w:val="00BB6B59"/>
    <w:rsid w:val="00BC364A"/>
    <w:rsid w:val="00BD19D8"/>
    <w:rsid w:val="00BE136D"/>
    <w:rsid w:val="00BE1408"/>
    <w:rsid w:val="00BE51EC"/>
    <w:rsid w:val="00BF548F"/>
    <w:rsid w:val="00BF7B1B"/>
    <w:rsid w:val="00C06B9B"/>
    <w:rsid w:val="00C17D65"/>
    <w:rsid w:val="00C3601D"/>
    <w:rsid w:val="00C36E47"/>
    <w:rsid w:val="00C406C8"/>
    <w:rsid w:val="00C437C0"/>
    <w:rsid w:val="00C45A44"/>
    <w:rsid w:val="00C509F8"/>
    <w:rsid w:val="00C52E45"/>
    <w:rsid w:val="00C55994"/>
    <w:rsid w:val="00C60E8B"/>
    <w:rsid w:val="00C62A07"/>
    <w:rsid w:val="00C6784A"/>
    <w:rsid w:val="00C67A29"/>
    <w:rsid w:val="00C73170"/>
    <w:rsid w:val="00C816CD"/>
    <w:rsid w:val="00C81E7C"/>
    <w:rsid w:val="00C937C2"/>
    <w:rsid w:val="00C96BE1"/>
    <w:rsid w:val="00CB372F"/>
    <w:rsid w:val="00CB7A04"/>
    <w:rsid w:val="00CC4128"/>
    <w:rsid w:val="00CC5324"/>
    <w:rsid w:val="00CD0A3F"/>
    <w:rsid w:val="00CD75F1"/>
    <w:rsid w:val="00CE1A7E"/>
    <w:rsid w:val="00CE7DE0"/>
    <w:rsid w:val="00CF560A"/>
    <w:rsid w:val="00D00627"/>
    <w:rsid w:val="00D0668B"/>
    <w:rsid w:val="00D113B1"/>
    <w:rsid w:val="00D136B0"/>
    <w:rsid w:val="00D41CB4"/>
    <w:rsid w:val="00D42AE8"/>
    <w:rsid w:val="00D5274D"/>
    <w:rsid w:val="00D7342A"/>
    <w:rsid w:val="00D8109C"/>
    <w:rsid w:val="00DA49DD"/>
    <w:rsid w:val="00DB267B"/>
    <w:rsid w:val="00DB446D"/>
    <w:rsid w:val="00DB6F90"/>
    <w:rsid w:val="00DD0602"/>
    <w:rsid w:val="00DE03FE"/>
    <w:rsid w:val="00DE45DB"/>
    <w:rsid w:val="00DE5EE8"/>
    <w:rsid w:val="00DF339D"/>
    <w:rsid w:val="00DF572D"/>
    <w:rsid w:val="00E01C91"/>
    <w:rsid w:val="00E03E5D"/>
    <w:rsid w:val="00E04977"/>
    <w:rsid w:val="00E06ECF"/>
    <w:rsid w:val="00E0713F"/>
    <w:rsid w:val="00E11AA5"/>
    <w:rsid w:val="00E2227B"/>
    <w:rsid w:val="00E30CD1"/>
    <w:rsid w:val="00E43F97"/>
    <w:rsid w:val="00E44D4F"/>
    <w:rsid w:val="00E557E8"/>
    <w:rsid w:val="00E56459"/>
    <w:rsid w:val="00E60046"/>
    <w:rsid w:val="00E603EC"/>
    <w:rsid w:val="00E65BA9"/>
    <w:rsid w:val="00E67632"/>
    <w:rsid w:val="00E80A58"/>
    <w:rsid w:val="00E951C9"/>
    <w:rsid w:val="00EA24E2"/>
    <w:rsid w:val="00EA2E0C"/>
    <w:rsid w:val="00EA6845"/>
    <w:rsid w:val="00EA7657"/>
    <w:rsid w:val="00EB34D8"/>
    <w:rsid w:val="00EC12B2"/>
    <w:rsid w:val="00ED256C"/>
    <w:rsid w:val="00ED2A38"/>
    <w:rsid w:val="00EE7DB2"/>
    <w:rsid w:val="00F042FA"/>
    <w:rsid w:val="00F06308"/>
    <w:rsid w:val="00F10D57"/>
    <w:rsid w:val="00F33776"/>
    <w:rsid w:val="00F3658D"/>
    <w:rsid w:val="00F469AD"/>
    <w:rsid w:val="00F46D3D"/>
    <w:rsid w:val="00F5253A"/>
    <w:rsid w:val="00F535B8"/>
    <w:rsid w:val="00F75F94"/>
    <w:rsid w:val="00F81B62"/>
    <w:rsid w:val="00F97E03"/>
    <w:rsid w:val="00FA415F"/>
    <w:rsid w:val="00FA6F50"/>
    <w:rsid w:val="00FA745D"/>
    <w:rsid w:val="00FE0803"/>
    <w:rsid w:val="00FE210B"/>
    <w:rsid w:val="00FE6A5C"/>
    <w:rsid w:val="00FF1E7F"/>
  </w:rsids>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E65BA9"/>
  </w:style>
  <w:style w:type="paragraph" w:styleId="1">
    <w:name w:val="heading 1"/>
    <w:basedOn w:val="a"/>
    <w:link w:val="10"/>
    <w:uiPriority w:val="9"/>
    <w:qFormat/>
    <w:rsid w:val="00E04977"/>
    <w:pPr>
      <w:spacing w:after="0" w:line="240" w:lineRule="auto"/>
      <w:ind w:left="63"/>
      <w:outlineLvl w:val="0"/>
    </w:pPr>
    <w:rPr>
      <w:rFonts w:ascii="Arial" w:eastAsia="Times New Roman" w:hAnsi="Arial" w:cs="Arial"/>
      <w:b/>
      <w:bCs/>
      <w:color w:val="1E658F"/>
      <w:kern w:val="36"/>
      <w:sz w:val="24"/>
      <w:szCs w:val="24"/>
      <w:lang w:eastAsia="ru-RU"/>
    </w:rPr>
  </w:style>
  <w:style w:type="paragraph" w:styleId="3">
    <w:name w:val="heading 3"/>
    <w:basedOn w:val="a"/>
    <w:link w:val="30"/>
    <w:uiPriority w:val="9"/>
    <w:qFormat/>
    <w:rsid w:val="00E04977"/>
    <w:pPr>
      <w:spacing w:after="0" w:line="240" w:lineRule="auto"/>
      <w:outlineLvl w:val="2"/>
    </w:pPr>
    <w:rPr>
      <w:rFonts w:ascii="Arial" w:eastAsia="Times New Roman" w:hAnsi="Arial" w:cs="Arial"/>
      <w:b/>
      <w:bCs/>
      <w:color w:val="1E658F"/>
      <w:sz w:val="24"/>
      <w:szCs w:val="24"/>
      <w:lang w:eastAsia="ru-RU"/>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E04977"/>
    <w:rPr>
      <w:rFonts w:ascii="Arial" w:eastAsia="Times New Roman" w:hAnsi="Arial" w:cs="Arial"/>
      <w:b/>
      <w:bCs/>
      <w:color w:val="1E658F"/>
      <w:kern w:val="36"/>
      <w:sz w:val="24"/>
      <w:szCs w:val="24"/>
      <w:lang w:eastAsia="ru-RU"/>
    </w:rPr>
  </w:style>
  <w:style w:type="character" w:customStyle="1" w:styleId="30">
    <w:name w:val="Заголовок 3 Знак"/>
    <w:basedOn w:val="a0"/>
    <w:link w:val="3"/>
    <w:uiPriority w:val="9"/>
    <w:rsid w:val="00E04977"/>
    <w:rPr>
      <w:rFonts w:ascii="Arial" w:eastAsia="Times New Roman" w:hAnsi="Arial" w:cs="Arial"/>
      <w:b/>
      <w:bCs/>
      <w:color w:val="1E658F"/>
      <w:sz w:val="24"/>
      <w:szCs w:val="24"/>
      <w:lang w:eastAsia="ru-RU"/>
    </w:rPr>
  </w:style>
  <w:style w:type="character" w:styleId="a3">
    <w:name w:val="Hyperlink"/>
    <w:basedOn w:val="a0"/>
    <w:uiPriority w:val="99"/>
    <w:semiHidden/>
    <w:unhideWhenUsed/>
    <w:rsid w:val="00E04977"/>
    <w:rPr>
      <w:rFonts w:ascii="Arial" w:hAnsi="Arial" w:cs="Arial" w:hint="default"/>
      <w:strike w:val="0"/>
      <w:dstrike w:val="0"/>
      <w:color w:val="F59B36"/>
      <w:sz w:val="20"/>
      <w:szCs w:val="20"/>
      <w:u w:val="none"/>
      <w:effect w:val="none"/>
    </w:rPr>
  </w:style>
  <w:style w:type="paragraph" w:styleId="a4">
    <w:name w:val="Normal (Web)"/>
    <w:basedOn w:val="a"/>
    <w:uiPriority w:val="99"/>
    <w:unhideWhenUsed/>
    <w:rsid w:val="00E04977"/>
    <w:pPr>
      <w:spacing w:after="125" w:line="240" w:lineRule="auto"/>
      <w:jc w:val="both"/>
    </w:pPr>
    <w:rPr>
      <w:rFonts w:ascii="Arial" w:eastAsia="Times New Roman" w:hAnsi="Arial" w:cs="Arial"/>
      <w:color w:val="1E658F"/>
      <w:sz w:val="20"/>
      <w:szCs w:val="20"/>
      <w:lang w:eastAsia="ru-RU"/>
    </w:rPr>
  </w:style>
  <w:style w:type="character" w:styleId="a5">
    <w:name w:val="Emphasis"/>
    <w:basedOn w:val="a0"/>
    <w:uiPriority w:val="20"/>
    <w:qFormat/>
    <w:rsid w:val="00E04977"/>
    <w:rPr>
      <w:i/>
      <w:iCs/>
    </w:rPr>
  </w:style>
  <w:style w:type="paragraph" w:styleId="a6">
    <w:name w:val="Balloon Text"/>
    <w:basedOn w:val="a"/>
    <w:link w:val="a7"/>
    <w:uiPriority w:val="99"/>
    <w:semiHidden/>
    <w:unhideWhenUsed/>
    <w:rsid w:val="00E04977"/>
    <w:pPr>
      <w:spacing w:after="0" w:line="240" w:lineRule="auto"/>
    </w:pPr>
    <w:rPr>
      <w:rFonts w:ascii="Tahoma" w:hAnsi="Tahoma" w:cs="Tahoma"/>
      <w:sz w:val="16"/>
      <w:szCs w:val="16"/>
    </w:rPr>
  </w:style>
  <w:style w:type="character" w:customStyle="1" w:styleId="a7">
    <w:name w:val="Текст выноски Знак"/>
    <w:basedOn w:val="a0"/>
    <w:link w:val="a6"/>
    <w:uiPriority w:val="99"/>
    <w:semiHidden/>
    <w:rsid w:val="00E04977"/>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1214656446">
      <w:bodyDiv w:val="1"/>
      <w:marLeft w:val="0"/>
      <w:marRight w:val="0"/>
      <w:marTop w:val="0"/>
      <w:marBottom w:val="0"/>
      <w:divBdr>
        <w:top w:val="none" w:sz="0" w:space="0" w:color="auto"/>
        <w:left w:val="none" w:sz="0" w:space="0" w:color="auto"/>
        <w:bottom w:val="none" w:sz="0" w:space="0" w:color="auto"/>
        <w:right w:val="none" w:sz="0" w:space="0" w:color="auto"/>
      </w:divBdr>
      <w:divsChild>
        <w:div w:id="674461003">
          <w:blockQuote w:val="1"/>
          <w:marLeft w:val="720"/>
          <w:marRight w:val="720"/>
          <w:marTop w:val="100"/>
          <w:marBottom w:val="100"/>
          <w:divBdr>
            <w:top w:val="none" w:sz="0" w:space="0" w:color="auto"/>
            <w:left w:val="none" w:sz="0" w:space="0" w:color="auto"/>
            <w:bottom w:val="none" w:sz="0" w:space="0" w:color="auto"/>
            <w:right w:val="none" w:sz="0" w:space="0" w:color="auto"/>
          </w:divBdr>
        </w:div>
        <w:div w:id="219102433">
          <w:marLeft w:val="0"/>
          <w:marRight w:val="0"/>
          <w:marTop w:val="0"/>
          <w:marBottom w:val="0"/>
          <w:divBdr>
            <w:top w:val="none" w:sz="0" w:space="0" w:color="auto"/>
            <w:left w:val="none" w:sz="0" w:space="0" w:color="auto"/>
            <w:bottom w:val="none" w:sz="0" w:space="0" w:color="auto"/>
            <w:right w:val="none" w:sz="0" w:space="0" w:color="auto"/>
          </w:divBdr>
        </w:div>
        <w:div w:id="442728074">
          <w:blockQuote w:val="1"/>
          <w:marLeft w:val="720"/>
          <w:marRight w:val="0"/>
          <w:marTop w:val="100"/>
          <w:marBottom w:val="100"/>
          <w:divBdr>
            <w:top w:val="none" w:sz="0" w:space="0" w:color="auto"/>
            <w:left w:val="none" w:sz="0" w:space="0" w:color="auto"/>
            <w:bottom w:val="none" w:sz="0" w:space="0" w:color="auto"/>
            <w:right w:val="none" w:sz="0" w:space="0" w:color="auto"/>
          </w:divBdr>
        </w:div>
        <w:div w:id="300615958">
          <w:blockQuote w:val="1"/>
          <w:marLeft w:val="720"/>
          <w:marRight w:val="0"/>
          <w:marTop w:val="100"/>
          <w:marBottom w:val="100"/>
          <w:divBdr>
            <w:top w:val="none" w:sz="0" w:space="0" w:color="auto"/>
            <w:left w:val="none" w:sz="0" w:space="0" w:color="auto"/>
            <w:bottom w:val="none" w:sz="0" w:space="0" w:color="auto"/>
            <w:right w:val="none" w:sz="0" w:space="0" w:color="auto"/>
          </w:divBdr>
        </w:div>
        <w:div w:id="244459572">
          <w:blockQuote w:val="1"/>
          <w:marLeft w:val="720"/>
          <w:marRight w:val="0"/>
          <w:marTop w:val="100"/>
          <w:marBottom w:val="100"/>
          <w:divBdr>
            <w:top w:val="none" w:sz="0" w:space="0" w:color="auto"/>
            <w:left w:val="none" w:sz="0" w:space="0" w:color="auto"/>
            <w:bottom w:val="none" w:sz="0" w:space="0" w:color="auto"/>
            <w:right w:val="none" w:sz="0" w:space="0" w:color="auto"/>
          </w:divBdr>
        </w:div>
        <w:div w:id="1604873588">
          <w:blockQuote w:val="1"/>
          <w:marLeft w:val="720"/>
          <w:marRight w:val="0"/>
          <w:marTop w:val="100"/>
          <w:marBottom w:val="100"/>
          <w:divBdr>
            <w:top w:val="none" w:sz="0" w:space="0" w:color="auto"/>
            <w:left w:val="none" w:sz="0" w:space="0" w:color="auto"/>
            <w:bottom w:val="none" w:sz="0" w:space="0" w:color="auto"/>
            <w:right w:val="none" w:sz="0" w:space="0" w:color="auto"/>
          </w:divBdr>
        </w:div>
        <w:div w:id="472911356">
          <w:marLeft w:val="0"/>
          <w:marRight w:val="0"/>
          <w:marTop w:val="0"/>
          <w:marBottom w:val="0"/>
          <w:divBdr>
            <w:top w:val="none" w:sz="0" w:space="0" w:color="auto"/>
            <w:left w:val="none" w:sz="0" w:space="0" w:color="auto"/>
            <w:bottom w:val="none" w:sz="0" w:space="0" w:color="auto"/>
            <w:right w:val="none" w:sz="0" w:space="0" w:color="auto"/>
          </w:divBdr>
        </w:div>
        <w:div w:id="116871211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www.jobsmarket.ru/?get_page=239&amp;view_mode=print&amp;content_id=2828671" TargetMode="External"/><Relationship Id="rId12" Type="http://schemas.openxmlformats.org/officeDocument/2006/relationships/image" Target="media/image5.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jobsmarket.ru/?get_page=239&amp;view_mode=print&amp;content_id=2828671" TargetMode="External"/><Relationship Id="rId11" Type="http://schemas.openxmlformats.org/officeDocument/2006/relationships/image" Target="media/image4.jpeg"/><Relationship Id="rId5" Type="http://schemas.openxmlformats.org/officeDocument/2006/relationships/hyperlink" Target="http://www.jobsmarket.ru/?get_page=239&amp;view_mode=print&amp;content_id=2828671" TargetMode="External"/><Relationship Id="rId10" Type="http://schemas.openxmlformats.org/officeDocument/2006/relationships/image" Target="media/image3.jpeg"/><Relationship Id="rId4" Type="http://schemas.openxmlformats.org/officeDocument/2006/relationships/webSettings" Target="webSettings.xml"/><Relationship Id="rId9" Type="http://schemas.openxmlformats.org/officeDocument/2006/relationships/image" Target="media/image2.jpeg"/><Relationship Id="rId14"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9</Pages>
  <Words>3382</Words>
  <Characters>19283</Characters>
  <Application>Microsoft Office Word</Application>
  <DocSecurity>0</DocSecurity>
  <Lines>160</Lines>
  <Paragraphs>45</Paragraphs>
  <ScaleCrop>false</ScaleCrop>
  <Company/>
  <LinksUpToDate>false</LinksUpToDate>
  <CharactersWithSpaces>22620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Samsung</dc:creator>
  <cp:lastModifiedBy>Samsung</cp:lastModifiedBy>
  <cp:revision>1</cp:revision>
  <dcterms:created xsi:type="dcterms:W3CDTF">2012-08-20T19:05:00Z</dcterms:created>
  <dcterms:modified xsi:type="dcterms:W3CDTF">2012-08-20T19:06:00Z</dcterms:modified>
</cp:coreProperties>
</file>