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5818" w14:textId="77777777" w:rsidR="00DB7218" w:rsidRPr="00090788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00090788"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7A645F51" w14:textId="77777777" w:rsidR="00DB7218" w:rsidRPr="00090788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77A99504" w14:textId="77777777" w:rsidR="00DB7218" w:rsidRPr="00090788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высшего образования</w:t>
      </w:r>
    </w:p>
    <w:p w14:paraId="3FC6BE8D" w14:textId="77777777" w:rsidR="00DB7218" w:rsidRPr="00090788" w:rsidRDefault="00000000">
      <w:pPr>
        <w:shd w:val="clear" w:color="auto" w:fill="FFFFFF"/>
        <w:spacing w:before="62" w:after="0" w:line="35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НАЦИОНАЛЬНЫЙ ИССЛЕДОВАТЕЛЬСКИЙ</w:t>
      </w:r>
    </w:p>
    <w:p w14:paraId="46890A0E" w14:textId="77777777" w:rsidR="00DB7218" w:rsidRPr="00090788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ТОМСКИЙ ПОЛИТЕХНИЧЕСКИЙ УНИВЕРСИТЕТ</w:t>
      </w:r>
    </w:p>
    <w:p w14:paraId="125384F8" w14:textId="77777777" w:rsidR="00DB7218" w:rsidRPr="00090788" w:rsidRDefault="00DB72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20D551" w14:textId="77777777" w:rsidR="00DB7218" w:rsidRPr="00090788" w:rsidRDefault="00DB72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A4593E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color w:val="000000"/>
          <w:sz w:val="24"/>
          <w:szCs w:val="24"/>
        </w:rPr>
        <w:t>Инженерная школа информационных технологий и робототехники</w:t>
      </w:r>
    </w:p>
    <w:p w14:paraId="1B00910B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color w:val="000000"/>
          <w:sz w:val="24"/>
          <w:szCs w:val="24"/>
        </w:rPr>
        <w:t>Отделение информационных технологий</w:t>
      </w:r>
    </w:p>
    <w:p w14:paraId="7FC90DA9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Направление информатика и вычислительная техника</w:t>
      </w:r>
    </w:p>
    <w:p w14:paraId="5F1E1536" w14:textId="77777777" w:rsidR="00DB7218" w:rsidRPr="00090788" w:rsidRDefault="00DB7218">
      <w:pPr>
        <w:rPr>
          <w:rFonts w:ascii="Times New Roman" w:eastAsia="Times New Roman" w:hAnsi="Times New Roman" w:cs="Times New Roman"/>
        </w:rPr>
      </w:pPr>
    </w:p>
    <w:p w14:paraId="2020AC89" w14:textId="77777777" w:rsidR="00DB7218" w:rsidRPr="00090788" w:rsidRDefault="00DB7218">
      <w:pPr>
        <w:rPr>
          <w:rFonts w:ascii="Times New Roman" w:eastAsia="Times New Roman" w:hAnsi="Times New Roman" w:cs="Times New Roman"/>
        </w:rPr>
      </w:pPr>
    </w:p>
    <w:p w14:paraId="2087B72C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Отчет </w:t>
      </w:r>
    </w:p>
    <w:p w14:paraId="118ADDB1" w14:textId="2C995A53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90788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 w:rsidR="00090788" w:rsidRPr="0009078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17678673" w14:textId="77777777" w:rsidR="00DB7218" w:rsidRPr="00090788" w:rsidRDefault="00DB72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DB7A0" w14:textId="77777777" w:rsidR="00DB7218" w:rsidRPr="000907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329A6AC3" w14:textId="77777777" w:rsidR="00DB7218" w:rsidRPr="00090788" w:rsidRDefault="00000000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090788">
        <w:rPr>
          <w:rFonts w:ascii="Times New Roman" w:eastAsia="Times New Roman" w:hAnsi="Times New Roman" w:cs="Times New Roman"/>
          <w:smallCaps/>
          <w:sz w:val="28"/>
          <w:szCs w:val="28"/>
        </w:rPr>
        <w:t>Программирование (Часть 1)</w:t>
      </w:r>
      <w:r w:rsidRPr="00090788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»</w:t>
      </w:r>
    </w:p>
    <w:p w14:paraId="68FE9B92" w14:textId="39F30675" w:rsidR="00DB7218" w:rsidRPr="0009078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C830CE" w:rsidRPr="00090788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2E9BCD6F" w14:textId="1755B4C0" w:rsidR="00DB7218" w:rsidRPr="00090788" w:rsidRDefault="0009078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90788">
        <w:rPr>
          <w:rFonts w:ascii="Times New Roman" w:eastAsia="Times New Roman" w:hAnsi="Times New Roman" w:cs="Times New Roman"/>
          <w:b/>
          <w:bCs/>
          <w:sz w:val="28"/>
          <w:szCs w:val="28"/>
        </w:rPr>
        <w:t>С++. Знакомство с классами</w:t>
      </w:r>
    </w:p>
    <w:p w14:paraId="074D5499" w14:textId="77777777" w:rsidR="00090788" w:rsidRPr="00090788" w:rsidRDefault="00090788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A24E5A8" w14:textId="77777777" w:rsidR="00DB7218" w:rsidRPr="0009078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sz w:val="24"/>
          <w:szCs w:val="24"/>
        </w:rPr>
        <w:t>Выполнил:</w:t>
      </w:r>
    </w:p>
    <w:p w14:paraId="648B18B3" w14:textId="735091FD" w:rsidR="00DB7218" w:rsidRPr="0009078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0788">
        <w:rPr>
          <w:rFonts w:ascii="Times New Roman" w:eastAsia="Times New Roman" w:hAnsi="Times New Roman" w:cs="Times New Roman"/>
          <w:sz w:val="24"/>
          <w:szCs w:val="24"/>
        </w:rPr>
        <w:t>Студент группы 8И51</w:t>
      </w:r>
      <w:r w:rsidR="007C0A0B" w:rsidRPr="00090788"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ab/>
        <w:t>_________________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ab/>
      </w:r>
      <w:r w:rsidR="007F3C72" w:rsidRPr="00090788">
        <w:rPr>
          <w:rFonts w:ascii="Times New Roman" w:eastAsia="Times New Roman" w:hAnsi="Times New Roman" w:cs="Times New Roman"/>
          <w:sz w:val="24"/>
          <w:szCs w:val="24"/>
          <w:lang w:val="ru-RU"/>
        </w:rPr>
        <w:t>Е.А. Михалев</w:t>
      </w:r>
    </w:p>
    <w:p w14:paraId="473F6D7C" w14:textId="77777777" w:rsidR="00DB7218" w:rsidRPr="00090788" w:rsidRDefault="00DB7218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757FB72" w14:textId="77777777" w:rsidR="00DB7218" w:rsidRPr="0009078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3556369B" w14:textId="77777777" w:rsidR="00DB7218" w:rsidRPr="0009078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090788">
        <w:rPr>
          <w:rFonts w:ascii="Times New Roman" w:eastAsia="Times New Roman" w:hAnsi="Times New Roman" w:cs="Times New Roman"/>
          <w:sz w:val="24"/>
          <w:szCs w:val="24"/>
        </w:rPr>
        <w:t>Доцент ОИТ ИШИТР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ab/>
        <w:t>_________________</w:t>
      </w:r>
      <w:r w:rsidRPr="00090788">
        <w:rPr>
          <w:rFonts w:ascii="Times New Roman" w:eastAsia="Times New Roman" w:hAnsi="Times New Roman" w:cs="Times New Roman"/>
          <w:sz w:val="24"/>
          <w:szCs w:val="24"/>
        </w:rPr>
        <w:tab/>
        <w:t>И.В. Евсюткин</w:t>
      </w:r>
    </w:p>
    <w:p w14:paraId="4779AB41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21ABB960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53F36CC5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3CA093B0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774EA3C5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1EEDBECB" w14:textId="77777777" w:rsidR="00DB7218" w:rsidRPr="0009078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21BD3FE6" w14:textId="500D6B36" w:rsidR="00DB7218" w:rsidRPr="00090788" w:rsidRDefault="00000000">
      <w:pPr>
        <w:jc w:val="center"/>
        <w:rPr>
          <w:rFonts w:ascii="Times New Roman" w:hAnsi="Times New Roman" w:cs="Times New Roman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Томск 202</w:t>
      </w:r>
      <w:r w:rsidR="007F3C72" w:rsidRPr="0009078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090788">
        <w:rPr>
          <w:rFonts w:ascii="Times New Roman" w:hAnsi="Times New Roman" w:cs="Times New Roman"/>
        </w:rPr>
        <w:br w:type="page"/>
      </w:r>
    </w:p>
    <w:p w14:paraId="02CB1C2A" w14:textId="1DCE04A7" w:rsidR="007C0A0B" w:rsidRPr="00090788" w:rsidRDefault="007C0A0B" w:rsidP="00B17F97">
      <w:pPr>
        <w:pStyle w:val="1"/>
        <w:tabs>
          <w:tab w:val="left" w:pos="2184"/>
        </w:tabs>
        <w:rPr>
          <w:lang w:val="ru-RU"/>
        </w:rPr>
      </w:pPr>
      <w:r w:rsidRPr="00090788">
        <w:rPr>
          <w:lang w:val="ru-RU"/>
        </w:rPr>
        <w:lastRenderedPageBreak/>
        <w:t xml:space="preserve">Цель работы </w:t>
      </w:r>
      <w:r w:rsidR="00B17F97" w:rsidRPr="00090788">
        <w:rPr>
          <w:lang w:val="ru-RU"/>
        </w:rPr>
        <w:tab/>
      </w:r>
    </w:p>
    <w:p w14:paraId="470BA33D" w14:textId="77777777" w:rsidR="00090788" w:rsidRPr="00090788" w:rsidRDefault="00090788" w:rsidP="00090788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0788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простейшего класса с несложными полями и методами для работы с простыми геометрическими фигурами.</w:t>
      </w:r>
    </w:p>
    <w:p w14:paraId="552A3C82" w14:textId="34414548" w:rsidR="00B17F97" w:rsidRPr="00090788" w:rsidRDefault="00B17F97" w:rsidP="00090788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9078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61549292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Разработать архитектуру приложения, описать и реализовать необходимый класс в соответствии с заданным вариантом.</w:t>
      </w:r>
    </w:p>
    <w:p w14:paraId="0487C3C2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На основе п.1 составить алгоритм решения задачи и разработать приложение.</w:t>
      </w:r>
    </w:p>
    <w:p w14:paraId="676D9F59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090788">
        <w:rPr>
          <w:rFonts w:ascii="Times New Roman" w:hAnsi="Times New Roman" w:cs="Times New Roman"/>
          <w:sz w:val="28"/>
          <w:szCs w:val="28"/>
        </w:rPr>
        <w:tab/>
      </w:r>
      <w:r w:rsidRPr="00090788">
        <w:rPr>
          <w:rFonts w:ascii="Times New Roman" w:eastAsia="Times New Roman" w:hAnsi="Times New Roman" w:cs="Times New Roman"/>
          <w:sz w:val="28"/>
          <w:szCs w:val="28"/>
        </w:rPr>
        <w:t>Произвести</w:t>
      </w:r>
      <w:r w:rsidRPr="00090788">
        <w:rPr>
          <w:rFonts w:ascii="Times New Roman" w:hAnsi="Times New Roman" w:cs="Times New Roman"/>
          <w:sz w:val="28"/>
          <w:szCs w:val="28"/>
        </w:rPr>
        <w:t xml:space="preserve"> 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>тестирование разработанного приложения.</w:t>
      </w:r>
    </w:p>
    <w:p w14:paraId="73870A2C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</w:t>
      </w:r>
    </w:p>
    <w:p w14:paraId="1E9E28F5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Разработать класс, реализующий представление произвольной фигуры, как цельного объекта.</w:t>
      </w:r>
    </w:p>
    <w:p w14:paraId="3495F2EE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Продумать необходимый набор полей, полностью описывающий объект, т.е. параметров, задающих фигуру в общем виде. При этом учитывать возможность смещения фигуры относительно центра координат, а возможность поворота (наклона) можно игнорировать.</w:t>
      </w:r>
    </w:p>
    <w:p w14:paraId="77956994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Снабдить класс следующими обязательными функциями-членами:</w:t>
      </w:r>
    </w:p>
    <w:p w14:paraId="3A0039CB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конструктор с полным набором параметров, описывающих объект;</w:t>
      </w:r>
    </w:p>
    <w:p w14:paraId="35B5F14C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функция вывода значений параметров, задающих фигуру;</w:t>
      </w:r>
    </w:p>
    <w:p w14:paraId="1FF6AE34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функция, возвращающая 1 (истина), если указанная точка принадлежит границе фигуры, и 0 (ложь) в противном случае (координаты точки передаются как параметры);</w:t>
      </w:r>
    </w:p>
    <w:p w14:paraId="5585C034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функция, возвращающая 1, если объект пересекает ось абсцисс, и        0 (ложь) в противном случае;</w:t>
      </w:r>
    </w:p>
    <w:p w14:paraId="072B7764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функция, возвращающая 1, если объект пересекает ось ординат, и      0 (ложь) в противном случае.</w:t>
      </w:r>
    </w:p>
    <w:p w14:paraId="298FEB68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При необходимости добавить внутренние (приватные) функции.</w:t>
      </w:r>
    </w:p>
    <w:p w14:paraId="1146B17A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функции </w:t>
      </w:r>
      <w:proofErr w:type="spellStart"/>
      <w:r w:rsidRPr="00090788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 w:rsidRPr="00090788">
        <w:rPr>
          <w:rFonts w:ascii="Times New Roman" w:eastAsia="Times New Roman" w:hAnsi="Times New Roman" w:cs="Times New Roman"/>
          <w:sz w:val="28"/>
          <w:szCs w:val="28"/>
        </w:rPr>
        <w:t xml:space="preserve"> организовать ввод конкретных параметров объекта с клавиатуры, создание объекта (экземпляра класса), тестирование всех методов с выдачей соответствующих сообщений.</w:t>
      </w:r>
    </w:p>
    <w:p w14:paraId="60134DBD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Организовать исходный текст в виде трех исходных файлов:</w:t>
      </w:r>
    </w:p>
    <w:p w14:paraId="5F9A433E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заголовочный с описанием класса (*.h)</w:t>
      </w:r>
    </w:p>
    <w:p w14:paraId="3C129DD4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с реализацией методов (функций-членов) класса (*.</w:t>
      </w:r>
      <w:proofErr w:type="spellStart"/>
      <w:r w:rsidRPr="00090788">
        <w:rPr>
          <w:rFonts w:ascii="Times New Roman" w:eastAsia="Times New Roman" w:hAnsi="Times New Roman" w:cs="Times New Roman"/>
          <w:sz w:val="28"/>
          <w:szCs w:val="28"/>
        </w:rPr>
        <w:t>cpp</w:t>
      </w:r>
      <w:proofErr w:type="spellEnd"/>
      <w:r w:rsidRPr="0009078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13DB4F8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 xml:space="preserve">с функцией </w:t>
      </w:r>
      <w:proofErr w:type="spellStart"/>
      <w:r w:rsidRPr="00090788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 w:rsidRPr="00090788">
        <w:rPr>
          <w:rFonts w:ascii="Times New Roman" w:eastAsia="Times New Roman" w:hAnsi="Times New Roman" w:cs="Times New Roman"/>
          <w:sz w:val="28"/>
          <w:szCs w:val="28"/>
        </w:rPr>
        <w:t xml:space="preserve"> (*.</w:t>
      </w:r>
      <w:proofErr w:type="spellStart"/>
      <w:r w:rsidRPr="00090788">
        <w:rPr>
          <w:rFonts w:ascii="Times New Roman" w:eastAsia="Times New Roman" w:hAnsi="Times New Roman" w:cs="Times New Roman"/>
          <w:sz w:val="28"/>
          <w:szCs w:val="28"/>
        </w:rPr>
        <w:t>cpp</w:t>
      </w:r>
      <w:proofErr w:type="spellEnd"/>
      <w:r w:rsidRPr="0009078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754579A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Для тестирования необходимо подготовить тестовые данные с заранее известными правильными результатами.</w:t>
      </w:r>
    </w:p>
    <w:p w14:paraId="69B169B0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Реализовать меню в текстовом режиме для проверки функций:</w:t>
      </w:r>
    </w:p>
    <w:p w14:paraId="56306E5C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создания объекта</w:t>
      </w:r>
    </w:p>
    <w:p w14:paraId="1B06AF11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проверки принадлежности точки границе фигуры (с допуском 0.005)</w:t>
      </w:r>
    </w:p>
    <w:p w14:paraId="6A76EB60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проверки факта пересечения оси абсцисс</w:t>
      </w:r>
    </w:p>
    <w:p w14:paraId="6F30B7A9" w14:textId="77777777" w:rsidR="00090788" w:rsidRPr="00090788" w:rsidRDefault="00090788" w:rsidP="0009078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0788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090788">
        <w:rPr>
          <w:rFonts w:ascii="Times New Roman" w:eastAsia="Times New Roman" w:hAnsi="Times New Roman" w:cs="Times New Roman"/>
          <w:sz w:val="28"/>
          <w:szCs w:val="28"/>
        </w:rPr>
        <w:tab/>
        <w:t>проверки факта пересечения оси ординат</w:t>
      </w:r>
    </w:p>
    <w:p w14:paraId="49229DE8" w14:textId="4A8CF348" w:rsidR="007F3C72" w:rsidRPr="00090788" w:rsidRDefault="007F3C72" w:rsidP="00B17F97">
      <w:pPr>
        <w:pStyle w:val="1"/>
        <w:jc w:val="center"/>
        <w:rPr>
          <w:lang w:val="ru-RU"/>
        </w:rPr>
      </w:pPr>
      <w:r w:rsidRPr="00090788">
        <w:t>Вариант</w:t>
      </w:r>
      <w:r w:rsidRPr="00090788">
        <w:rPr>
          <w:lang w:val="ru-RU"/>
        </w:rPr>
        <w:t xml:space="preserve"> 7</w:t>
      </w:r>
    </w:p>
    <w:p w14:paraId="423F2CDC" w14:textId="58E17A7A" w:rsidR="007F3C72" w:rsidRPr="00090788" w:rsidRDefault="00090788" w:rsidP="007F3C72">
      <w:pPr>
        <w:pStyle w:val="1"/>
        <w:rPr>
          <w:lang w:val="ru-RU"/>
        </w:rPr>
      </w:pPr>
      <w:r w:rsidRPr="00090788">
        <w:rPr>
          <w:b w:val="0"/>
          <w:bCs w:val="0"/>
        </w:rPr>
        <w:t>Прямоугольник, задаваемый длинами своих сторон и координатами центра (стороны параллельны осям). Обязательны функции подсчета его периметра и координат вершин.</w:t>
      </w:r>
    </w:p>
    <w:p w14:paraId="03E499F0" w14:textId="77777777" w:rsidR="00B17F97" w:rsidRPr="00090788" w:rsidRDefault="00B17F97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DE8B6E" w14:textId="77777777" w:rsidR="007F3C72" w:rsidRPr="00090788" w:rsidRDefault="007F3C72" w:rsidP="007F3C72">
      <w:pPr>
        <w:pStyle w:val="1"/>
        <w:rPr>
          <w:lang w:val="ru-RU"/>
        </w:rPr>
      </w:pPr>
    </w:p>
    <w:p w14:paraId="50B6EC85" w14:textId="4F6DEE6D" w:rsidR="007F3C72" w:rsidRPr="00090788" w:rsidRDefault="007F3C72" w:rsidP="007F3C72">
      <w:pPr>
        <w:pStyle w:val="1"/>
        <w:rPr>
          <w:lang w:val="ru-RU"/>
        </w:rPr>
      </w:pPr>
    </w:p>
    <w:p w14:paraId="64EAC680" w14:textId="77777777" w:rsidR="00B17F97" w:rsidRPr="00090788" w:rsidRDefault="00B17F97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ABC486" w14:textId="77777777" w:rsidR="00090788" w:rsidRP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7A68CA" w14:textId="77777777" w:rsidR="00090788" w:rsidRP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857B2A" w14:textId="77777777" w:rsidR="00090788" w:rsidRP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8F58B1" w14:textId="77777777" w:rsidR="00090788" w:rsidRP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49E417" w14:textId="77777777" w:rsidR="00090788" w:rsidRPr="00090788" w:rsidRDefault="00090788" w:rsidP="00B17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DC1D53" w14:textId="1A97E849" w:rsidR="00DB7218" w:rsidRPr="00090788" w:rsidRDefault="007F3C72" w:rsidP="007F3C72">
      <w:pPr>
        <w:pStyle w:val="1"/>
        <w:rPr>
          <w:lang w:val="ru-RU"/>
        </w:rPr>
      </w:pPr>
      <w:r w:rsidRPr="00090788">
        <w:rPr>
          <w:lang w:val="ru-RU"/>
        </w:rPr>
        <w:t xml:space="preserve">  </w:t>
      </w:r>
      <w:r w:rsidRPr="00090788">
        <w:t>Текст</w:t>
      </w:r>
      <w:r w:rsidRPr="00090788">
        <w:rPr>
          <w:lang w:val="en-US"/>
        </w:rPr>
        <w:t xml:space="preserve"> </w:t>
      </w:r>
      <w:r w:rsidRPr="00090788">
        <w:t>программы</w:t>
      </w:r>
    </w:p>
    <w:p w14:paraId="5E03A9F1" w14:textId="77777777" w:rsidR="00090788" w:rsidRPr="00090788" w:rsidRDefault="00090788" w:rsidP="000907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09078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Header1.h</w:t>
      </w:r>
    </w:p>
    <w:p w14:paraId="6695BB8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Header1_H</w:t>
      </w:r>
    </w:p>
    <w:p w14:paraId="1947EED4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Header1_H</w:t>
      </w:r>
    </w:p>
    <w:p w14:paraId="77A20B1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91380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</w:p>
    <w:p w14:paraId="441FD609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630185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53E148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a1, a2, xl,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yd;</w:t>
      </w:r>
    </w:p>
    <w:p w14:paraId="29A61DEA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y;</w:t>
      </w:r>
    </w:p>
    <w:p w14:paraId="64D66D8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135A85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88F870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AFB5C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parametric(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DE86D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perimeter(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E89CD5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peak(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D57B54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E9518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EAA128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355CF0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14:paraId="0A3B4220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E647E6C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#endif</w:t>
      </w:r>
    </w:p>
    <w:p w14:paraId="02A0C2DD" w14:textId="77777777" w:rsidR="00090788" w:rsidRPr="00090788" w:rsidRDefault="00090788" w:rsidP="0009078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48E19D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5AFD877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3CED9B0" w14:textId="414BB216" w:rsidR="00B17F97" w:rsidRPr="00090788" w:rsidRDefault="00090788" w:rsidP="000907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09078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Source1.cpp</w:t>
      </w:r>
    </w:p>
    <w:p w14:paraId="7D1E2D7B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"Header1.h"</w:t>
      </w:r>
    </w:p>
    <w:p w14:paraId="09C3BAE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4E6D7A9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6EC45C4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13D1BB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5DE998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rectangle::rectangle(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DD72E15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a1 =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0FB402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a2 =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7980C1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 =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4D1F49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 =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B6360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xl =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a1 / 2;</w:t>
      </w:r>
    </w:p>
    <w:p w14:paraId="2A442E05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a1 / 2;</w:t>
      </w:r>
    </w:p>
    <w:p w14:paraId="14A6507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a2 / 2;</w:t>
      </w:r>
    </w:p>
    <w:p w14:paraId="4B6A5048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yd =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center_y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a2 / 2;</w:t>
      </w:r>
    </w:p>
    <w:p w14:paraId="4896AC94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7677C1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112FEA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rectangle::parametric(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667F383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Высота прямоугольника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a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2</w:t>
      </w:r>
    </w:p>
    <w:p w14:paraId="5CF59159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nДлина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прямоугольника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a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1</w:t>
      </w:r>
    </w:p>
    <w:p w14:paraId="53D5FC57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nЦентр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фигуры расположен в точке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33E7CDB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48C2F0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6B41C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rectangle::perimeter(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C88D1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Периметр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равен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 *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 *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DABFD2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8FDA1C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34E60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rectangle::peak(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6968FE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Координаты вершин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прямоугольника:\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BEDB8E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"A= ("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xl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gramStart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</w:t>
      </w:r>
      <w:proofErr w:type="gramEnd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</w:p>
    <w:p w14:paraId="39DC6870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"B= ("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gramStart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</w:t>
      </w:r>
      <w:proofErr w:type="gramEnd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</w:p>
    <w:p w14:paraId="579F72B1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"C= ("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xl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yd &lt;&lt; </w:t>
      </w:r>
      <w:proofErr w:type="gramStart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</w:t>
      </w:r>
      <w:proofErr w:type="gramEnd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</w:p>
    <w:p w14:paraId="1AFFE09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"D= ("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yd &lt;&lt; </w:t>
      </w:r>
      <w:proofErr w:type="gramStart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</w:t>
      </w:r>
      <w:proofErr w:type="gramEnd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58F1F3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2046EE57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324B22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rectangle::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07934CA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14EAF045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Пересекает ось 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410341A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4CAB834A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6AD89069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Пересечений с осью Y нет\n"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12906E1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DF9AD98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85817A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4F679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rectangle::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intersectionX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9302891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yd &lt; 0) {</w:t>
      </w:r>
    </w:p>
    <w:p w14:paraId="27912DC1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Пересекает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ось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X\n"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94FEE3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A02FFA9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6016F53F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Пересечений с осью X нет\n"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BCB5FA8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4218DD7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4B5AD4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E85C3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rectangle::point(</w:t>
      </w:r>
      <w:proofErr w:type="gramEnd"/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4279F93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onHorizontal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xl &amp;&amp;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4F219734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spellStart"/>
      <w:proofErr w:type="gramEnd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&lt;= 0.005 ||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spellStart"/>
      <w:proofErr w:type="gramEnd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yd) &lt;= 0.005);</w:t>
      </w:r>
    </w:p>
    <w:p w14:paraId="56B286B2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onVertical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yd &amp;&amp; </w:t>
      </w:r>
      <w:proofErr w:type="spellStart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pointY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yu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19E64E95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spellStart"/>
      <w:proofErr w:type="gramEnd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xl) &lt;= 0.005 ||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spellStart"/>
      <w:proofErr w:type="gramEnd"/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pointX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&lt;= 0.005);</w:t>
      </w:r>
    </w:p>
    <w:p w14:paraId="33615D88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4DF51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onHorizontal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onVertical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C110A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Точка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лежит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на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прямоугольнике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A9D76D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1BA3FF2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21340E78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Точка не лежит на прямоугольнике\n"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51BC61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58C536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685C7A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9D25C7" w14:textId="77777777" w:rsidR="00090788" w:rsidRPr="00090788" w:rsidRDefault="00090788" w:rsidP="000907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0788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 (*.</w:t>
      </w:r>
      <w:proofErr w:type="spellStart"/>
      <w:r w:rsidRPr="00090788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Pr="00090788">
        <w:rPr>
          <w:rFonts w:ascii="Times New Roman" w:hAnsi="Times New Roman" w:cs="Times New Roman"/>
          <w:b/>
          <w:bCs/>
          <w:sz w:val="28"/>
          <w:szCs w:val="28"/>
          <w:lang w:val="en-US"/>
        </w:rPr>
        <w:t>).</w:t>
      </w:r>
    </w:p>
    <w:p w14:paraId="186DCD0B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75FD2E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"Header1.h"</w:t>
      </w:r>
    </w:p>
    <w:p w14:paraId="422B7CDA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9619E39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0FFC12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A2DEB2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49463C76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268A66FE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Настройка русского языка</w:t>
      </w:r>
    </w:p>
    <w:p w14:paraId="269DD5DF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1251);</w:t>
      </w:r>
    </w:p>
    <w:p w14:paraId="10229D50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1AF9BC9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LC_ALL,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C58F80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1F11BF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Рисуем прямоугольник</w:t>
      </w:r>
    </w:p>
    <w:p w14:paraId="61F883C2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A                    B\n"</w:t>
      </w:r>
    </w:p>
    <w:p w14:paraId="15E38C3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******************** \n"</w:t>
      </w:r>
    </w:p>
    <w:p w14:paraId="55879CB5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*                  *\n"</w:t>
      </w:r>
    </w:p>
    <w:p w14:paraId="4E93AD7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*                  *\n"</w:t>
      </w:r>
    </w:p>
    <w:p w14:paraId="12725C51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*                  *\n"</w:t>
      </w:r>
    </w:p>
    <w:p w14:paraId="484C37B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*                  *\n"</w:t>
      </w:r>
    </w:p>
    <w:p w14:paraId="2F031CD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********************\n"</w:t>
      </w:r>
    </w:p>
    <w:p w14:paraId="2576FD8A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</w:t>
      </w:r>
      <w:r w:rsidRPr="0009078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                    D\n"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E953E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4844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a1, a2, x, y, x1, y1;</w:t>
      </w:r>
    </w:p>
    <w:p w14:paraId="499497C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9069DD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Создайте прямоугольник.\n"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33A2DB0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 ширину прямоугольника (параллельную оси х):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9F769B7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a1;</w:t>
      </w:r>
    </w:p>
    <w:p w14:paraId="639F74D5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 высоту прямоугольника (параллельную оси y):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7520A09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a2;</w:t>
      </w:r>
    </w:p>
    <w:p w14:paraId="2157E260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 координату центра (x):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3942DF4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x;</w:t>
      </w:r>
    </w:p>
    <w:p w14:paraId="26B3C282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 координату центра (y):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939B909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y;</w:t>
      </w:r>
    </w:p>
    <w:p w14:paraId="167C76DF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 координату точки (x):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FE9125E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x1;</w:t>
      </w:r>
    </w:p>
    <w:p w14:paraId="6B727351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 координату точки (y):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0BEDC18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y1;</w:t>
      </w:r>
    </w:p>
    <w:p w14:paraId="550E4D53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B9435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rectangle </w:t>
      </w:r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A(</w:t>
      </w:r>
      <w:proofErr w:type="gram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a1, a2, x, y);</w:t>
      </w:r>
    </w:p>
    <w:p w14:paraId="7E5A3B4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1BDC1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\n=================================\n"</w:t>
      </w:r>
    </w:p>
    <w:p w14:paraId="65F98BB9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         ИНСТРУКЦИЯ\n\n"</w:t>
      </w:r>
    </w:p>
    <w:p w14:paraId="317226A7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"Нажмите..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- чтобы\n"</w:t>
      </w:r>
    </w:p>
    <w:p w14:paraId="0341A478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1 - вывести параметры прямоугольника\n"</w:t>
      </w:r>
    </w:p>
    <w:p w14:paraId="084F543B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2 - вывести координаты вершин прямоугольника\n"</w:t>
      </w:r>
    </w:p>
    <w:p w14:paraId="665F1D98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3 - вывести периметр прямоугольника\n"</w:t>
      </w:r>
    </w:p>
    <w:p w14:paraId="69FF4FF6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4 - вывести пересечение с осью Х\n"</w:t>
      </w:r>
    </w:p>
    <w:p w14:paraId="02AB75AD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5 - вывести пересечение с осью Y\n"</w:t>
      </w:r>
    </w:p>
    <w:p w14:paraId="06CE1125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6 - проверка точки\n"</w:t>
      </w:r>
    </w:p>
    <w:p w14:paraId="2A745AC3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0 - выход из программы\n"</w:t>
      </w:r>
    </w:p>
    <w:p w14:paraId="4CCABCA7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8B42AC0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2D8BBE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FAD5094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6F9186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command;</w:t>
      </w:r>
    </w:p>
    <w:p w14:paraId="6D2B058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command;</w:t>
      </w:r>
    </w:p>
    <w:p w14:paraId="2681115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843BD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(command) {</w:t>
      </w:r>
    </w:p>
    <w:p w14:paraId="2BF9324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120B837A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A.parametric</w:t>
      </w:r>
      <w:proofErr w:type="spellEnd"/>
      <w:proofErr w:type="gram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a2, x, y);</w:t>
      </w:r>
    </w:p>
    <w:p w14:paraId="5EBF8814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D4604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127E44A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A.peak</w:t>
      </w:r>
      <w:proofErr w:type="spellEnd"/>
      <w:proofErr w:type="gram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a2, x, y);</w:t>
      </w:r>
    </w:p>
    <w:p w14:paraId="111DACBE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78AD38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429A200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A.perimeter</w:t>
      </w:r>
      <w:proofErr w:type="spellEnd"/>
      <w:proofErr w:type="gram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a2);</w:t>
      </w:r>
    </w:p>
    <w:p w14:paraId="2DCB687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7442D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5A365F71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A.intersectionX</w:t>
      </w:r>
      <w:proofErr w:type="spellEnd"/>
      <w:proofErr w:type="gram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a2, x, y);</w:t>
      </w:r>
    </w:p>
    <w:p w14:paraId="72F86AC2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248638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14:paraId="773DE1FD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A.intersectionY</w:t>
      </w:r>
      <w:proofErr w:type="spellEnd"/>
      <w:proofErr w:type="gram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(a1, a2, x, y);</w:t>
      </w:r>
    </w:p>
    <w:p w14:paraId="1C13AA56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7A6FCC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078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</w:t>
      </w:r>
    </w:p>
    <w:p w14:paraId="291FB4AF" w14:textId="77777777" w:rsidR="00090788" w:rsidRP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A.point</w:t>
      </w:r>
      <w:proofErr w:type="spellEnd"/>
      <w:proofErr w:type="gramEnd"/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(x1, y1);</w:t>
      </w:r>
    </w:p>
    <w:p w14:paraId="406373AB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907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25935A5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736BE290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Программа завершена\n"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CDFB689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7D6A61EF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753C088E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Неверная команда. Попробуйте снова.\n"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B211DCF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6081492B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5AE0CE96" w14:textId="77777777" w:rsidR="00090788" w:rsidRDefault="00090788" w:rsidP="00090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EE22D3E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05C391C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FEE661B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13B8809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D75B868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CF98A4D" w14:textId="77777777" w:rsidR="00B17F97" w:rsidRPr="00090788" w:rsidRDefault="00B17F97" w:rsidP="00B17F9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6092C34" w14:textId="683038A2" w:rsidR="005E2DEF" w:rsidRPr="00090788" w:rsidRDefault="005E2DEF" w:rsidP="00B17F97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09078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br/>
      </w:r>
      <w:r w:rsidRPr="00090788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Пример работы кода:</w:t>
      </w:r>
    </w:p>
    <w:p w14:paraId="75F59109" w14:textId="77777777" w:rsidR="005E2DEF" w:rsidRPr="00090788" w:rsidRDefault="005E2DEF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</w:p>
    <w:p w14:paraId="5D2E5972" w14:textId="6CF0B321" w:rsidR="00DB7218" w:rsidRPr="00090788" w:rsidRDefault="000907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907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7FD245" wp14:editId="29A0111E">
            <wp:extent cx="5010150" cy="8569839"/>
            <wp:effectExtent l="0" t="0" r="0" b="3175"/>
            <wp:docPr id="214464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44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7665" cy="858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DEF" w:rsidRPr="000907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2A60E0" w14:textId="77777777" w:rsidR="00DB7218" w:rsidRPr="00090788" w:rsidRDefault="00000000">
      <w:pPr>
        <w:pStyle w:val="1"/>
      </w:pPr>
      <w:r w:rsidRPr="00090788">
        <w:lastRenderedPageBreak/>
        <w:t>Выводы</w:t>
      </w:r>
    </w:p>
    <w:p w14:paraId="24240C57" w14:textId="77777777" w:rsidR="009D1970" w:rsidRPr="009D1970" w:rsidRDefault="009D1970" w:rsidP="009D1970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9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 разработан класс </w:t>
      </w:r>
      <w:proofErr w:type="spellStart"/>
      <w:r w:rsidRPr="009D1970">
        <w:rPr>
          <w:rFonts w:ascii="Times New Roman" w:eastAsia="Times New Roman" w:hAnsi="Times New Roman" w:cs="Times New Roman"/>
          <w:color w:val="000000"/>
          <w:sz w:val="28"/>
          <w:szCs w:val="28"/>
        </w:rPr>
        <w:t>rectangle</w:t>
      </w:r>
      <w:proofErr w:type="spellEnd"/>
      <w:r w:rsidRPr="009D19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работы с прямоугольником. Программа разделена на три файла: заголовочный (Header1.h), файл реализации (Source1.cpp) и основной (main.cpp). Реализован диалоговый интерфейс с меню для ввода данных и вывода результатов (параметры, вершины, периметр, пересечение с осями, принадлежность точки). Освоены принципы модульного программирования и работы с классами в C++.</w:t>
      </w:r>
    </w:p>
    <w:p w14:paraId="32D351E2" w14:textId="50BAAA4C" w:rsidR="00DB7218" w:rsidRPr="009D1970" w:rsidRDefault="00DB7218" w:rsidP="009D197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DB7218" w:rsidRPr="009D1970"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1D6EE98-F8C1-474D-B764-C6DAB1DA68AB}"/>
    <w:embedBold r:id="rId2" w:fontKey="{E0F51A6A-2877-4A48-99BA-299A6F2818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92B0140-E634-4D55-8AF7-C591AA7B15D6}"/>
    <w:embedBold r:id="rId4" w:fontKey="{4AE1662D-78C1-459A-950F-98AF61090B3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8AA539EF-02C1-49CE-827E-58394775089A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47401E89-0DD6-4F3E-8808-5A52F86C1C5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7B1A9C65-FAE8-437A-89B5-ACFE431498DA}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  <w:embedRegular r:id="rId8" w:fontKey="{FEC7B230-8612-4EED-92B6-40F25D6B14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18"/>
    <w:rsid w:val="0002434F"/>
    <w:rsid w:val="00090788"/>
    <w:rsid w:val="00331EC5"/>
    <w:rsid w:val="003F52A4"/>
    <w:rsid w:val="005C7063"/>
    <w:rsid w:val="005E2DEF"/>
    <w:rsid w:val="007C0A0B"/>
    <w:rsid w:val="007F3C72"/>
    <w:rsid w:val="009D1970"/>
    <w:rsid w:val="00B17F97"/>
    <w:rsid w:val="00C830CE"/>
    <w:rsid w:val="00DB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47EC6"/>
  <w15:docId w15:val="{3812E131-D6D1-4F89-867B-FDFE94FD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4">
    <w:name w:val="Моноширинный"/>
    <w:link w:val="a5"/>
    <w:qFormat/>
    <w:rsid w:val="00BA0AC6"/>
    <w:rPr>
      <w:rFonts w:ascii="Consolas" w:hAnsi="Consolas" w:cs="Consolas"/>
      <w:lang w:eastAsia="en-US"/>
    </w:rPr>
  </w:style>
  <w:style w:type="paragraph" w:styleId="a6">
    <w:name w:val="List Paragraph"/>
    <w:uiPriority w:val="34"/>
    <w:qFormat/>
    <w:rsid w:val="00BA0AC6"/>
    <w:pPr>
      <w:ind w:left="720"/>
      <w:contextualSpacing/>
    </w:pPr>
    <w:rPr>
      <w:lang w:eastAsia="en-US"/>
    </w:rPr>
  </w:style>
  <w:style w:type="character" w:customStyle="1" w:styleId="a5">
    <w:name w:val="Моноширинный Знак"/>
    <w:basedOn w:val="a0"/>
    <w:link w:val="a4"/>
    <w:rsid w:val="00BA0AC6"/>
    <w:rPr>
      <w:rFonts w:ascii="Consolas" w:eastAsia="Calibri" w:hAnsi="Consolas" w:cs="Consolas"/>
    </w:rPr>
  </w:style>
  <w:style w:type="character" w:styleId="a7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8">
    <w:name w:val="No Spacing"/>
    <w:uiPriority w:val="1"/>
    <w:qFormat/>
    <w:rsid w:val="00BA0AC6"/>
    <w:pPr>
      <w:spacing w:after="0" w:line="240" w:lineRule="auto"/>
    </w:pPr>
    <w:rPr>
      <w:rFonts w:eastAsia="Times New Roman" w:cs="Times New Roman"/>
    </w:rPr>
  </w:style>
  <w:style w:type="paragraph" w:styleId="a9">
    <w:name w:val="Balloon Text"/>
    <w:link w:val="aa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b">
    <w:name w:val="Body Text"/>
    <w:link w:val="ac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c">
    <w:name w:val="Основной текст Знак"/>
    <w:basedOn w:val="a0"/>
    <w:link w:val="ab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d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S+goKhHPL0KDaTJLUptLEmkPQ==">CgMxLjAyDmguZGNyY3Q3bXY4cHczOAByITExb2dJd2JhZGZnMzRULWtwZzdJYjNMbXB4TGRFMnhyRg==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Женя Михалёв</cp:lastModifiedBy>
  <cp:revision>2</cp:revision>
  <dcterms:created xsi:type="dcterms:W3CDTF">2026-03-23T08:26:00Z</dcterms:created>
  <dcterms:modified xsi:type="dcterms:W3CDTF">2026-03-23T08:26:00Z</dcterms:modified>
</cp:coreProperties>
</file>