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365"/>
      </w:tblGrid>
      <w:tr w:rsidR="00154951" w:rsidRPr="00BB41F7" w14:paraId="7D639048" w14:textId="77777777" w:rsidTr="00D145F9">
        <w:trPr>
          <w:cantSplit/>
          <w:jc w:val="center"/>
        </w:trPr>
        <w:tc>
          <w:tcPr>
            <w:tcW w:w="10365" w:type="dxa"/>
            <w:vAlign w:val="bottom"/>
          </w:tcPr>
          <w:p w14:paraId="73E65F01" w14:textId="77777777" w:rsidR="00154951" w:rsidRPr="00BB41F7" w:rsidRDefault="00154951" w:rsidP="00D145F9">
            <w:pPr>
              <w:spacing w:line="240" w:lineRule="auto"/>
              <w:ind w:firstLine="0"/>
              <w:rPr>
                <w:rFonts w:ascii="Tahoma" w:hAnsi="Tahoma"/>
                <w:sz w:val="28"/>
                <w:lang w:val="sr-Latn-R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54951" w:rsidRPr="00BB41F7" w14:paraId="7232DA62" w14:textId="77777777" w:rsidTr="00D145F9">
              <w:tc>
                <w:tcPr>
                  <w:tcW w:w="10138" w:type="dxa"/>
                </w:tcPr>
                <w:p w14:paraId="67D7ACA3" w14:textId="77777777" w:rsidR="00154951" w:rsidRPr="00BB41F7" w:rsidRDefault="00154951" w:rsidP="00D145F9">
                  <w:pPr>
                    <w:spacing w:before="60" w:line="240" w:lineRule="auto"/>
                    <w:rPr>
                      <w:rFonts w:ascii="Arial" w:hAnsi="Arial"/>
                      <w:szCs w:val="24"/>
                      <w:lang w:val="sr-Latn-RS"/>
                    </w:rPr>
                  </w:pPr>
                </w:p>
                <w:p w14:paraId="5806CC0B" w14:textId="77777777" w:rsidR="00154951" w:rsidRPr="00BB41F7" w:rsidRDefault="00154951" w:rsidP="00D145F9">
                  <w:pPr>
                    <w:spacing w:before="60" w:line="240" w:lineRule="auto"/>
                    <w:rPr>
                      <w:rFonts w:ascii="Arial" w:hAnsi="Arial"/>
                      <w:b/>
                      <w:szCs w:val="28"/>
                      <w:lang w:val="sr-Latn-RS"/>
                    </w:rPr>
                  </w:pPr>
                  <w:r w:rsidRPr="00BB41F7">
                    <w:rPr>
                      <w:rFonts w:ascii="Arial" w:hAnsi="Arial"/>
                      <w:b/>
                      <w:szCs w:val="28"/>
                      <w:lang w:val="sr-Latn-RS"/>
                    </w:rPr>
                    <w:t>УНИВЕРЗИТЕТ У НОВОМ САДУ</w:t>
                  </w:r>
                </w:p>
                <w:p w14:paraId="17CEB23E" w14:textId="77777777" w:rsidR="00154951" w:rsidRPr="00BB41F7" w:rsidRDefault="00154951" w:rsidP="00D145F9">
                  <w:pPr>
                    <w:spacing w:before="60" w:line="240" w:lineRule="auto"/>
                    <w:rPr>
                      <w:rFonts w:ascii="Arial" w:hAnsi="Arial"/>
                      <w:b/>
                      <w:szCs w:val="28"/>
                      <w:lang w:val="sr-Latn-RS"/>
                    </w:rPr>
                  </w:pPr>
                  <w:r w:rsidRPr="00BB41F7">
                    <w:rPr>
                      <w:rFonts w:ascii="Arial" w:hAnsi="Arial"/>
                      <w:b/>
                      <w:szCs w:val="28"/>
                      <w:lang w:val="sr-Latn-RS"/>
                    </w:rPr>
                    <w:t>ФАКУЛТЕТ ТЕХНИЧКИХ НАУКА</w:t>
                  </w:r>
                </w:p>
                <w:p w14:paraId="6F98ABBE" w14:textId="77777777" w:rsidR="00154951" w:rsidRPr="00BB41F7" w:rsidRDefault="00154951" w:rsidP="00D145F9">
                  <w:pPr>
                    <w:spacing w:before="60" w:line="240" w:lineRule="auto"/>
                    <w:rPr>
                      <w:rFonts w:ascii="Arial" w:hAnsi="Arial"/>
                      <w:b/>
                      <w:szCs w:val="28"/>
                      <w:lang w:val="sr-Latn-RS"/>
                    </w:rPr>
                  </w:pPr>
                  <w:r w:rsidRPr="00BB41F7">
                    <w:rPr>
                      <w:rFonts w:ascii="Arial" w:hAnsi="Arial"/>
                      <w:b/>
                      <w:szCs w:val="28"/>
                      <w:lang w:val="sr-Latn-RS"/>
                    </w:rPr>
                    <w:t>НОВИ САД</w:t>
                  </w:r>
                </w:p>
                <w:p w14:paraId="4F019334" w14:textId="77777777" w:rsidR="00154951" w:rsidRPr="00BB41F7" w:rsidRDefault="00154951" w:rsidP="00D145F9">
                  <w:pPr>
                    <w:spacing w:before="60" w:line="240" w:lineRule="auto"/>
                    <w:rPr>
                      <w:rFonts w:ascii="Arial" w:hAnsi="Arial"/>
                      <w:b/>
                      <w:szCs w:val="28"/>
                      <w:lang w:val="sr-Latn-RS"/>
                    </w:rPr>
                  </w:pPr>
                  <w:r w:rsidRPr="00BB41F7">
                    <w:rPr>
                      <w:rFonts w:ascii="Arial" w:hAnsi="Arial"/>
                      <w:b/>
                      <w:szCs w:val="28"/>
                      <w:lang w:val="sr-Latn-RS"/>
                    </w:rPr>
                    <w:t>Департман за рачунарство и аутоматику</w:t>
                  </w:r>
                </w:p>
                <w:p w14:paraId="0A792369" w14:textId="77777777" w:rsidR="00154951" w:rsidRPr="00BB41F7" w:rsidRDefault="00154951" w:rsidP="00D145F9">
                  <w:pPr>
                    <w:spacing w:before="60" w:line="240" w:lineRule="auto"/>
                    <w:rPr>
                      <w:rFonts w:ascii="Arial" w:hAnsi="Arial"/>
                      <w:szCs w:val="28"/>
                      <w:lang w:val="sr-Latn-RS"/>
                    </w:rPr>
                  </w:pPr>
                  <w:r w:rsidRPr="00BB41F7">
                    <w:rPr>
                      <w:rFonts w:ascii="Arial" w:hAnsi="Arial"/>
                      <w:b/>
                      <w:szCs w:val="28"/>
                      <w:lang w:val="sr-Latn-RS"/>
                    </w:rPr>
                    <w:t>Одсек за рачунарску технику и рачунарске комуникације</w:t>
                  </w:r>
                </w:p>
                <w:p w14:paraId="64502DBD" w14:textId="77777777" w:rsidR="00154951" w:rsidRPr="00BB41F7" w:rsidRDefault="00154951" w:rsidP="00D145F9">
                  <w:pPr>
                    <w:spacing w:before="60" w:line="240" w:lineRule="auto"/>
                    <w:rPr>
                      <w:rFonts w:ascii="Arial" w:hAnsi="Arial"/>
                      <w:sz w:val="12"/>
                      <w:lang w:val="sr-Latn-RS"/>
                    </w:rPr>
                  </w:pPr>
                </w:p>
                <w:p w14:paraId="72F78725" w14:textId="77777777" w:rsidR="00154951" w:rsidRPr="00BB41F7" w:rsidRDefault="00154951" w:rsidP="00D145F9">
                  <w:pPr>
                    <w:spacing w:before="60" w:line="240" w:lineRule="auto"/>
                    <w:rPr>
                      <w:rFonts w:ascii="Arial" w:hAnsi="Arial"/>
                      <w:sz w:val="12"/>
                      <w:lang w:val="sr-Latn-RS"/>
                    </w:rPr>
                  </w:pPr>
                </w:p>
                <w:p w14:paraId="1D088E54" w14:textId="77777777" w:rsidR="00154951" w:rsidRPr="00BB41F7" w:rsidRDefault="00154951" w:rsidP="00D145F9">
                  <w:pPr>
                    <w:spacing w:before="60" w:line="240" w:lineRule="auto"/>
                    <w:rPr>
                      <w:rFonts w:ascii="Arial" w:hAnsi="Arial"/>
                      <w:sz w:val="12"/>
                      <w:lang w:val="sr-Latn-RS"/>
                    </w:rPr>
                  </w:pPr>
                </w:p>
                <w:p w14:paraId="6C48F7F7" w14:textId="77777777" w:rsidR="00154951" w:rsidRPr="00BB41F7" w:rsidRDefault="00154951" w:rsidP="00D145F9">
                  <w:pPr>
                    <w:spacing w:before="60" w:line="240" w:lineRule="auto"/>
                    <w:rPr>
                      <w:rFonts w:ascii="Arial" w:hAnsi="Arial"/>
                      <w:sz w:val="12"/>
                      <w:lang w:val="sr-Latn-RS"/>
                    </w:rPr>
                  </w:pPr>
                </w:p>
                <w:p w14:paraId="465DBB90" w14:textId="77777777" w:rsidR="00154951" w:rsidRPr="00BB41F7" w:rsidRDefault="00154951" w:rsidP="00D145F9">
                  <w:pPr>
                    <w:spacing w:before="60" w:line="240" w:lineRule="auto"/>
                    <w:rPr>
                      <w:rFonts w:ascii="Arial" w:hAnsi="Arial"/>
                      <w:sz w:val="12"/>
                      <w:lang w:val="sr-Latn-RS"/>
                    </w:rPr>
                  </w:pPr>
                </w:p>
                <w:p w14:paraId="14F14E78" w14:textId="77777777" w:rsidR="00154951" w:rsidRPr="00BB41F7" w:rsidRDefault="00154951" w:rsidP="00D145F9">
                  <w:pPr>
                    <w:spacing w:before="60" w:line="240" w:lineRule="auto"/>
                    <w:rPr>
                      <w:rFonts w:ascii="Arial" w:hAnsi="Arial"/>
                      <w:sz w:val="12"/>
                      <w:lang w:val="sr-Latn-RS"/>
                    </w:rPr>
                  </w:pPr>
                </w:p>
                <w:p w14:paraId="085C0C31" w14:textId="77777777" w:rsidR="00154951" w:rsidRPr="00BB41F7" w:rsidRDefault="00154951" w:rsidP="00D145F9">
                  <w:pPr>
                    <w:spacing w:before="60" w:line="240" w:lineRule="auto"/>
                    <w:rPr>
                      <w:rFonts w:ascii="Arial" w:hAnsi="Arial"/>
                      <w:sz w:val="12"/>
                      <w:lang w:val="sr-Latn-RS"/>
                    </w:rPr>
                  </w:pPr>
                </w:p>
                <w:p w14:paraId="4E4C68ED" w14:textId="77777777" w:rsidR="00154951" w:rsidRPr="00BB41F7" w:rsidRDefault="00154951" w:rsidP="00D145F9">
                  <w:pPr>
                    <w:spacing w:before="60" w:line="240" w:lineRule="auto"/>
                    <w:rPr>
                      <w:rFonts w:ascii="Arial" w:hAnsi="Arial"/>
                      <w:sz w:val="12"/>
                      <w:lang w:val="sr-Latn-RS"/>
                    </w:rPr>
                  </w:pPr>
                </w:p>
                <w:p w14:paraId="64621D9E" w14:textId="77777777" w:rsidR="00154951" w:rsidRPr="00BB41F7" w:rsidRDefault="00154951" w:rsidP="00D145F9">
                  <w:pPr>
                    <w:spacing w:before="60" w:line="240" w:lineRule="auto"/>
                    <w:rPr>
                      <w:rFonts w:ascii="Arial" w:hAnsi="Arial"/>
                      <w:sz w:val="12"/>
                      <w:lang w:val="sr-Latn-RS"/>
                    </w:rPr>
                  </w:pPr>
                </w:p>
                <w:p w14:paraId="23172837" w14:textId="77777777" w:rsidR="00154951" w:rsidRPr="00BB41F7" w:rsidRDefault="00154951" w:rsidP="00D145F9">
                  <w:pPr>
                    <w:spacing w:before="60" w:line="240" w:lineRule="auto"/>
                    <w:rPr>
                      <w:rFonts w:ascii="Arial" w:hAnsi="Arial"/>
                      <w:sz w:val="12"/>
                      <w:lang w:val="sr-Latn-RS"/>
                    </w:rPr>
                  </w:pPr>
                </w:p>
                <w:p w14:paraId="4A6E9C73" w14:textId="77777777" w:rsidR="00154951" w:rsidRPr="00BB41F7" w:rsidRDefault="00154951" w:rsidP="00D145F9">
                  <w:pPr>
                    <w:spacing w:before="60" w:line="240" w:lineRule="auto"/>
                    <w:rPr>
                      <w:rFonts w:ascii="Arial" w:hAnsi="Arial"/>
                      <w:sz w:val="12"/>
                      <w:lang w:val="sr-Latn-RS"/>
                    </w:rPr>
                  </w:pPr>
                </w:p>
                <w:p w14:paraId="1074B2C9" w14:textId="32FD1A09" w:rsidR="00154951" w:rsidRPr="00DD58A3" w:rsidRDefault="00DD58A3" w:rsidP="00D145F9">
                  <w:pPr>
                    <w:spacing w:before="60" w:line="240" w:lineRule="auto"/>
                    <w:jc w:val="center"/>
                    <w:rPr>
                      <w:rFonts w:ascii="Arial" w:hAnsi="Arial"/>
                      <w:b/>
                      <w:sz w:val="44"/>
                      <w:szCs w:val="44"/>
                      <w:lang w:val="sr-Cyrl-RS"/>
                    </w:rPr>
                  </w:pPr>
                  <w:r>
                    <w:rPr>
                      <w:rFonts w:ascii="Arial" w:hAnsi="Arial"/>
                      <w:b/>
                      <w:sz w:val="44"/>
                      <w:szCs w:val="44"/>
                      <w:lang w:val="sr-Cyrl-RS"/>
                    </w:rPr>
                    <w:t>ПРОЈЕКТНИ ЗАДАТАК</w:t>
                  </w:r>
                </w:p>
                <w:p w14:paraId="67FB75AD" w14:textId="77777777" w:rsidR="00154951" w:rsidRPr="00BB41F7" w:rsidRDefault="00154951" w:rsidP="00D145F9">
                  <w:pPr>
                    <w:spacing w:before="60" w:line="240" w:lineRule="auto"/>
                    <w:rPr>
                      <w:rFonts w:ascii="Arial" w:hAnsi="Arial"/>
                      <w:sz w:val="12"/>
                      <w:lang w:val="sr-Latn-RS"/>
                    </w:rPr>
                  </w:pPr>
                </w:p>
                <w:p w14:paraId="34DE5194" w14:textId="77777777" w:rsidR="00154951" w:rsidRPr="00BB41F7" w:rsidRDefault="00154951" w:rsidP="00D145F9">
                  <w:pPr>
                    <w:spacing w:before="60" w:line="240" w:lineRule="auto"/>
                    <w:rPr>
                      <w:rFonts w:ascii="Arial" w:hAnsi="Arial"/>
                      <w:sz w:val="12"/>
                      <w:lang w:val="sr-Latn-RS"/>
                    </w:rPr>
                  </w:pPr>
                </w:p>
                <w:p w14:paraId="4FEC6B8A" w14:textId="67538CF1" w:rsidR="00154951" w:rsidRPr="00BB41F7" w:rsidRDefault="00154951" w:rsidP="00D145F9">
                  <w:pPr>
                    <w:tabs>
                      <w:tab w:val="left" w:pos="2553"/>
                    </w:tabs>
                    <w:spacing w:before="60" w:line="240" w:lineRule="auto"/>
                    <w:ind w:left="2553" w:hanging="1986"/>
                    <w:rPr>
                      <w:rFonts w:ascii="Arial" w:hAnsi="Arial"/>
                      <w:b/>
                      <w:szCs w:val="28"/>
                      <w:lang w:val="sr-Latn-RS"/>
                    </w:rPr>
                  </w:pPr>
                  <w:r w:rsidRPr="00BB41F7">
                    <w:rPr>
                      <w:rFonts w:ascii="Arial" w:hAnsi="Arial"/>
                      <w:b/>
                      <w:szCs w:val="28"/>
                      <w:lang w:val="sr-Latn-RS"/>
                    </w:rPr>
                    <w:t>Кандидат:</w:t>
                  </w:r>
                  <w:r w:rsidRPr="00BB41F7">
                    <w:rPr>
                      <w:rFonts w:ascii="Arial" w:hAnsi="Arial"/>
                      <w:b/>
                      <w:szCs w:val="28"/>
                      <w:lang w:val="sr-Latn-RS"/>
                    </w:rPr>
                    <w:tab/>
                  </w:r>
                  <w:r w:rsidR="002B5ABB" w:rsidRPr="00BB41F7">
                    <w:rPr>
                      <w:rFonts w:ascii="Arial" w:hAnsi="Arial"/>
                      <w:b/>
                      <w:szCs w:val="28"/>
                      <w:lang w:val="sr-Latn-RS"/>
                    </w:rPr>
                    <w:t>Михал</w:t>
                  </w:r>
                  <w:r w:rsidRPr="00BB41F7">
                    <w:rPr>
                      <w:rFonts w:ascii="Arial" w:hAnsi="Arial"/>
                      <w:b/>
                      <w:szCs w:val="28"/>
                      <w:lang w:val="sr-Latn-RS"/>
                    </w:rPr>
                    <w:t xml:space="preserve"> </w:t>
                  </w:r>
                  <w:r w:rsidR="002B5ABB" w:rsidRPr="00BB41F7">
                    <w:rPr>
                      <w:rFonts w:ascii="Arial" w:hAnsi="Arial"/>
                      <w:b/>
                      <w:szCs w:val="28"/>
                      <w:lang w:val="sr-Latn-RS"/>
                    </w:rPr>
                    <w:t>Сабадош</w:t>
                  </w:r>
                </w:p>
                <w:p w14:paraId="3BE65FA1" w14:textId="35EB5D5C" w:rsidR="00154951" w:rsidRPr="00BB41F7" w:rsidRDefault="00154951" w:rsidP="00D145F9">
                  <w:pPr>
                    <w:tabs>
                      <w:tab w:val="left" w:pos="2553"/>
                    </w:tabs>
                    <w:spacing w:before="60" w:line="240" w:lineRule="auto"/>
                    <w:ind w:left="2553" w:hanging="1986"/>
                    <w:rPr>
                      <w:rFonts w:ascii="Arial" w:hAnsi="Arial"/>
                      <w:b/>
                      <w:szCs w:val="28"/>
                      <w:lang w:val="sr-Latn-RS"/>
                    </w:rPr>
                  </w:pPr>
                  <w:r w:rsidRPr="00BB41F7">
                    <w:rPr>
                      <w:rFonts w:ascii="Arial" w:hAnsi="Arial"/>
                      <w:b/>
                      <w:szCs w:val="28"/>
                      <w:lang w:val="sr-Latn-RS"/>
                    </w:rPr>
                    <w:t>Број индекса:</w:t>
                  </w:r>
                  <w:r w:rsidRPr="00BB41F7">
                    <w:rPr>
                      <w:rFonts w:ascii="Arial" w:hAnsi="Arial"/>
                      <w:b/>
                      <w:szCs w:val="28"/>
                      <w:lang w:val="sr-Latn-RS"/>
                    </w:rPr>
                    <w:tab/>
                  </w:r>
                  <w:r w:rsidR="002B5ABB" w:rsidRPr="00BB41F7">
                    <w:rPr>
                      <w:rFonts w:ascii="Arial" w:hAnsi="Arial"/>
                      <w:b/>
                      <w:szCs w:val="28"/>
                      <w:lang w:val="sr-Latn-RS"/>
                    </w:rPr>
                    <w:t>SW 20/2019</w:t>
                  </w:r>
                </w:p>
                <w:p w14:paraId="0FEF7CCE" w14:textId="77777777" w:rsidR="00154951" w:rsidRPr="00BB41F7" w:rsidRDefault="00154951" w:rsidP="00D145F9">
                  <w:pPr>
                    <w:tabs>
                      <w:tab w:val="left" w:pos="2553"/>
                    </w:tabs>
                    <w:spacing w:before="60" w:line="240" w:lineRule="auto"/>
                    <w:ind w:left="2553" w:hanging="1986"/>
                    <w:rPr>
                      <w:rFonts w:ascii="Arial" w:hAnsi="Arial"/>
                      <w:sz w:val="12"/>
                      <w:lang w:val="sr-Latn-RS"/>
                    </w:rPr>
                  </w:pPr>
                </w:p>
                <w:p w14:paraId="7193B217" w14:textId="77777777" w:rsidR="00154951" w:rsidRPr="00BB41F7" w:rsidRDefault="00154951" w:rsidP="00D145F9">
                  <w:pPr>
                    <w:tabs>
                      <w:tab w:val="left" w:pos="2553"/>
                    </w:tabs>
                    <w:spacing w:before="60" w:line="240" w:lineRule="auto"/>
                    <w:ind w:left="2553" w:hanging="1986"/>
                    <w:rPr>
                      <w:rFonts w:ascii="Arial" w:hAnsi="Arial"/>
                      <w:sz w:val="12"/>
                      <w:lang w:val="sr-Latn-RS"/>
                    </w:rPr>
                  </w:pPr>
                </w:p>
                <w:p w14:paraId="4A241298" w14:textId="77777777" w:rsidR="00154951" w:rsidRPr="00BB41F7" w:rsidRDefault="00154951" w:rsidP="00D145F9">
                  <w:pPr>
                    <w:tabs>
                      <w:tab w:val="left" w:pos="2553"/>
                    </w:tabs>
                    <w:spacing w:before="60" w:line="240" w:lineRule="auto"/>
                    <w:ind w:left="2553" w:hanging="1986"/>
                    <w:rPr>
                      <w:rFonts w:ascii="Arial" w:hAnsi="Arial"/>
                      <w:b/>
                      <w:szCs w:val="28"/>
                      <w:lang w:val="sr-Latn-RS"/>
                    </w:rPr>
                  </w:pPr>
                  <w:r w:rsidRPr="00BB41F7">
                    <w:rPr>
                      <w:rFonts w:ascii="Arial" w:hAnsi="Arial"/>
                      <w:b/>
                      <w:szCs w:val="28"/>
                      <w:lang w:val="sr-Latn-RS"/>
                    </w:rPr>
                    <w:t>Предмет:</w:t>
                  </w:r>
                  <w:r w:rsidRPr="00BB41F7">
                    <w:rPr>
                      <w:rFonts w:ascii="Arial" w:hAnsi="Arial"/>
                      <w:b/>
                      <w:szCs w:val="28"/>
                      <w:lang w:val="sr-Latn-RS"/>
                    </w:rPr>
                    <w:tab/>
                    <w:t>Системска програмска подршка I</w:t>
                  </w:r>
                </w:p>
                <w:p w14:paraId="64EA1CF8" w14:textId="440C4694" w:rsidR="00154951" w:rsidRPr="00DD58A3" w:rsidRDefault="00154951" w:rsidP="00D145F9">
                  <w:pPr>
                    <w:tabs>
                      <w:tab w:val="left" w:pos="2553"/>
                    </w:tabs>
                    <w:spacing w:before="60" w:line="240" w:lineRule="auto"/>
                    <w:ind w:left="2553" w:hanging="1986"/>
                    <w:rPr>
                      <w:rFonts w:ascii="Arial" w:hAnsi="Arial"/>
                      <w:b/>
                      <w:szCs w:val="28"/>
                      <w:lang w:val="sr-Cyrl-RS"/>
                    </w:rPr>
                  </w:pPr>
                  <w:r w:rsidRPr="00BB41F7">
                    <w:rPr>
                      <w:rFonts w:ascii="Arial" w:hAnsi="Arial"/>
                      <w:b/>
                      <w:szCs w:val="28"/>
                      <w:lang w:val="sr-Latn-RS"/>
                    </w:rPr>
                    <w:t>Тема рада:</w:t>
                  </w:r>
                  <w:r w:rsidRPr="00BB41F7">
                    <w:rPr>
                      <w:rFonts w:ascii="Arial" w:hAnsi="Arial"/>
                      <w:b/>
                      <w:szCs w:val="28"/>
                      <w:lang w:val="sr-Latn-RS"/>
                    </w:rPr>
                    <w:tab/>
                  </w:r>
                  <w:r w:rsidR="002B5ABB" w:rsidRPr="00BB41F7">
                    <w:rPr>
                      <w:rFonts w:ascii="Arial" w:hAnsi="Arial"/>
                      <w:b/>
                      <w:szCs w:val="28"/>
                      <w:lang w:val="sr-Latn-RS"/>
                    </w:rPr>
                    <w:t xml:space="preserve">МАВН - </w:t>
                  </w:r>
                  <w:r w:rsidR="00DD58A3">
                    <w:rPr>
                      <w:rFonts w:ascii="Arial" w:hAnsi="Arial"/>
                      <w:b/>
                      <w:szCs w:val="28"/>
                      <w:lang w:val="sr-Cyrl-RS"/>
                    </w:rPr>
                    <w:t>преводилац</w:t>
                  </w:r>
                </w:p>
                <w:p w14:paraId="04664870" w14:textId="77777777" w:rsidR="00154951" w:rsidRPr="00BB41F7" w:rsidRDefault="00154951" w:rsidP="00D145F9">
                  <w:pPr>
                    <w:tabs>
                      <w:tab w:val="left" w:pos="2553"/>
                    </w:tabs>
                    <w:spacing w:before="60" w:line="240" w:lineRule="auto"/>
                    <w:ind w:left="2553" w:hanging="1986"/>
                    <w:rPr>
                      <w:rFonts w:ascii="Arial" w:hAnsi="Arial"/>
                      <w:b/>
                      <w:szCs w:val="28"/>
                      <w:lang w:val="sr-Latn-RS"/>
                    </w:rPr>
                  </w:pPr>
                </w:p>
                <w:p w14:paraId="62F5AB34" w14:textId="77777777" w:rsidR="00154951" w:rsidRPr="00BB41F7" w:rsidRDefault="00154951" w:rsidP="00D145F9">
                  <w:pPr>
                    <w:tabs>
                      <w:tab w:val="left" w:pos="2553"/>
                    </w:tabs>
                    <w:spacing w:before="60" w:line="240" w:lineRule="auto"/>
                    <w:ind w:left="2553" w:hanging="1986"/>
                    <w:rPr>
                      <w:rFonts w:ascii="Arial" w:hAnsi="Arial"/>
                      <w:b/>
                      <w:szCs w:val="28"/>
                      <w:lang w:val="sr-Latn-RS"/>
                    </w:rPr>
                  </w:pPr>
                </w:p>
                <w:p w14:paraId="05B5E4C7" w14:textId="77777777" w:rsidR="00154951" w:rsidRPr="00BB41F7" w:rsidRDefault="00154951" w:rsidP="00D145F9">
                  <w:pPr>
                    <w:tabs>
                      <w:tab w:val="left" w:pos="2553"/>
                    </w:tabs>
                    <w:spacing w:before="60" w:line="240" w:lineRule="auto"/>
                    <w:ind w:left="2553" w:hanging="1986"/>
                    <w:rPr>
                      <w:rFonts w:ascii="Arial" w:hAnsi="Arial"/>
                      <w:b/>
                      <w:szCs w:val="28"/>
                      <w:lang w:val="sr-Latn-RS"/>
                    </w:rPr>
                  </w:pPr>
                  <w:r w:rsidRPr="00BB41F7">
                    <w:rPr>
                      <w:rFonts w:ascii="Arial" w:hAnsi="Arial"/>
                      <w:b/>
                      <w:szCs w:val="28"/>
                      <w:lang w:val="sr-Latn-RS"/>
                    </w:rPr>
                    <w:t>Ментор рада:</w:t>
                  </w:r>
                  <w:r w:rsidRPr="00BB41F7">
                    <w:rPr>
                      <w:rFonts w:ascii="Arial" w:hAnsi="Arial"/>
                      <w:b/>
                      <w:szCs w:val="28"/>
                      <w:lang w:val="sr-Latn-RS"/>
                    </w:rPr>
                    <w:tab/>
                    <w:t xml:space="preserve">др </w:t>
                  </w:r>
                  <w:r w:rsidR="00217825" w:rsidRPr="00BB41F7">
                    <w:rPr>
                      <w:rFonts w:ascii="Arial" w:hAnsi="Arial"/>
                      <w:b/>
                      <w:szCs w:val="28"/>
                      <w:lang w:val="sr-Latn-RS"/>
                    </w:rPr>
                    <w:t>Миодраг</w:t>
                  </w:r>
                  <w:r w:rsidRPr="00BB41F7">
                    <w:rPr>
                      <w:rFonts w:ascii="Arial" w:hAnsi="Arial"/>
                      <w:b/>
                      <w:szCs w:val="28"/>
                      <w:lang w:val="sr-Latn-RS"/>
                    </w:rPr>
                    <w:t xml:space="preserve"> </w:t>
                  </w:r>
                  <w:r w:rsidR="00217825" w:rsidRPr="00BB41F7">
                    <w:rPr>
                      <w:rFonts w:ascii="Arial" w:hAnsi="Arial"/>
                      <w:b/>
                      <w:szCs w:val="28"/>
                      <w:lang w:val="sr-Latn-RS"/>
                    </w:rPr>
                    <w:t>Ђукић</w:t>
                  </w:r>
                </w:p>
                <w:p w14:paraId="2E165593" w14:textId="77777777" w:rsidR="00154951" w:rsidRPr="00BB41F7" w:rsidRDefault="00154951" w:rsidP="00D145F9">
                  <w:pPr>
                    <w:spacing w:before="60" w:line="240" w:lineRule="auto"/>
                    <w:rPr>
                      <w:rFonts w:ascii="Arial" w:hAnsi="Arial"/>
                      <w:b/>
                      <w:szCs w:val="28"/>
                      <w:lang w:val="sr-Latn-RS"/>
                    </w:rPr>
                  </w:pPr>
                </w:p>
                <w:p w14:paraId="29DDB37B" w14:textId="77777777" w:rsidR="00154951" w:rsidRPr="00BB41F7" w:rsidRDefault="00154951" w:rsidP="00D145F9">
                  <w:pPr>
                    <w:spacing w:before="60" w:line="240" w:lineRule="auto"/>
                    <w:rPr>
                      <w:rFonts w:ascii="Arial" w:hAnsi="Arial"/>
                      <w:sz w:val="12"/>
                      <w:lang w:val="sr-Latn-RS"/>
                    </w:rPr>
                  </w:pPr>
                </w:p>
                <w:p w14:paraId="393B4FAC" w14:textId="77777777" w:rsidR="00154951" w:rsidRPr="00BB41F7" w:rsidRDefault="00154951" w:rsidP="00D145F9">
                  <w:pPr>
                    <w:spacing w:before="60" w:line="240" w:lineRule="auto"/>
                    <w:rPr>
                      <w:rFonts w:ascii="Arial" w:hAnsi="Arial"/>
                      <w:sz w:val="12"/>
                      <w:lang w:val="sr-Latn-RS"/>
                    </w:rPr>
                  </w:pPr>
                </w:p>
                <w:p w14:paraId="336C5918" w14:textId="77777777" w:rsidR="00154951" w:rsidRPr="00BB41F7" w:rsidRDefault="00154951" w:rsidP="00D145F9">
                  <w:pPr>
                    <w:spacing w:before="60" w:line="240" w:lineRule="auto"/>
                    <w:rPr>
                      <w:rFonts w:ascii="Arial" w:hAnsi="Arial"/>
                      <w:sz w:val="12"/>
                      <w:lang w:val="sr-Latn-RS"/>
                    </w:rPr>
                  </w:pPr>
                </w:p>
                <w:p w14:paraId="5EA2BEDD" w14:textId="77777777" w:rsidR="00154951" w:rsidRPr="00BB41F7" w:rsidRDefault="00154951" w:rsidP="00D145F9">
                  <w:pPr>
                    <w:spacing w:before="60" w:line="240" w:lineRule="auto"/>
                    <w:rPr>
                      <w:rFonts w:ascii="Arial" w:hAnsi="Arial"/>
                      <w:sz w:val="12"/>
                      <w:lang w:val="sr-Latn-RS"/>
                    </w:rPr>
                  </w:pPr>
                </w:p>
                <w:p w14:paraId="248119A0" w14:textId="77777777" w:rsidR="00154951" w:rsidRPr="00BB41F7" w:rsidRDefault="00154951" w:rsidP="00D145F9">
                  <w:pPr>
                    <w:spacing w:before="60" w:line="240" w:lineRule="auto"/>
                    <w:rPr>
                      <w:rFonts w:ascii="Arial" w:hAnsi="Arial"/>
                      <w:sz w:val="12"/>
                      <w:lang w:val="sr-Latn-RS"/>
                    </w:rPr>
                  </w:pPr>
                </w:p>
                <w:p w14:paraId="07C0D3D7" w14:textId="77777777" w:rsidR="00154951" w:rsidRPr="00BB41F7" w:rsidRDefault="00154951" w:rsidP="00D145F9">
                  <w:pPr>
                    <w:spacing w:before="60" w:line="240" w:lineRule="auto"/>
                    <w:rPr>
                      <w:rFonts w:ascii="Arial" w:hAnsi="Arial"/>
                      <w:sz w:val="12"/>
                      <w:lang w:val="sr-Latn-RS"/>
                    </w:rPr>
                  </w:pPr>
                </w:p>
                <w:p w14:paraId="0B8B81E0" w14:textId="77777777" w:rsidR="00154951" w:rsidRPr="00BB41F7" w:rsidRDefault="00154951" w:rsidP="00D145F9">
                  <w:pPr>
                    <w:spacing w:before="60" w:line="240" w:lineRule="auto"/>
                    <w:rPr>
                      <w:rFonts w:ascii="Arial" w:hAnsi="Arial"/>
                      <w:sz w:val="12"/>
                      <w:lang w:val="sr-Latn-RS"/>
                    </w:rPr>
                  </w:pPr>
                </w:p>
                <w:p w14:paraId="02022CA5" w14:textId="77777777" w:rsidR="00154951" w:rsidRPr="00BB41F7" w:rsidRDefault="00154951" w:rsidP="00D145F9">
                  <w:pPr>
                    <w:spacing w:before="60" w:line="240" w:lineRule="auto"/>
                    <w:rPr>
                      <w:rFonts w:ascii="Arial" w:hAnsi="Arial"/>
                      <w:sz w:val="12"/>
                      <w:lang w:val="sr-Latn-RS"/>
                    </w:rPr>
                  </w:pPr>
                </w:p>
                <w:p w14:paraId="2877673F" w14:textId="77777777" w:rsidR="00154951" w:rsidRPr="00BB41F7" w:rsidRDefault="00154951" w:rsidP="00D145F9">
                  <w:pPr>
                    <w:spacing w:before="60" w:line="240" w:lineRule="auto"/>
                    <w:rPr>
                      <w:rFonts w:ascii="Arial" w:hAnsi="Arial"/>
                      <w:sz w:val="12"/>
                      <w:lang w:val="sr-Latn-RS"/>
                    </w:rPr>
                  </w:pPr>
                </w:p>
                <w:p w14:paraId="07C0A34D" w14:textId="77777777" w:rsidR="00154951" w:rsidRPr="00BB41F7" w:rsidRDefault="00154951" w:rsidP="00D145F9">
                  <w:pPr>
                    <w:spacing w:before="60" w:line="240" w:lineRule="auto"/>
                    <w:rPr>
                      <w:rFonts w:ascii="Arial" w:hAnsi="Arial"/>
                      <w:sz w:val="12"/>
                      <w:lang w:val="sr-Latn-RS"/>
                    </w:rPr>
                  </w:pPr>
                </w:p>
                <w:p w14:paraId="04456910" w14:textId="77777777" w:rsidR="00154951" w:rsidRPr="00BB41F7" w:rsidRDefault="00154951" w:rsidP="00D145F9">
                  <w:pPr>
                    <w:spacing w:before="60" w:line="240" w:lineRule="auto"/>
                    <w:rPr>
                      <w:rFonts w:ascii="Arial" w:hAnsi="Arial"/>
                      <w:sz w:val="12"/>
                      <w:lang w:val="sr-Latn-RS"/>
                    </w:rPr>
                  </w:pPr>
                </w:p>
                <w:p w14:paraId="75DC451B" w14:textId="77777777" w:rsidR="00154951" w:rsidRPr="00BB41F7" w:rsidRDefault="00154951" w:rsidP="00D145F9">
                  <w:pPr>
                    <w:spacing w:before="60" w:line="240" w:lineRule="auto"/>
                    <w:rPr>
                      <w:rFonts w:ascii="Arial" w:hAnsi="Arial"/>
                      <w:sz w:val="12"/>
                      <w:lang w:val="sr-Latn-RS"/>
                    </w:rPr>
                  </w:pPr>
                </w:p>
                <w:p w14:paraId="1E5402CA" w14:textId="77777777" w:rsidR="00154951" w:rsidRPr="00BB41F7" w:rsidRDefault="00154951" w:rsidP="00D145F9">
                  <w:pPr>
                    <w:spacing w:before="60" w:line="240" w:lineRule="auto"/>
                    <w:rPr>
                      <w:rFonts w:ascii="Arial" w:hAnsi="Arial"/>
                      <w:sz w:val="12"/>
                      <w:lang w:val="sr-Latn-RS"/>
                    </w:rPr>
                  </w:pPr>
                </w:p>
                <w:p w14:paraId="17FBBB1A" w14:textId="77777777" w:rsidR="00154951" w:rsidRPr="00BB41F7" w:rsidRDefault="00154951" w:rsidP="00D145F9">
                  <w:pPr>
                    <w:spacing w:before="60" w:line="240" w:lineRule="auto"/>
                    <w:rPr>
                      <w:rFonts w:ascii="Arial" w:hAnsi="Arial"/>
                      <w:sz w:val="12"/>
                      <w:lang w:val="sr-Latn-RS"/>
                    </w:rPr>
                  </w:pPr>
                </w:p>
                <w:p w14:paraId="2F45A55F" w14:textId="77777777" w:rsidR="00154951" w:rsidRPr="00BB41F7" w:rsidRDefault="00154951" w:rsidP="00D145F9">
                  <w:pPr>
                    <w:spacing w:before="60" w:line="240" w:lineRule="auto"/>
                    <w:rPr>
                      <w:rFonts w:ascii="Arial" w:hAnsi="Arial"/>
                      <w:sz w:val="12"/>
                      <w:lang w:val="sr-Latn-RS"/>
                    </w:rPr>
                  </w:pPr>
                </w:p>
                <w:p w14:paraId="1DE5E795" w14:textId="77777777" w:rsidR="00154951" w:rsidRPr="00BB41F7" w:rsidRDefault="00154951" w:rsidP="00D145F9">
                  <w:pPr>
                    <w:spacing w:before="60" w:line="240" w:lineRule="auto"/>
                    <w:jc w:val="center"/>
                    <w:rPr>
                      <w:rFonts w:ascii="Arial" w:hAnsi="Arial"/>
                      <w:sz w:val="12"/>
                      <w:lang w:val="sr-Latn-RS"/>
                    </w:rPr>
                  </w:pPr>
                  <w:r w:rsidRPr="00BB41F7">
                    <w:rPr>
                      <w:rFonts w:ascii="Arial" w:hAnsi="Arial"/>
                      <w:b/>
                      <w:szCs w:val="24"/>
                      <w:lang w:val="sr-Latn-RS"/>
                    </w:rPr>
                    <w:t xml:space="preserve">Нови Сад, </w:t>
                  </w:r>
                  <w:r w:rsidR="00630CE0" w:rsidRPr="00BB41F7">
                    <w:rPr>
                      <w:rFonts w:ascii="Arial" w:hAnsi="Arial"/>
                      <w:b/>
                      <w:szCs w:val="24"/>
                      <w:lang w:val="sr-Latn-RS"/>
                    </w:rPr>
                    <w:t>мај</w:t>
                  </w:r>
                  <w:r w:rsidR="009B39E1" w:rsidRPr="00BB41F7">
                    <w:rPr>
                      <w:rFonts w:ascii="Arial" w:hAnsi="Arial"/>
                      <w:b/>
                      <w:szCs w:val="24"/>
                      <w:lang w:val="sr-Latn-RS"/>
                    </w:rPr>
                    <w:t>,</w:t>
                  </w:r>
                  <w:r w:rsidR="00671396" w:rsidRPr="00BB41F7">
                    <w:rPr>
                      <w:rFonts w:ascii="Arial" w:hAnsi="Arial"/>
                      <w:b/>
                      <w:szCs w:val="24"/>
                      <w:lang w:val="sr-Latn-RS"/>
                    </w:rPr>
                    <w:t xml:space="preserve"> 2021</w:t>
                  </w:r>
                  <w:r w:rsidRPr="00BB41F7">
                    <w:rPr>
                      <w:rFonts w:ascii="Arial" w:hAnsi="Arial"/>
                      <w:b/>
                      <w:szCs w:val="24"/>
                      <w:lang w:val="sr-Latn-RS"/>
                    </w:rPr>
                    <w:t>.</w:t>
                  </w:r>
                </w:p>
                <w:p w14:paraId="17F21034" w14:textId="77777777" w:rsidR="00154951" w:rsidRPr="00BB41F7" w:rsidRDefault="00154951" w:rsidP="00D145F9">
                  <w:pPr>
                    <w:spacing w:before="60" w:line="240" w:lineRule="auto"/>
                    <w:rPr>
                      <w:rFonts w:ascii="Arial" w:hAnsi="Arial"/>
                      <w:sz w:val="12"/>
                      <w:lang w:val="sr-Latn-RS"/>
                    </w:rPr>
                  </w:pPr>
                </w:p>
                <w:p w14:paraId="3C6462E6" w14:textId="77777777" w:rsidR="00154951" w:rsidRPr="00BB41F7" w:rsidRDefault="00154951" w:rsidP="00D145F9">
                  <w:pPr>
                    <w:spacing w:before="60" w:line="240" w:lineRule="auto"/>
                    <w:rPr>
                      <w:rFonts w:ascii="Arial" w:hAnsi="Arial"/>
                      <w:sz w:val="12"/>
                      <w:lang w:val="sr-Latn-RS"/>
                    </w:rPr>
                  </w:pPr>
                </w:p>
              </w:tc>
            </w:tr>
            <w:tr w:rsidR="00154951" w:rsidRPr="00BB41F7" w14:paraId="68840B11" w14:textId="77777777" w:rsidTr="00D145F9">
              <w:tc>
                <w:tcPr>
                  <w:tcW w:w="10138" w:type="dxa"/>
                </w:tcPr>
                <w:p w14:paraId="23F0D0B9" w14:textId="77777777" w:rsidR="00154951" w:rsidRPr="00BB41F7" w:rsidRDefault="00154951" w:rsidP="00D145F9">
                  <w:pPr>
                    <w:spacing w:before="60" w:after="120" w:line="240" w:lineRule="auto"/>
                    <w:rPr>
                      <w:rFonts w:ascii="Arial" w:hAnsi="Arial"/>
                      <w:szCs w:val="24"/>
                      <w:lang w:val="sr-Latn-RS"/>
                    </w:rPr>
                  </w:pPr>
                </w:p>
              </w:tc>
            </w:tr>
          </w:tbl>
          <w:p w14:paraId="2CA97E6B" w14:textId="77777777" w:rsidR="00154951" w:rsidRPr="00BB41F7" w:rsidRDefault="00154951" w:rsidP="00D145F9">
            <w:pPr>
              <w:spacing w:line="240" w:lineRule="auto"/>
              <w:ind w:firstLine="0"/>
              <w:rPr>
                <w:rFonts w:ascii="Tahoma" w:hAnsi="Tahoma"/>
                <w:sz w:val="28"/>
                <w:lang w:val="sr-Latn-RS"/>
              </w:rPr>
            </w:pPr>
          </w:p>
        </w:tc>
      </w:tr>
    </w:tbl>
    <w:p w14:paraId="5CC1896A" w14:textId="77777777" w:rsidR="00154951" w:rsidRPr="00BB41F7" w:rsidRDefault="00154951" w:rsidP="00154951">
      <w:pPr>
        <w:ind w:firstLine="0"/>
        <w:rPr>
          <w:lang w:val="sr-Latn-RS"/>
        </w:rPr>
        <w:sectPr w:rsidR="00154951" w:rsidRPr="00BB41F7" w:rsidSect="000D35C4">
          <w:footerReference w:type="default" r:id="rId8"/>
          <w:headerReference w:type="first" r:id="rId9"/>
          <w:pgSz w:w="11907" w:h="16840" w:code="9"/>
          <w:pgMar w:top="567" w:right="567" w:bottom="567" w:left="1418" w:header="567" w:footer="567" w:gutter="0"/>
          <w:cols w:space="720"/>
          <w:titlePg/>
          <w:docGrid w:linePitch="326"/>
        </w:sectPr>
      </w:pPr>
    </w:p>
    <w:sdt>
      <w:sdtPr>
        <w:id w:val="-431128598"/>
        <w:docPartObj>
          <w:docPartGallery w:val="Table of Contents"/>
          <w:docPartUnique/>
        </w:docPartObj>
      </w:sdtPr>
      <w:sdtEndPr>
        <w:rPr>
          <w:rFonts w:ascii="Times New Roman" w:eastAsia="Times New Roman" w:hAnsi="Times New Roman" w:cs="Times New Roman"/>
          <w:b/>
          <w:bCs/>
          <w:noProof/>
          <w:color w:val="auto"/>
          <w:sz w:val="24"/>
          <w:szCs w:val="20"/>
          <w:lang w:val="sr-Latn-CS"/>
        </w:rPr>
      </w:sdtEndPr>
      <w:sdtContent>
        <w:p w14:paraId="5A8F57BF" w14:textId="5C3B5DC3" w:rsidR="00195B5E" w:rsidRPr="00195B5E" w:rsidRDefault="00195B5E">
          <w:pPr>
            <w:pStyle w:val="TOCHeading"/>
            <w:rPr>
              <w:b/>
              <w:bCs/>
              <w:color w:val="auto"/>
            </w:rPr>
          </w:pPr>
          <w:r w:rsidRPr="00195B5E">
            <w:rPr>
              <w:b/>
              <w:bCs/>
              <w:color w:val="auto"/>
            </w:rPr>
            <w:t>Sadržaj</w:t>
          </w:r>
        </w:p>
        <w:p w14:paraId="7DAEFCFC" w14:textId="7E2C325F" w:rsidR="00195B5E" w:rsidRDefault="00195B5E">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3266964" w:history="1">
            <w:r w:rsidRPr="00124818">
              <w:rPr>
                <w:rStyle w:val="Hyperlink"/>
                <w:noProof/>
                <w:lang w:val="sr-Latn-RS"/>
              </w:rPr>
              <w:t>1.</w:t>
            </w:r>
            <w:r>
              <w:rPr>
                <w:rFonts w:asciiTheme="minorHAnsi" w:eastAsiaTheme="minorEastAsia" w:hAnsiTheme="minorHAnsi" w:cstheme="minorBidi"/>
                <w:noProof/>
                <w:sz w:val="22"/>
                <w:szCs w:val="22"/>
                <w:lang w:val="en-US"/>
              </w:rPr>
              <w:tab/>
            </w:r>
            <w:r w:rsidRPr="00124818">
              <w:rPr>
                <w:rStyle w:val="Hyperlink"/>
                <w:noProof/>
                <w:lang w:val="sr-Latn-RS"/>
              </w:rPr>
              <w:t>Analiza problema</w:t>
            </w:r>
            <w:r>
              <w:rPr>
                <w:noProof/>
                <w:webHidden/>
              </w:rPr>
              <w:tab/>
            </w:r>
            <w:r>
              <w:rPr>
                <w:noProof/>
                <w:webHidden/>
              </w:rPr>
              <w:fldChar w:fldCharType="begin"/>
            </w:r>
            <w:r>
              <w:rPr>
                <w:noProof/>
                <w:webHidden/>
              </w:rPr>
              <w:instrText xml:space="preserve"> PAGEREF _Toc73266964 \h </w:instrText>
            </w:r>
            <w:r>
              <w:rPr>
                <w:noProof/>
                <w:webHidden/>
              </w:rPr>
            </w:r>
            <w:r>
              <w:rPr>
                <w:noProof/>
                <w:webHidden/>
              </w:rPr>
              <w:fldChar w:fldCharType="separate"/>
            </w:r>
            <w:r w:rsidR="00BD5E11">
              <w:rPr>
                <w:noProof/>
                <w:webHidden/>
              </w:rPr>
              <w:t>4</w:t>
            </w:r>
            <w:r>
              <w:rPr>
                <w:noProof/>
                <w:webHidden/>
              </w:rPr>
              <w:fldChar w:fldCharType="end"/>
            </w:r>
          </w:hyperlink>
        </w:p>
        <w:p w14:paraId="3D2C4915" w14:textId="3DFD0CFA" w:rsidR="00195B5E" w:rsidRDefault="00195B5E">
          <w:pPr>
            <w:pStyle w:val="TOC1"/>
            <w:rPr>
              <w:rFonts w:asciiTheme="minorHAnsi" w:eastAsiaTheme="minorEastAsia" w:hAnsiTheme="minorHAnsi" w:cstheme="minorBidi"/>
              <w:noProof/>
              <w:sz w:val="22"/>
              <w:szCs w:val="22"/>
              <w:lang w:val="en-US"/>
            </w:rPr>
          </w:pPr>
          <w:hyperlink w:anchor="_Toc73266965" w:history="1">
            <w:r w:rsidRPr="00124818">
              <w:rPr>
                <w:rStyle w:val="Hyperlink"/>
                <w:noProof/>
                <w:lang w:val="sr-Latn-RS"/>
              </w:rPr>
              <w:t>2.</w:t>
            </w:r>
            <w:r>
              <w:rPr>
                <w:rFonts w:asciiTheme="minorHAnsi" w:eastAsiaTheme="minorEastAsia" w:hAnsiTheme="minorHAnsi" w:cstheme="minorBidi"/>
                <w:noProof/>
                <w:sz w:val="22"/>
                <w:szCs w:val="22"/>
                <w:lang w:val="en-US"/>
              </w:rPr>
              <w:tab/>
            </w:r>
            <w:r w:rsidRPr="00124818">
              <w:rPr>
                <w:rStyle w:val="Hyperlink"/>
                <w:noProof/>
                <w:lang w:val="sr-Latn-RS"/>
              </w:rPr>
              <w:t>Koncept rešenja</w:t>
            </w:r>
            <w:r>
              <w:rPr>
                <w:noProof/>
                <w:webHidden/>
              </w:rPr>
              <w:tab/>
            </w:r>
            <w:r>
              <w:rPr>
                <w:noProof/>
                <w:webHidden/>
              </w:rPr>
              <w:fldChar w:fldCharType="begin"/>
            </w:r>
            <w:r>
              <w:rPr>
                <w:noProof/>
                <w:webHidden/>
              </w:rPr>
              <w:instrText xml:space="preserve"> PAGEREF _Toc73266965 \h </w:instrText>
            </w:r>
            <w:r>
              <w:rPr>
                <w:noProof/>
                <w:webHidden/>
              </w:rPr>
            </w:r>
            <w:r>
              <w:rPr>
                <w:noProof/>
                <w:webHidden/>
              </w:rPr>
              <w:fldChar w:fldCharType="separate"/>
            </w:r>
            <w:r w:rsidR="00BD5E11">
              <w:rPr>
                <w:noProof/>
                <w:webHidden/>
              </w:rPr>
              <w:t>6</w:t>
            </w:r>
            <w:r>
              <w:rPr>
                <w:noProof/>
                <w:webHidden/>
              </w:rPr>
              <w:fldChar w:fldCharType="end"/>
            </w:r>
          </w:hyperlink>
        </w:p>
        <w:p w14:paraId="66FC7614" w14:textId="641FD4DA"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66" w:history="1">
            <w:r w:rsidRPr="00124818">
              <w:rPr>
                <w:rStyle w:val="Hyperlink"/>
                <w:noProof/>
                <w:lang w:val="sr-Latn-RS"/>
              </w:rPr>
              <w:t>2.1</w:t>
            </w:r>
            <w:r>
              <w:rPr>
                <w:rFonts w:asciiTheme="minorHAnsi" w:eastAsiaTheme="minorEastAsia" w:hAnsiTheme="minorHAnsi" w:cstheme="minorBidi"/>
                <w:noProof/>
                <w:sz w:val="22"/>
                <w:szCs w:val="22"/>
                <w:lang w:val="en-US"/>
              </w:rPr>
              <w:tab/>
            </w:r>
            <w:r w:rsidRPr="00124818">
              <w:rPr>
                <w:rStyle w:val="Hyperlink"/>
                <w:noProof/>
                <w:lang w:val="sr-Latn-RS"/>
              </w:rPr>
              <w:t>Leksički analizator</w:t>
            </w:r>
            <w:r>
              <w:rPr>
                <w:noProof/>
                <w:webHidden/>
              </w:rPr>
              <w:tab/>
            </w:r>
            <w:r>
              <w:rPr>
                <w:noProof/>
                <w:webHidden/>
              </w:rPr>
              <w:fldChar w:fldCharType="begin"/>
            </w:r>
            <w:r>
              <w:rPr>
                <w:noProof/>
                <w:webHidden/>
              </w:rPr>
              <w:instrText xml:space="preserve"> PAGEREF _Toc73266966 \h </w:instrText>
            </w:r>
            <w:r>
              <w:rPr>
                <w:noProof/>
                <w:webHidden/>
              </w:rPr>
            </w:r>
            <w:r>
              <w:rPr>
                <w:noProof/>
                <w:webHidden/>
              </w:rPr>
              <w:fldChar w:fldCharType="separate"/>
            </w:r>
            <w:r w:rsidR="00BD5E11">
              <w:rPr>
                <w:noProof/>
                <w:webHidden/>
              </w:rPr>
              <w:t>6</w:t>
            </w:r>
            <w:r>
              <w:rPr>
                <w:noProof/>
                <w:webHidden/>
              </w:rPr>
              <w:fldChar w:fldCharType="end"/>
            </w:r>
          </w:hyperlink>
        </w:p>
        <w:p w14:paraId="7E4ADA18" w14:textId="0746B3E2"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67" w:history="1">
            <w:r w:rsidRPr="00124818">
              <w:rPr>
                <w:rStyle w:val="Hyperlink"/>
                <w:noProof/>
                <w:lang w:val="sr-Latn-RS"/>
              </w:rPr>
              <w:t>2.2</w:t>
            </w:r>
            <w:r>
              <w:rPr>
                <w:rFonts w:asciiTheme="minorHAnsi" w:eastAsiaTheme="minorEastAsia" w:hAnsiTheme="minorHAnsi" w:cstheme="minorBidi"/>
                <w:noProof/>
                <w:sz w:val="22"/>
                <w:szCs w:val="22"/>
                <w:lang w:val="en-US"/>
              </w:rPr>
              <w:tab/>
            </w:r>
            <w:r w:rsidRPr="00124818">
              <w:rPr>
                <w:rStyle w:val="Hyperlink"/>
                <w:noProof/>
                <w:lang w:val="sr-Latn-RS"/>
              </w:rPr>
              <w:t>Sintaksni analizator</w:t>
            </w:r>
            <w:r>
              <w:rPr>
                <w:noProof/>
                <w:webHidden/>
              </w:rPr>
              <w:tab/>
            </w:r>
            <w:r>
              <w:rPr>
                <w:noProof/>
                <w:webHidden/>
              </w:rPr>
              <w:fldChar w:fldCharType="begin"/>
            </w:r>
            <w:r>
              <w:rPr>
                <w:noProof/>
                <w:webHidden/>
              </w:rPr>
              <w:instrText xml:space="preserve"> PAGEREF _Toc73266967 \h </w:instrText>
            </w:r>
            <w:r>
              <w:rPr>
                <w:noProof/>
                <w:webHidden/>
              </w:rPr>
            </w:r>
            <w:r>
              <w:rPr>
                <w:noProof/>
                <w:webHidden/>
              </w:rPr>
              <w:fldChar w:fldCharType="separate"/>
            </w:r>
            <w:r w:rsidR="00BD5E11">
              <w:rPr>
                <w:noProof/>
                <w:webHidden/>
              </w:rPr>
              <w:t>6</w:t>
            </w:r>
            <w:r>
              <w:rPr>
                <w:noProof/>
                <w:webHidden/>
              </w:rPr>
              <w:fldChar w:fldCharType="end"/>
            </w:r>
          </w:hyperlink>
        </w:p>
        <w:p w14:paraId="189DBC17" w14:textId="5862ECC6"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68" w:history="1">
            <w:r w:rsidRPr="00124818">
              <w:rPr>
                <w:rStyle w:val="Hyperlink"/>
                <w:noProof/>
                <w:lang w:val="sr-Latn-RS"/>
              </w:rPr>
              <w:t>2.3</w:t>
            </w:r>
            <w:r>
              <w:rPr>
                <w:rFonts w:asciiTheme="minorHAnsi" w:eastAsiaTheme="minorEastAsia" w:hAnsiTheme="minorHAnsi" w:cstheme="minorBidi"/>
                <w:noProof/>
                <w:sz w:val="22"/>
                <w:szCs w:val="22"/>
                <w:lang w:val="en-US"/>
              </w:rPr>
              <w:tab/>
            </w:r>
            <w:r w:rsidRPr="00124818">
              <w:rPr>
                <w:rStyle w:val="Hyperlink"/>
                <w:noProof/>
                <w:lang w:val="sr-Latn-RS"/>
              </w:rPr>
              <w:t>Kreiranje promenljivih, instrukcija, funkcija i labela</w:t>
            </w:r>
            <w:r>
              <w:rPr>
                <w:noProof/>
                <w:webHidden/>
              </w:rPr>
              <w:tab/>
            </w:r>
            <w:r>
              <w:rPr>
                <w:noProof/>
                <w:webHidden/>
              </w:rPr>
              <w:fldChar w:fldCharType="begin"/>
            </w:r>
            <w:r>
              <w:rPr>
                <w:noProof/>
                <w:webHidden/>
              </w:rPr>
              <w:instrText xml:space="preserve"> PAGEREF _Toc73266968 \h </w:instrText>
            </w:r>
            <w:r>
              <w:rPr>
                <w:noProof/>
                <w:webHidden/>
              </w:rPr>
            </w:r>
            <w:r>
              <w:rPr>
                <w:noProof/>
                <w:webHidden/>
              </w:rPr>
              <w:fldChar w:fldCharType="separate"/>
            </w:r>
            <w:r w:rsidR="00BD5E11">
              <w:rPr>
                <w:noProof/>
                <w:webHidden/>
              </w:rPr>
              <w:t>7</w:t>
            </w:r>
            <w:r>
              <w:rPr>
                <w:noProof/>
                <w:webHidden/>
              </w:rPr>
              <w:fldChar w:fldCharType="end"/>
            </w:r>
          </w:hyperlink>
        </w:p>
        <w:p w14:paraId="76456B16" w14:textId="4F5B2509"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69" w:history="1">
            <w:r w:rsidRPr="00124818">
              <w:rPr>
                <w:rStyle w:val="Hyperlink"/>
                <w:noProof/>
                <w:lang w:val="sr-Latn-RS"/>
              </w:rPr>
              <w:t>2.4</w:t>
            </w:r>
            <w:r>
              <w:rPr>
                <w:rFonts w:asciiTheme="minorHAnsi" w:eastAsiaTheme="minorEastAsia" w:hAnsiTheme="minorHAnsi" w:cstheme="minorBidi"/>
                <w:noProof/>
                <w:sz w:val="22"/>
                <w:szCs w:val="22"/>
                <w:lang w:val="en-US"/>
              </w:rPr>
              <w:tab/>
            </w:r>
            <w:r w:rsidRPr="00124818">
              <w:rPr>
                <w:rStyle w:val="Hyperlink"/>
                <w:noProof/>
                <w:lang w:val="sr-Latn-RS"/>
              </w:rPr>
              <w:t>Analiza životnog veka promenljivih</w:t>
            </w:r>
            <w:r>
              <w:rPr>
                <w:noProof/>
                <w:webHidden/>
              </w:rPr>
              <w:tab/>
            </w:r>
            <w:r>
              <w:rPr>
                <w:noProof/>
                <w:webHidden/>
              </w:rPr>
              <w:fldChar w:fldCharType="begin"/>
            </w:r>
            <w:r>
              <w:rPr>
                <w:noProof/>
                <w:webHidden/>
              </w:rPr>
              <w:instrText xml:space="preserve"> PAGEREF _Toc73266969 \h </w:instrText>
            </w:r>
            <w:r>
              <w:rPr>
                <w:noProof/>
                <w:webHidden/>
              </w:rPr>
            </w:r>
            <w:r>
              <w:rPr>
                <w:noProof/>
                <w:webHidden/>
              </w:rPr>
              <w:fldChar w:fldCharType="separate"/>
            </w:r>
            <w:r w:rsidR="00BD5E11">
              <w:rPr>
                <w:noProof/>
                <w:webHidden/>
              </w:rPr>
              <w:t>7</w:t>
            </w:r>
            <w:r>
              <w:rPr>
                <w:noProof/>
                <w:webHidden/>
              </w:rPr>
              <w:fldChar w:fldCharType="end"/>
            </w:r>
          </w:hyperlink>
        </w:p>
        <w:p w14:paraId="602A15B0" w14:textId="3D67C675"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70" w:history="1">
            <w:r w:rsidRPr="00124818">
              <w:rPr>
                <w:rStyle w:val="Hyperlink"/>
                <w:noProof/>
                <w:lang w:val="sr-Latn-RS"/>
              </w:rPr>
              <w:t>2.5</w:t>
            </w:r>
            <w:r>
              <w:rPr>
                <w:rFonts w:asciiTheme="minorHAnsi" w:eastAsiaTheme="minorEastAsia" w:hAnsiTheme="minorHAnsi" w:cstheme="minorBidi"/>
                <w:noProof/>
                <w:sz w:val="22"/>
                <w:szCs w:val="22"/>
                <w:lang w:val="en-US"/>
              </w:rPr>
              <w:tab/>
            </w:r>
            <w:r w:rsidRPr="00124818">
              <w:rPr>
                <w:rStyle w:val="Hyperlink"/>
                <w:noProof/>
                <w:lang w:val="sr-Latn-RS"/>
              </w:rPr>
              <w:t>Kreiranje grafa smetnji</w:t>
            </w:r>
            <w:r>
              <w:rPr>
                <w:noProof/>
                <w:webHidden/>
              </w:rPr>
              <w:tab/>
            </w:r>
            <w:r>
              <w:rPr>
                <w:noProof/>
                <w:webHidden/>
              </w:rPr>
              <w:fldChar w:fldCharType="begin"/>
            </w:r>
            <w:r>
              <w:rPr>
                <w:noProof/>
                <w:webHidden/>
              </w:rPr>
              <w:instrText xml:space="preserve"> PAGEREF _Toc73266970 \h </w:instrText>
            </w:r>
            <w:r>
              <w:rPr>
                <w:noProof/>
                <w:webHidden/>
              </w:rPr>
            </w:r>
            <w:r>
              <w:rPr>
                <w:noProof/>
                <w:webHidden/>
              </w:rPr>
              <w:fldChar w:fldCharType="separate"/>
            </w:r>
            <w:r w:rsidR="00BD5E11">
              <w:rPr>
                <w:noProof/>
                <w:webHidden/>
              </w:rPr>
              <w:t>7</w:t>
            </w:r>
            <w:r>
              <w:rPr>
                <w:noProof/>
                <w:webHidden/>
              </w:rPr>
              <w:fldChar w:fldCharType="end"/>
            </w:r>
          </w:hyperlink>
        </w:p>
        <w:p w14:paraId="498EF3F4" w14:textId="0615C91C"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71" w:history="1">
            <w:r w:rsidRPr="00124818">
              <w:rPr>
                <w:rStyle w:val="Hyperlink"/>
                <w:noProof/>
                <w:lang w:val="sr-Latn-RS"/>
              </w:rPr>
              <w:t>2.6</w:t>
            </w:r>
            <w:r>
              <w:rPr>
                <w:rFonts w:asciiTheme="minorHAnsi" w:eastAsiaTheme="minorEastAsia" w:hAnsiTheme="minorHAnsi" w:cstheme="minorBidi"/>
                <w:noProof/>
                <w:sz w:val="22"/>
                <w:szCs w:val="22"/>
                <w:lang w:val="en-US"/>
              </w:rPr>
              <w:tab/>
            </w:r>
            <w:r w:rsidRPr="00124818">
              <w:rPr>
                <w:rStyle w:val="Hyperlink"/>
                <w:noProof/>
                <w:lang w:val="sr-Latn-RS"/>
              </w:rPr>
              <w:t>Dodela resursa</w:t>
            </w:r>
            <w:r>
              <w:rPr>
                <w:noProof/>
                <w:webHidden/>
              </w:rPr>
              <w:tab/>
            </w:r>
            <w:r>
              <w:rPr>
                <w:noProof/>
                <w:webHidden/>
              </w:rPr>
              <w:fldChar w:fldCharType="begin"/>
            </w:r>
            <w:r>
              <w:rPr>
                <w:noProof/>
                <w:webHidden/>
              </w:rPr>
              <w:instrText xml:space="preserve"> PAGEREF _Toc73266971 \h </w:instrText>
            </w:r>
            <w:r>
              <w:rPr>
                <w:noProof/>
                <w:webHidden/>
              </w:rPr>
            </w:r>
            <w:r>
              <w:rPr>
                <w:noProof/>
                <w:webHidden/>
              </w:rPr>
              <w:fldChar w:fldCharType="separate"/>
            </w:r>
            <w:r w:rsidR="00BD5E11">
              <w:rPr>
                <w:noProof/>
                <w:webHidden/>
              </w:rPr>
              <w:t>8</w:t>
            </w:r>
            <w:r>
              <w:rPr>
                <w:noProof/>
                <w:webHidden/>
              </w:rPr>
              <w:fldChar w:fldCharType="end"/>
            </w:r>
          </w:hyperlink>
        </w:p>
        <w:p w14:paraId="0C31AA84" w14:textId="45313AB4" w:rsidR="00195B5E" w:rsidRDefault="00195B5E">
          <w:pPr>
            <w:pStyle w:val="TOC1"/>
            <w:rPr>
              <w:rFonts w:asciiTheme="minorHAnsi" w:eastAsiaTheme="minorEastAsia" w:hAnsiTheme="minorHAnsi" w:cstheme="minorBidi"/>
              <w:noProof/>
              <w:sz w:val="22"/>
              <w:szCs w:val="22"/>
              <w:lang w:val="en-US"/>
            </w:rPr>
          </w:pPr>
          <w:hyperlink w:anchor="_Toc73266972" w:history="1">
            <w:r w:rsidRPr="00124818">
              <w:rPr>
                <w:rStyle w:val="Hyperlink"/>
                <w:noProof/>
                <w:lang w:val="sr-Latn-RS"/>
              </w:rPr>
              <w:t>3.</w:t>
            </w:r>
            <w:r>
              <w:rPr>
                <w:rFonts w:asciiTheme="minorHAnsi" w:eastAsiaTheme="minorEastAsia" w:hAnsiTheme="minorHAnsi" w:cstheme="minorBidi"/>
                <w:noProof/>
                <w:sz w:val="22"/>
                <w:szCs w:val="22"/>
                <w:lang w:val="en-US"/>
              </w:rPr>
              <w:tab/>
            </w:r>
            <w:r w:rsidRPr="00124818">
              <w:rPr>
                <w:rStyle w:val="Hyperlink"/>
                <w:noProof/>
                <w:lang w:val="sr-Latn-RS"/>
              </w:rPr>
              <w:t>Opis rešenja</w:t>
            </w:r>
            <w:r>
              <w:rPr>
                <w:noProof/>
                <w:webHidden/>
              </w:rPr>
              <w:tab/>
            </w:r>
            <w:r>
              <w:rPr>
                <w:noProof/>
                <w:webHidden/>
              </w:rPr>
              <w:fldChar w:fldCharType="begin"/>
            </w:r>
            <w:r>
              <w:rPr>
                <w:noProof/>
                <w:webHidden/>
              </w:rPr>
              <w:instrText xml:space="preserve"> PAGEREF _Toc73266972 \h </w:instrText>
            </w:r>
            <w:r>
              <w:rPr>
                <w:noProof/>
                <w:webHidden/>
              </w:rPr>
            </w:r>
            <w:r>
              <w:rPr>
                <w:noProof/>
                <w:webHidden/>
              </w:rPr>
              <w:fldChar w:fldCharType="separate"/>
            </w:r>
            <w:r w:rsidR="00BD5E11">
              <w:rPr>
                <w:noProof/>
                <w:webHidden/>
              </w:rPr>
              <w:t>9</w:t>
            </w:r>
            <w:r>
              <w:rPr>
                <w:noProof/>
                <w:webHidden/>
              </w:rPr>
              <w:fldChar w:fldCharType="end"/>
            </w:r>
          </w:hyperlink>
        </w:p>
        <w:p w14:paraId="68673961" w14:textId="50E5364C"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73" w:history="1">
            <w:r w:rsidRPr="00124818">
              <w:rPr>
                <w:rStyle w:val="Hyperlink"/>
                <w:noProof/>
                <w:lang w:val="sr-Latn-RS"/>
              </w:rPr>
              <w:t>3.1</w:t>
            </w:r>
            <w:r>
              <w:rPr>
                <w:rFonts w:asciiTheme="minorHAnsi" w:eastAsiaTheme="minorEastAsia" w:hAnsiTheme="minorHAnsi" w:cstheme="minorBidi"/>
                <w:noProof/>
                <w:sz w:val="22"/>
                <w:szCs w:val="22"/>
                <w:lang w:val="en-US"/>
              </w:rPr>
              <w:tab/>
            </w:r>
            <w:r w:rsidRPr="00124818">
              <w:rPr>
                <w:rStyle w:val="Hyperlink"/>
                <w:noProof/>
                <w:lang w:val="sr-Latn-RS"/>
              </w:rPr>
              <w:t>Moduli i osnovne metode</w:t>
            </w:r>
            <w:r>
              <w:rPr>
                <w:noProof/>
                <w:webHidden/>
              </w:rPr>
              <w:tab/>
            </w:r>
            <w:r>
              <w:rPr>
                <w:noProof/>
                <w:webHidden/>
              </w:rPr>
              <w:fldChar w:fldCharType="begin"/>
            </w:r>
            <w:r>
              <w:rPr>
                <w:noProof/>
                <w:webHidden/>
              </w:rPr>
              <w:instrText xml:space="preserve"> PAGEREF _Toc73266973 \h </w:instrText>
            </w:r>
            <w:r>
              <w:rPr>
                <w:noProof/>
                <w:webHidden/>
              </w:rPr>
            </w:r>
            <w:r>
              <w:rPr>
                <w:noProof/>
                <w:webHidden/>
              </w:rPr>
              <w:fldChar w:fldCharType="separate"/>
            </w:r>
            <w:r w:rsidR="00BD5E11">
              <w:rPr>
                <w:noProof/>
                <w:webHidden/>
              </w:rPr>
              <w:t>9</w:t>
            </w:r>
            <w:r>
              <w:rPr>
                <w:noProof/>
                <w:webHidden/>
              </w:rPr>
              <w:fldChar w:fldCharType="end"/>
            </w:r>
          </w:hyperlink>
        </w:p>
        <w:p w14:paraId="5B113D9D" w14:textId="1525818D"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74" w:history="1">
            <w:r w:rsidRPr="00124818">
              <w:rPr>
                <w:rStyle w:val="Hyperlink"/>
                <w:noProof/>
                <w:lang w:val="sr-Latn-RS"/>
              </w:rPr>
              <w:t>3.1.1</w:t>
            </w:r>
            <w:r>
              <w:rPr>
                <w:rFonts w:asciiTheme="minorHAnsi" w:eastAsiaTheme="minorEastAsia" w:hAnsiTheme="minorHAnsi" w:cstheme="minorBidi"/>
                <w:noProof/>
                <w:sz w:val="22"/>
                <w:szCs w:val="22"/>
                <w:lang w:val="en-US"/>
              </w:rPr>
              <w:tab/>
            </w:r>
            <w:r w:rsidRPr="00124818">
              <w:rPr>
                <w:rStyle w:val="Hyperlink"/>
                <w:noProof/>
                <w:lang w:val="sr-Latn-RS"/>
              </w:rPr>
              <w:t>Modul glavnog programa (main)</w:t>
            </w:r>
            <w:r>
              <w:rPr>
                <w:noProof/>
                <w:webHidden/>
              </w:rPr>
              <w:tab/>
            </w:r>
            <w:r>
              <w:rPr>
                <w:noProof/>
                <w:webHidden/>
              </w:rPr>
              <w:fldChar w:fldCharType="begin"/>
            </w:r>
            <w:r>
              <w:rPr>
                <w:noProof/>
                <w:webHidden/>
              </w:rPr>
              <w:instrText xml:space="preserve"> PAGEREF _Toc73266974 \h </w:instrText>
            </w:r>
            <w:r>
              <w:rPr>
                <w:noProof/>
                <w:webHidden/>
              </w:rPr>
            </w:r>
            <w:r>
              <w:rPr>
                <w:noProof/>
                <w:webHidden/>
              </w:rPr>
              <w:fldChar w:fldCharType="separate"/>
            </w:r>
            <w:r w:rsidR="00BD5E11">
              <w:rPr>
                <w:noProof/>
                <w:webHidden/>
              </w:rPr>
              <w:t>9</w:t>
            </w:r>
            <w:r>
              <w:rPr>
                <w:noProof/>
                <w:webHidden/>
              </w:rPr>
              <w:fldChar w:fldCharType="end"/>
            </w:r>
          </w:hyperlink>
        </w:p>
        <w:p w14:paraId="3F75A825" w14:textId="094D8706"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75" w:history="1">
            <w:r w:rsidRPr="00124818">
              <w:rPr>
                <w:rStyle w:val="Hyperlink"/>
                <w:noProof/>
                <w:lang w:val="sr-Latn-RS"/>
              </w:rPr>
              <w:t>3.2</w:t>
            </w:r>
            <w:r>
              <w:rPr>
                <w:rFonts w:asciiTheme="minorHAnsi" w:eastAsiaTheme="minorEastAsia" w:hAnsiTheme="minorHAnsi" w:cstheme="minorBidi"/>
                <w:noProof/>
                <w:sz w:val="22"/>
                <w:szCs w:val="22"/>
                <w:lang w:val="en-US"/>
              </w:rPr>
              <w:tab/>
            </w:r>
            <w:r w:rsidRPr="00124818">
              <w:rPr>
                <w:rStyle w:val="Hyperlink"/>
                <w:noProof/>
                <w:lang w:val="sr-Latn-RS"/>
              </w:rPr>
              <w:t>LexicalAnalysis</w:t>
            </w:r>
            <w:r>
              <w:rPr>
                <w:noProof/>
                <w:webHidden/>
              </w:rPr>
              <w:tab/>
            </w:r>
            <w:r>
              <w:rPr>
                <w:noProof/>
                <w:webHidden/>
              </w:rPr>
              <w:fldChar w:fldCharType="begin"/>
            </w:r>
            <w:r>
              <w:rPr>
                <w:noProof/>
                <w:webHidden/>
              </w:rPr>
              <w:instrText xml:space="preserve"> PAGEREF _Toc73266975 \h </w:instrText>
            </w:r>
            <w:r>
              <w:rPr>
                <w:noProof/>
                <w:webHidden/>
              </w:rPr>
            </w:r>
            <w:r>
              <w:rPr>
                <w:noProof/>
                <w:webHidden/>
              </w:rPr>
              <w:fldChar w:fldCharType="separate"/>
            </w:r>
            <w:r w:rsidR="00BD5E11">
              <w:rPr>
                <w:noProof/>
                <w:webHidden/>
              </w:rPr>
              <w:t>9</w:t>
            </w:r>
            <w:r>
              <w:rPr>
                <w:noProof/>
                <w:webHidden/>
              </w:rPr>
              <w:fldChar w:fldCharType="end"/>
            </w:r>
          </w:hyperlink>
        </w:p>
        <w:p w14:paraId="1FC073CD" w14:textId="3A6FEF03"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76" w:history="1">
            <w:r w:rsidRPr="00124818">
              <w:rPr>
                <w:rStyle w:val="Hyperlink"/>
                <w:noProof/>
                <w:lang w:val="sr-Latn-RS"/>
              </w:rPr>
              <w:t>3.2.1</w:t>
            </w:r>
            <w:r>
              <w:rPr>
                <w:rFonts w:asciiTheme="minorHAnsi" w:eastAsiaTheme="minorEastAsia" w:hAnsiTheme="minorHAnsi" w:cstheme="minorBidi"/>
                <w:noProof/>
                <w:sz w:val="22"/>
                <w:szCs w:val="22"/>
                <w:lang w:val="en-US"/>
              </w:rPr>
              <w:tab/>
            </w:r>
            <w:r w:rsidRPr="00124818">
              <w:rPr>
                <w:rStyle w:val="Hyperlink"/>
                <w:noProof/>
                <w:lang w:val="sr-Latn-RS"/>
              </w:rPr>
              <w:t>Modul za čitanje ulazne datoteke</w:t>
            </w:r>
            <w:r>
              <w:rPr>
                <w:noProof/>
                <w:webHidden/>
              </w:rPr>
              <w:tab/>
            </w:r>
            <w:r>
              <w:rPr>
                <w:noProof/>
                <w:webHidden/>
              </w:rPr>
              <w:fldChar w:fldCharType="begin"/>
            </w:r>
            <w:r>
              <w:rPr>
                <w:noProof/>
                <w:webHidden/>
              </w:rPr>
              <w:instrText xml:space="preserve"> PAGEREF _Toc73266976 \h </w:instrText>
            </w:r>
            <w:r>
              <w:rPr>
                <w:noProof/>
                <w:webHidden/>
              </w:rPr>
            </w:r>
            <w:r>
              <w:rPr>
                <w:noProof/>
                <w:webHidden/>
              </w:rPr>
              <w:fldChar w:fldCharType="separate"/>
            </w:r>
            <w:r w:rsidR="00BD5E11">
              <w:rPr>
                <w:noProof/>
                <w:webHidden/>
              </w:rPr>
              <w:t>9</w:t>
            </w:r>
            <w:r>
              <w:rPr>
                <w:noProof/>
                <w:webHidden/>
              </w:rPr>
              <w:fldChar w:fldCharType="end"/>
            </w:r>
          </w:hyperlink>
        </w:p>
        <w:p w14:paraId="35274994" w14:textId="3ADCEA96"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77" w:history="1">
            <w:r w:rsidRPr="00124818">
              <w:rPr>
                <w:rStyle w:val="Hyperlink"/>
                <w:noProof/>
                <w:lang w:val="sr-Latn-RS"/>
              </w:rPr>
              <w:t>3.2.2</w:t>
            </w:r>
            <w:r>
              <w:rPr>
                <w:rFonts w:asciiTheme="minorHAnsi" w:eastAsiaTheme="minorEastAsia" w:hAnsiTheme="minorHAnsi" w:cstheme="minorBidi"/>
                <w:noProof/>
                <w:sz w:val="22"/>
                <w:szCs w:val="22"/>
                <w:lang w:val="en-US"/>
              </w:rPr>
              <w:tab/>
            </w:r>
            <w:r w:rsidRPr="00124818">
              <w:rPr>
                <w:rStyle w:val="Hyperlink"/>
                <w:noProof/>
                <w:lang w:val="sr-Latn-RS"/>
              </w:rPr>
              <w:t>Metoda za inicijalizaciju leksičke analize</w:t>
            </w:r>
            <w:r>
              <w:rPr>
                <w:noProof/>
                <w:webHidden/>
              </w:rPr>
              <w:tab/>
            </w:r>
            <w:r>
              <w:rPr>
                <w:noProof/>
                <w:webHidden/>
              </w:rPr>
              <w:fldChar w:fldCharType="begin"/>
            </w:r>
            <w:r>
              <w:rPr>
                <w:noProof/>
                <w:webHidden/>
              </w:rPr>
              <w:instrText xml:space="preserve"> PAGEREF _Toc73266977 \h </w:instrText>
            </w:r>
            <w:r>
              <w:rPr>
                <w:noProof/>
                <w:webHidden/>
              </w:rPr>
            </w:r>
            <w:r>
              <w:rPr>
                <w:noProof/>
                <w:webHidden/>
              </w:rPr>
              <w:fldChar w:fldCharType="separate"/>
            </w:r>
            <w:r w:rsidR="00BD5E11">
              <w:rPr>
                <w:noProof/>
                <w:webHidden/>
              </w:rPr>
              <w:t>9</w:t>
            </w:r>
            <w:r>
              <w:rPr>
                <w:noProof/>
                <w:webHidden/>
              </w:rPr>
              <w:fldChar w:fldCharType="end"/>
            </w:r>
          </w:hyperlink>
        </w:p>
        <w:p w14:paraId="3F3E7EE5" w14:textId="1C1B46DD"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78" w:history="1">
            <w:r w:rsidRPr="00124818">
              <w:rPr>
                <w:rStyle w:val="Hyperlink"/>
                <w:noProof/>
                <w:lang w:val="sr-Latn-RS"/>
              </w:rPr>
              <w:t>3.2.3</w:t>
            </w:r>
            <w:r>
              <w:rPr>
                <w:rFonts w:asciiTheme="minorHAnsi" w:eastAsiaTheme="minorEastAsia" w:hAnsiTheme="minorHAnsi" w:cstheme="minorBidi"/>
                <w:noProof/>
                <w:sz w:val="22"/>
                <w:szCs w:val="22"/>
                <w:lang w:val="en-US"/>
              </w:rPr>
              <w:tab/>
            </w:r>
            <w:r w:rsidRPr="00124818">
              <w:rPr>
                <w:rStyle w:val="Hyperlink"/>
                <w:noProof/>
                <w:lang w:val="sr-Latn-RS"/>
              </w:rPr>
              <w:t>Metoda za izvršavanje leksičke analize</w:t>
            </w:r>
            <w:r>
              <w:rPr>
                <w:noProof/>
                <w:webHidden/>
              </w:rPr>
              <w:tab/>
            </w:r>
            <w:r>
              <w:rPr>
                <w:noProof/>
                <w:webHidden/>
              </w:rPr>
              <w:fldChar w:fldCharType="begin"/>
            </w:r>
            <w:r>
              <w:rPr>
                <w:noProof/>
                <w:webHidden/>
              </w:rPr>
              <w:instrText xml:space="preserve"> PAGEREF _Toc73266978 \h </w:instrText>
            </w:r>
            <w:r>
              <w:rPr>
                <w:noProof/>
                <w:webHidden/>
              </w:rPr>
            </w:r>
            <w:r>
              <w:rPr>
                <w:noProof/>
                <w:webHidden/>
              </w:rPr>
              <w:fldChar w:fldCharType="separate"/>
            </w:r>
            <w:r w:rsidR="00BD5E11">
              <w:rPr>
                <w:noProof/>
                <w:webHidden/>
              </w:rPr>
              <w:t>9</w:t>
            </w:r>
            <w:r>
              <w:rPr>
                <w:noProof/>
                <w:webHidden/>
              </w:rPr>
              <w:fldChar w:fldCharType="end"/>
            </w:r>
          </w:hyperlink>
        </w:p>
        <w:p w14:paraId="5B96DFA5" w14:textId="376E1C2F"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79" w:history="1">
            <w:r w:rsidRPr="00124818">
              <w:rPr>
                <w:rStyle w:val="Hyperlink"/>
                <w:noProof/>
                <w:lang w:val="sr-Latn-RS"/>
              </w:rPr>
              <w:t>3.3</w:t>
            </w:r>
            <w:r>
              <w:rPr>
                <w:rFonts w:asciiTheme="minorHAnsi" w:eastAsiaTheme="minorEastAsia" w:hAnsiTheme="minorHAnsi" w:cstheme="minorBidi"/>
                <w:noProof/>
                <w:sz w:val="22"/>
                <w:szCs w:val="22"/>
                <w:lang w:val="en-US"/>
              </w:rPr>
              <w:tab/>
            </w:r>
            <w:r w:rsidRPr="00124818">
              <w:rPr>
                <w:rStyle w:val="Hyperlink"/>
                <w:noProof/>
                <w:lang w:val="sr-Latn-RS"/>
              </w:rPr>
              <w:t>SyntaxAnalysis</w:t>
            </w:r>
            <w:r>
              <w:rPr>
                <w:noProof/>
                <w:webHidden/>
              </w:rPr>
              <w:tab/>
            </w:r>
            <w:r>
              <w:rPr>
                <w:noProof/>
                <w:webHidden/>
              </w:rPr>
              <w:fldChar w:fldCharType="begin"/>
            </w:r>
            <w:r>
              <w:rPr>
                <w:noProof/>
                <w:webHidden/>
              </w:rPr>
              <w:instrText xml:space="preserve"> PAGEREF _Toc73266979 \h </w:instrText>
            </w:r>
            <w:r>
              <w:rPr>
                <w:noProof/>
                <w:webHidden/>
              </w:rPr>
            </w:r>
            <w:r>
              <w:rPr>
                <w:noProof/>
                <w:webHidden/>
              </w:rPr>
              <w:fldChar w:fldCharType="separate"/>
            </w:r>
            <w:r w:rsidR="00BD5E11">
              <w:rPr>
                <w:noProof/>
                <w:webHidden/>
              </w:rPr>
              <w:t>9</w:t>
            </w:r>
            <w:r>
              <w:rPr>
                <w:noProof/>
                <w:webHidden/>
              </w:rPr>
              <w:fldChar w:fldCharType="end"/>
            </w:r>
          </w:hyperlink>
        </w:p>
        <w:p w14:paraId="460EAF95" w14:textId="170BCD95"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0" w:history="1">
            <w:r w:rsidRPr="00124818">
              <w:rPr>
                <w:rStyle w:val="Hyperlink"/>
                <w:noProof/>
                <w:lang w:val="sr-Latn-RS"/>
              </w:rPr>
              <w:t>3.3.1</w:t>
            </w:r>
            <w:r>
              <w:rPr>
                <w:rFonts w:asciiTheme="minorHAnsi" w:eastAsiaTheme="minorEastAsia" w:hAnsiTheme="minorHAnsi" w:cstheme="minorBidi"/>
                <w:noProof/>
                <w:sz w:val="22"/>
                <w:szCs w:val="22"/>
                <w:lang w:val="en-US"/>
              </w:rPr>
              <w:tab/>
            </w:r>
            <w:r w:rsidRPr="00124818">
              <w:rPr>
                <w:rStyle w:val="Hyperlink"/>
                <w:noProof/>
                <w:lang w:val="sr-Latn-RS"/>
              </w:rPr>
              <w:t>Metoda za izvršavanje sintaksne analize</w:t>
            </w:r>
            <w:r>
              <w:rPr>
                <w:noProof/>
                <w:webHidden/>
              </w:rPr>
              <w:tab/>
            </w:r>
            <w:r>
              <w:rPr>
                <w:noProof/>
                <w:webHidden/>
              </w:rPr>
              <w:fldChar w:fldCharType="begin"/>
            </w:r>
            <w:r>
              <w:rPr>
                <w:noProof/>
                <w:webHidden/>
              </w:rPr>
              <w:instrText xml:space="preserve"> PAGEREF _Toc73266980 \h </w:instrText>
            </w:r>
            <w:r>
              <w:rPr>
                <w:noProof/>
                <w:webHidden/>
              </w:rPr>
            </w:r>
            <w:r>
              <w:rPr>
                <w:noProof/>
                <w:webHidden/>
              </w:rPr>
              <w:fldChar w:fldCharType="separate"/>
            </w:r>
            <w:r w:rsidR="00BD5E11">
              <w:rPr>
                <w:noProof/>
                <w:webHidden/>
              </w:rPr>
              <w:t>9</w:t>
            </w:r>
            <w:r>
              <w:rPr>
                <w:noProof/>
                <w:webHidden/>
              </w:rPr>
              <w:fldChar w:fldCharType="end"/>
            </w:r>
          </w:hyperlink>
        </w:p>
        <w:p w14:paraId="3C72BD86" w14:textId="6D6D35FE"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81" w:history="1">
            <w:r w:rsidRPr="00124818">
              <w:rPr>
                <w:rStyle w:val="Hyperlink"/>
                <w:noProof/>
                <w:lang w:val="sr-Latn-RS"/>
              </w:rPr>
              <w:t>3.4</w:t>
            </w:r>
            <w:r>
              <w:rPr>
                <w:rFonts w:asciiTheme="minorHAnsi" w:eastAsiaTheme="minorEastAsia" w:hAnsiTheme="minorHAnsi" w:cstheme="minorBidi"/>
                <w:noProof/>
                <w:sz w:val="22"/>
                <w:szCs w:val="22"/>
                <w:lang w:val="en-US"/>
              </w:rPr>
              <w:tab/>
            </w:r>
            <w:r w:rsidRPr="00124818">
              <w:rPr>
                <w:rStyle w:val="Hyperlink"/>
                <w:noProof/>
                <w:lang w:val="sr-Latn-RS"/>
              </w:rPr>
              <w:t>VarInstrBuilder</w:t>
            </w:r>
            <w:r>
              <w:rPr>
                <w:noProof/>
                <w:webHidden/>
              </w:rPr>
              <w:tab/>
            </w:r>
            <w:r>
              <w:rPr>
                <w:noProof/>
                <w:webHidden/>
              </w:rPr>
              <w:fldChar w:fldCharType="begin"/>
            </w:r>
            <w:r>
              <w:rPr>
                <w:noProof/>
                <w:webHidden/>
              </w:rPr>
              <w:instrText xml:space="preserve"> PAGEREF _Toc73266981 \h </w:instrText>
            </w:r>
            <w:r>
              <w:rPr>
                <w:noProof/>
                <w:webHidden/>
              </w:rPr>
            </w:r>
            <w:r>
              <w:rPr>
                <w:noProof/>
                <w:webHidden/>
              </w:rPr>
              <w:fldChar w:fldCharType="separate"/>
            </w:r>
            <w:r w:rsidR="00BD5E11">
              <w:rPr>
                <w:noProof/>
                <w:webHidden/>
              </w:rPr>
              <w:t>9</w:t>
            </w:r>
            <w:r>
              <w:rPr>
                <w:noProof/>
                <w:webHidden/>
              </w:rPr>
              <w:fldChar w:fldCharType="end"/>
            </w:r>
          </w:hyperlink>
        </w:p>
        <w:p w14:paraId="18DD81B8" w14:textId="2559192D"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2" w:history="1">
            <w:r w:rsidRPr="00124818">
              <w:rPr>
                <w:rStyle w:val="Hyperlink"/>
                <w:noProof/>
                <w:lang w:val="sr-Latn-RS"/>
              </w:rPr>
              <w:t>3.4.1</w:t>
            </w:r>
            <w:r>
              <w:rPr>
                <w:rFonts w:asciiTheme="minorHAnsi" w:eastAsiaTheme="minorEastAsia" w:hAnsiTheme="minorHAnsi" w:cstheme="minorBidi"/>
                <w:noProof/>
                <w:sz w:val="22"/>
                <w:szCs w:val="22"/>
                <w:lang w:val="en-US"/>
              </w:rPr>
              <w:tab/>
            </w:r>
            <w:r w:rsidRPr="00124818">
              <w:rPr>
                <w:rStyle w:val="Hyperlink"/>
                <w:noProof/>
                <w:lang w:val="sr-Latn-RS"/>
              </w:rPr>
              <w:t>Metoda za generisanje promenljivih, funkcija i labela</w:t>
            </w:r>
            <w:r>
              <w:rPr>
                <w:noProof/>
                <w:webHidden/>
              </w:rPr>
              <w:tab/>
            </w:r>
            <w:r>
              <w:rPr>
                <w:noProof/>
                <w:webHidden/>
              </w:rPr>
              <w:fldChar w:fldCharType="begin"/>
            </w:r>
            <w:r>
              <w:rPr>
                <w:noProof/>
                <w:webHidden/>
              </w:rPr>
              <w:instrText xml:space="preserve"> PAGEREF _Toc73266982 \h </w:instrText>
            </w:r>
            <w:r>
              <w:rPr>
                <w:noProof/>
                <w:webHidden/>
              </w:rPr>
            </w:r>
            <w:r>
              <w:rPr>
                <w:noProof/>
                <w:webHidden/>
              </w:rPr>
              <w:fldChar w:fldCharType="separate"/>
            </w:r>
            <w:r w:rsidR="00BD5E11">
              <w:rPr>
                <w:noProof/>
                <w:webHidden/>
              </w:rPr>
              <w:t>9</w:t>
            </w:r>
            <w:r>
              <w:rPr>
                <w:noProof/>
                <w:webHidden/>
              </w:rPr>
              <w:fldChar w:fldCharType="end"/>
            </w:r>
          </w:hyperlink>
        </w:p>
        <w:p w14:paraId="04C620A0" w14:textId="169FB07D"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3" w:history="1">
            <w:r w:rsidRPr="00124818">
              <w:rPr>
                <w:rStyle w:val="Hyperlink"/>
                <w:noProof/>
                <w:lang w:val="sr-Latn-RS"/>
              </w:rPr>
              <w:t>3.4.2</w:t>
            </w:r>
            <w:r>
              <w:rPr>
                <w:rFonts w:asciiTheme="minorHAnsi" w:eastAsiaTheme="minorEastAsia" w:hAnsiTheme="minorHAnsi" w:cstheme="minorBidi"/>
                <w:noProof/>
                <w:sz w:val="22"/>
                <w:szCs w:val="22"/>
                <w:lang w:val="en-US"/>
              </w:rPr>
              <w:tab/>
            </w:r>
            <w:r w:rsidRPr="00124818">
              <w:rPr>
                <w:rStyle w:val="Hyperlink"/>
                <w:noProof/>
                <w:lang w:val="sr-Latn-RS"/>
              </w:rPr>
              <w:t>Metoda za generisanje instrukcija</w:t>
            </w:r>
            <w:r>
              <w:rPr>
                <w:noProof/>
                <w:webHidden/>
              </w:rPr>
              <w:tab/>
            </w:r>
            <w:r>
              <w:rPr>
                <w:noProof/>
                <w:webHidden/>
              </w:rPr>
              <w:fldChar w:fldCharType="begin"/>
            </w:r>
            <w:r>
              <w:rPr>
                <w:noProof/>
                <w:webHidden/>
              </w:rPr>
              <w:instrText xml:space="preserve"> PAGEREF _Toc73266983 \h </w:instrText>
            </w:r>
            <w:r>
              <w:rPr>
                <w:noProof/>
                <w:webHidden/>
              </w:rPr>
            </w:r>
            <w:r>
              <w:rPr>
                <w:noProof/>
                <w:webHidden/>
              </w:rPr>
              <w:fldChar w:fldCharType="separate"/>
            </w:r>
            <w:r w:rsidR="00BD5E11">
              <w:rPr>
                <w:noProof/>
                <w:webHidden/>
              </w:rPr>
              <w:t>10</w:t>
            </w:r>
            <w:r>
              <w:rPr>
                <w:noProof/>
                <w:webHidden/>
              </w:rPr>
              <w:fldChar w:fldCharType="end"/>
            </w:r>
          </w:hyperlink>
        </w:p>
        <w:p w14:paraId="3FDE571E" w14:textId="1B163B6B"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4" w:history="1">
            <w:r w:rsidRPr="00124818">
              <w:rPr>
                <w:rStyle w:val="Hyperlink"/>
                <w:noProof/>
                <w:lang w:val="sr-Latn-RS"/>
              </w:rPr>
              <w:t>3.4.3</w:t>
            </w:r>
            <w:r>
              <w:rPr>
                <w:rFonts w:asciiTheme="minorHAnsi" w:eastAsiaTheme="minorEastAsia" w:hAnsiTheme="minorHAnsi" w:cstheme="minorBidi"/>
                <w:noProof/>
                <w:sz w:val="22"/>
                <w:szCs w:val="22"/>
                <w:lang w:val="en-US"/>
              </w:rPr>
              <w:tab/>
            </w:r>
            <w:r w:rsidRPr="00124818">
              <w:rPr>
                <w:rStyle w:val="Hyperlink"/>
                <w:noProof/>
                <w:lang w:val="sr-Latn-RS"/>
              </w:rPr>
              <w:t>Metoda za generisanje sledbenika i prethodnika</w:t>
            </w:r>
            <w:r>
              <w:rPr>
                <w:noProof/>
                <w:webHidden/>
              </w:rPr>
              <w:tab/>
            </w:r>
            <w:r>
              <w:rPr>
                <w:noProof/>
                <w:webHidden/>
              </w:rPr>
              <w:fldChar w:fldCharType="begin"/>
            </w:r>
            <w:r>
              <w:rPr>
                <w:noProof/>
                <w:webHidden/>
              </w:rPr>
              <w:instrText xml:space="preserve"> PAGEREF _Toc73266984 \h </w:instrText>
            </w:r>
            <w:r>
              <w:rPr>
                <w:noProof/>
                <w:webHidden/>
              </w:rPr>
            </w:r>
            <w:r>
              <w:rPr>
                <w:noProof/>
                <w:webHidden/>
              </w:rPr>
              <w:fldChar w:fldCharType="separate"/>
            </w:r>
            <w:r w:rsidR="00BD5E11">
              <w:rPr>
                <w:noProof/>
                <w:webHidden/>
              </w:rPr>
              <w:t>10</w:t>
            </w:r>
            <w:r>
              <w:rPr>
                <w:noProof/>
                <w:webHidden/>
              </w:rPr>
              <w:fldChar w:fldCharType="end"/>
            </w:r>
          </w:hyperlink>
        </w:p>
        <w:p w14:paraId="4FC0EE31" w14:textId="701EB155"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85" w:history="1">
            <w:r w:rsidRPr="00124818">
              <w:rPr>
                <w:rStyle w:val="Hyperlink"/>
                <w:noProof/>
                <w:lang w:val="sr-Latn-RS"/>
              </w:rPr>
              <w:t>3.5</w:t>
            </w:r>
            <w:r>
              <w:rPr>
                <w:rFonts w:asciiTheme="minorHAnsi" w:eastAsiaTheme="minorEastAsia" w:hAnsiTheme="minorHAnsi" w:cstheme="minorBidi"/>
                <w:noProof/>
                <w:sz w:val="22"/>
                <w:szCs w:val="22"/>
                <w:lang w:val="en-US"/>
              </w:rPr>
              <w:tab/>
            </w:r>
            <w:r w:rsidRPr="00124818">
              <w:rPr>
                <w:rStyle w:val="Hyperlink"/>
                <w:noProof/>
                <w:lang w:val="sr-Latn-RS"/>
              </w:rPr>
              <w:t>LivenessAnalysis</w:t>
            </w:r>
            <w:r>
              <w:rPr>
                <w:noProof/>
                <w:webHidden/>
              </w:rPr>
              <w:tab/>
            </w:r>
            <w:r>
              <w:rPr>
                <w:noProof/>
                <w:webHidden/>
              </w:rPr>
              <w:fldChar w:fldCharType="begin"/>
            </w:r>
            <w:r>
              <w:rPr>
                <w:noProof/>
                <w:webHidden/>
              </w:rPr>
              <w:instrText xml:space="preserve"> PAGEREF _Toc73266985 \h </w:instrText>
            </w:r>
            <w:r>
              <w:rPr>
                <w:noProof/>
                <w:webHidden/>
              </w:rPr>
            </w:r>
            <w:r>
              <w:rPr>
                <w:noProof/>
                <w:webHidden/>
              </w:rPr>
              <w:fldChar w:fldCharType="separate"/>
            </w:r>
            <w:r w:rsidR="00BD5E11">
              <w:rPr>
                <w:noProof/>
                <w:webHidden/>
              </w:rPr>
              <w:t>10</w:t>
            </w:r>
            <w:r>
              <w:rPr>
                <w:noProof/>
                <w:webHidden/>
              </w:rPr>
              <w:fldChar w:fldCharType="end"/>
            </w:r>
          </w:hyperlink>
        </w:p>
        <w:p w14:paraId="377EB4E7" w14:textId="01D6A07E"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86" w:history="1">
            <w:r w:rsidRPr="00124818">
              <w:rPr>
                <w:rStyle w:val="Hyperlink"/>
                <w:noProof/>
                <w:lang w:val="sr-Latn-RS"/>
              </w:rPr>
              <w:t>3.6</w:t>
            </w:r>
            <w:r>
              <w:rPr>
                <w:rFonts w:asciiTheme="minorHAnsi" w:eastAsiaTheme="minorEastAsia" w:hAnsiTheme="minorHAnsi" w:cstheme="minorBidi"/>
                <w:noProof/>
                <w:sz w:val="22"/>
                <w:szCs w:val="22"/>
                <w:lang w:val="en-US"/>
              </w:rPr>
              <w:tab/>
            </w:r>
            <w:r w:rsidRPr="00124818">
              <w:rPr>
                <w:rStyle w:val="Hyperlink"/>
                <w:noProof/>
                <w:lang w:val="sr-Latn-RS"/>
              </w:rPr>
              <w:t>ResourceAllocation</w:t>
            </w:r>
            <w:r>
              <w:rPr>
                <w:noProof/>
                <w:webHidden/>
              </w:rPr>
              <w:tab/>
            </w:r>
            <w:r>
              <w:rPr>
                <w:noProof/>
                <w:webHidden/>
              </w:rPr>
              <w:fldChar w:fldCharType="begin"/>
            </w:r>
            <w:r>
              <w:rPr>
                <w:noProof/>
                <w:webHidden/>
              </w:rPr>
              <w:instrText xml:space="preserve"> PAGEREF _Toc73266986 \h </w:instrText>
            </w:r>
            <w:r>
              <w:rPr>
                <w:noProof/>
                <w:webHidden/>
              </w:rPr>
            </w:r>
            <w:r>
              <w:rPr>
                <w:noProof/>
                <w:webHidden/>
              </w:rPr>
              <w:fldChar w:fldCharType="separate"/>
            </w:r>
            <w:r w:rsidR="00BD5E11">
              <w:rPr>
                <w:noProof/>
                <w:webHidden/>
              </w:rPr>
              <w:t>10</w:t>
            </w:r>
            <w:r>
              <w:rPr>
                <w:noProof/>
                <w:webHidden/>
              </w:rPr>
              <w:fldChar w:fldCharType="end"/>
            </w:r>
          </w:hyperlink>
        </w:p>
        <w:p w14:paraId="12EED95D" w14:textId="68A7E892"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7" w:history="1">
            <w:r w:rsidRPr="00124818">
              <w:rPr>
                <w:rStyle w:val="Hyperlink"/>
                <w:noProof/>
                <w:lang w:val="sr-Latn-RS"/>
              </w:rPr>
              <w:t>3.6.1</w:t>
            </w:r>
            <w:r>
              <w:rPr>
                <w:rFonts w:asciiTheme="minorHAnsi" w:eastAsiaTheme="minorEastAsia" w:hAnsiTheme="minorHAnsi" w:cstheme="minorBidi"/>
                <w:noProof/>
                <w:sz w:val="22"/>
                <w:szCs w:val="22"/>
                <w:lang w:val="en-US"/>
              </w:rPr>
              <w:tab/>
            </w:r>
            <w:r w:rsidRPr="00124818">
              <w:rPr>
                <w:rStyle w:val="Hyperlink"/>
                <w:noProof/>
                <w:lang w:val="sr-Latn-RS"/>
              </w:rPr>
              <w:t>Metoda za kreiranje grafa smetnji</w:t>
            </w:r>
            <w:r>
              <w:rPr>
                <w:noProof/>
                <w:webHidden/>
              </w:rPr>
              <w:tab/>
            </w:r>
            <w:r>
              <w:rPr>
                <w:noProof/>
                <w:webHidden/>
              </w:rPr>
              <w:fldChar w:fldCharType="begin"/>
            </w:r>
            <w:r>
              <w:rPr>
                <w:noProof/>
                <w:webHidden/>
              </w:rPr>
              <w:instrText xml:space="preserve"> PAGEREF _Toc73266987 \h </w:instrText>
            </w:r>
            <w:r>
              <w:rPr>
                <w:noProof/>
                <w:webHidden/>
              </w:rPr>
            </w:r>
            <w:r>
              <w:rPr>
                <w:noProof/>
                <w:webHidden/>
              </w:rPr>
              <w:fldChar w:fldCharType="separate"/>
            </w:r>
            <w:r w:rsidR="00BD5E11">
              <w:rPr>
                <w:noProof/>
                <w:webHidden/>
              </w:rPr>
              <w:t>10</w:t>
            </w:r>
            <w:r>
              <w:rPr>
                <w:noProof/>
                <w:webHidden/>
              </w:rPr>
              <w:fldChar w:fldCharType="end"/>
            </w:r>
          </w:hyperlink>
        </w:p>
        <w:p w14:paraId="70157749" w14:textId="5E89FE17"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8" w:history="1">
            <w:r w:rsidRPr="00124818">
              <w:rPr>
                <w:rStyle w:val="Hyperlink"/>
                <w:noProof/>
                <w:lang w:val="sr-Latn-RS"/>
              </w:rPr>
              <w:t>3.6.2</w:t>
            </w:r>
            <w:r>
              <w:rPr>
                <w:rFonts w:asciiTheme="minorHAnsi" w:eastAsiaTheme="minorEastAsia" w:hAnsiTheme="minorHAnsi" w:cstheme="minorBidi"/>
                <w:noProof/>
                <w:sz w:val="22"/>
                <w:szCs w:val="22"/>
                <w:lang w:val="en-US"/>
              </w:rPr>
              <w:tab/>
            </w:r>
            <w:r w:rsidRPr="00124818">
              <w:rPr>
                <w:rStyle w:val="Hyperlink"/>
                <w:noProof/>
                <w:lang w:val="sr-Latn-RS"/>
              </w:rPr>
              <w:t>Metoda za popunjavanje steka uprošćavanja</w:t>
            </w:r>
            <w:r>
              <w:rPr>
                <w:noProof/>
                <w:webHidden/>
              </w:rPr>
              <w:tab/>
            </w:r>
            <w:r>
              <w:rPr>
                <w:noProof/>
                <w:webHidden/>
              </w:rPr>
              <w:fldChar w:fldCharType="begin"/>
            </w:r>
            <w:r>
              <w:rPr>
                <w:noProof/>
                <w:webHidden/>
              </w:rPr>
              <w:instrText xml:space="preserve"> PAGEREF _Toc73266988 \h </w:instrText>
            </w:r>
            <w:r>
              <w:rPr>
                <w:noProof/>
                <w:webHidden/>
              </w:rPr>
            </w:r>
            <w:r>
              <w:rPr>
                <w:noProof/>
                <w:webHidden/>
              </w:rPr>
              <w:fldChar w:fldCharType="separate"/>
            </w:r>
            <w:r w:rsidR="00BD5E11">
              <w:rPr>
                <w:noProof/>
                <w:webHidden/>
              </w:rPr>
              <w:t>10</w:t>
            </w:r>
            <w:r>
              <w:rPr>
                <w:noProof/>
                <w:webHidden/>
              </w:rPr>
              <w:fldChar w:fldCharType="end"/>
            </w:r>
          </w:hyperlink>
        </w:p>
        <w:p w14:paraId="028E15B2" w14:textId="7A81FEAD" w:rsidR="00195B5E" w:rsidRDefault="00195B5E">
          <w:pPr>
            <w:pStyle w:val="TOC3"/>
            <w:tabs>
              <w:tab w:val="left" w:pos="1667"/>
              <w:tab w:val="right" w:leader="dot" w:pos="9345"/>
            </w:tabs>
            <w:rPr>
              <w:rFonts w:asciiTheme="minorHAnsi" w:eastAsiaTheme="minorEastAsia" w:hAnsiTheme="minorHAnsi" w:cstheme="minorBidi"/>
              <w:noProof/>
              <w:sz w:val="22"/>
              <w:szCs w:val="22"/>
              <w:lang w:val="en-US"/>
            </w:rPr>
          </w:pPr>
          <w:hyperlink w:anchor="_Toc73266989" w:history="1">
            <w:r w:rsidRPr="00124818">
              <w:rPr>
                <w:rStyle w:val="Hyperlink"/>
                <w:noProof/>
                <w:lang w:val="en-US"/>
              </w:rPr>
              <w:t>3.6.3</w:t>
            </w:r>
            <w:r>
              <w:rPr>
                <w:rFonts w:asciiTheme="minorHAnsi" w:eastAsiaTheme="minorEastAsia" w:hAnsiTheme="minorHAnsi" w:cstheme="minorBidi"/>
                <w:noProof/>
                <w:sz w:val="22"/>
                <w:szCs w:val="22"/>
                <w:lang w:val="en-US"/>
              </w:rPr>
              <w:tab/>
            </w:r>
            <w:r w:rsidRPr="00124818">
              <w:rPr>
                <w:rStyle w:val="Hyperlink"/>
                <w:noProof/>
                <w:lang w:val="en-US"/>
              </w:rPr>
              <w:t>Metoda za dodelu resursa promenljivim</w:t>
            </w:r>
            <w:r>
              <w:rPr>
                <w:noProof/>
                <w:webHidden/>
              </w:rPr>
              <w:tab/>
            </w:r>
            <w:r>
              <w:rPr>
                <w:noProof/>
                <w:webHidden/>
              </w:rPr>
              <w:fldChar w:fldCharType="begin"/>
            </w:r>
            <w:r>
              <w:rPr>
                <w:noProof/>
                <w:webHidden/>
              </w:rPr>
              <w:instrText xml:space="preserve"> PAGEREF _Toc73266989 \h </w:instrText>
            </w:r>
            <w:r>
              <w:rPr>
                <w:noProof/>
                <w:webHidden/>
              </w:rPr>
            </w:r>
            <w:r>
              <w:rPr>
                <w:noProof/>
                <w:webHidden/>
              </w:rPr>
              <w:fldChar w:fldCharType="separate"/>
            </w:r>
            <w:r w:rsidR="00BD5E11">
              <w:rPr>
                <w:noProof/>
                <w:webHidden/>
              </w:rPr>
              <w:t>10</w:t>
            </w:r>
            <w:r>
              <w:rPr>
                <w:noProof/>
                <w:webHidden/>
              </w:rPr>
              <w:fldChar w:fldCharType="end"/>
            </w:r>
          </w:hyperlink>
        </w:p>
        <w:p w14:paraId="1FE30FFA" w14:textId="66AFF13B"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90" w:history="1">
            <w:r w:rsidRPr="00124818">
              <w:rPr>
                <w:rStyle w:val="Hyperlink"/>
                <w:noProof/>
                <w:lang w:val="en-US"/>
              </w:rPr>
              <w:t>3.7</w:t>
            </w:r>
            <w:r>
              <w:rPr>
                <w:rFonts w:asciiTheme="minorHAnsi" w:eastAsiaTheme="minorEastAsia" w:hAnsiTheme="minorHAnsi" w:cstheme="minorBidi"/>
                <w:noProof/>
                <w:sz w:val="22"/>
                <w:szCs w:val="22"/>
                <w:lang w:val="en-US"/>
              </w:rPr>
              <w:tab/>
            </w:r>
            <w:r w:rsidRPr="00124818">
              <w:rPr>
                <w:rStyle w:val="Hyperlink"/>
                <w:noProof/>
                <w:lang w:val="en-US"/>
              </w:rPr>
              <w:t>Metoda za upis u izlazni fajl</w:t>
            </w:r>
            <w:r>
              <w:rPr>
                <w:noProof/>
                <w:webHidden/>
              </w:rPr>
              <w:tab/>
            </w:r>
            <w:r>
              <w:rPr>
                <w:noProof/>
                <w:webHidden/>
              </w:rPr>
              <w:fldChar w:fldCharType="begin"/>
            </w:r>
            <w:r>
              <w:rPr>
                <w:noProof/>
                <w:webHidden/>
              </w:rPr>
              <w:instrText xml:space="preserve"> PAGEREF _Toc73266990 \h </w:instrText>
            </w:r>
            <w:r>
              <w:rPr>
                <w:noProof/>
                <w:webHidden/>
              </w:rPr>
            </w:r>
            <w:r>
              <w:rPr>
                <w:noProof/>
                <w:webHidden/>
              </w:rPr>
              <w:fldChar w:fldCharType="separate"/>
            </w:r>
            <w:r w:rsidR="00BD5E11">
              <w:rPr>
                <w:noProof/>
                <w:webHidden/>
              </w:rPr>
              <w:t>10</w:t>
            </w:r>
            <w:r>
              <w:rPr>
                <w:noProof/>
                <w:webHidden/>
              </w:rPr>
              <w:fldChar w:fldCharType="end"/>
            </w:r>
          </w:hyperlink>
        </w:p>
        <w:p w14:paraId="64E8BA25" w14:textId="0166518B" w:rsidR="00195B5E" w:rsidRDefault="00195B5E">
          <w:pPr>
            <w:pStyle w:val="TOC1"/>
            <w:rPr>
              <w:rFonts w:asciiTheme="minorHAnsi" w:eastAsiaTheme="minorEastAsia" w:hAnsiTheme="minorHAnsi" w:cstheme="minorBidi"/>
              <w:noProof/>
              <w:sz w:val="22"/>
              <w:szCs w:val="22"/>
              <w:lang w:val="en-US"/>
            </w:rPr>
          </w:pPr>
          <w:hyperlink w:anchor="_Toc73266991" w:history="1">
            <w:r w:rsidRPr="00124818">
              <w:rPr>
                <w:rStyle w:val="Hyperlink"/>
                <w:noProof/>
                <w:lang w:val="sr-Latn-RS"/>
              </w:rPr>
              <w:t>4.</w:t>
            </w:r>
            <w:r>
              <w:rPr>
                <w:rFonts w:asciiTheme="minorHAnsi" w:eastAsiaTheme="minorEastAsia" w:hAnsiTheme="minorHAnsi" w:cstheme="minorBidi"/>
                <w:noProof/>
                <w:sz w:val="22"/>
                <w:szCs w:val="22"/>
                <w:lang w:val="en-US"/>
              </w:rPr>
              <w:tab/>
            </w:r>
            <w:r w:rsidRPr="00124818">
              <w:rPr>
                <w:rStyle w:val="Hyperlink"/>
                <w:noProof/>
                <w:lang w:val="sr-Latn-RS"/>
              </w:rPr>
              <w:t>Verifikacija</w:t>
            </w:r>
            <w:r>
              <w:rPr>
                <w:noProof/>
                <w:webHidden/>
              </w:rPr>
              <w:tab/>
            </w:r>
            <w:r>
              <w:rPr>
                <w:noProof/>
                <w:webHidden/>
              </w:rPr>
              <w:fldChar w:fldCharType="begin"/>
            </w:r>
            <w:r>
              <w:rPr>
                <w:noProof/>
                <w:webHidden/>
              </w:rPr>
              <w:instrText xml:space="preserve"> PAGEREF _Toc73266991 \h </w:instrText>
            </w:r>
            <w:r>
              <w:rPr>
                <w:noProof/>
                <w:webHidden/>
              </w:rPr>
            </w:r>
            <w:r>
              <w:rPr>
                <w:noProof/>
                <w:webHidden/>
              </w:rPr>
              <w:fldChar w:fldCharType="separate"/>
            </w:r>
            <w:r w:rsidR="00BD5E11">
              <w:rPr>
                <w:noProof/>
                <w:webHidden/>
              </w:rPr>
              <w:t>11</w:t>
            </w:r>
            <w:r>
              <w:rPr>
                <w:noProof/>
                <w:webHidden/>
              </w:rPr>
              <w:fldChar w:fldCharType="end"/>
            </w:r>
          </w:hyperlink>
        </w:p>
        <w:p w14:paraId="4F3A037E" w14:textId="7F5F4ABA"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92" w:history="1">
            <w:r w:rsidRPr="00124818">
              <w:rPr>
                <w:rStyle w:val="Hyperlink"/>
                <w:noProof/>
                <w:lang w:val="en-US"/>
              </w:rPr>
              <w:t>4.1</w:t>
            </w:r>
            <w:r>
              <w:rPr>
                <w:rFonts w:asciiTheme="minorHAnsi" w:eastAsiaTheme="minorEastAsia" w:hAnsiTheme="minorHAnsi" w:cstheme="minorBidi"/>
                <w:noProof/>
                <w:sz w:val="22"/>
                <w:szCs w:val="22"/>
                <w:lang w:val="en-US"/>
              </w:rPr>
              <w:tab/>
            </w:r>
            <w:r w:rsidRPr="00124818">
              <w:rPr>
                <w:rStyle w:val="Hyperlink"/>
                <w:noProof/>
                <w:lang w:val="en-US"/>
              </w:rPr>
              <w:t>Primer 1</w:t>
            </w:r>
            <w:r>
              <w:rPr>
                <w:noProof/>
                <w:webHidden/>
              </w:rPr>
              <w:tab/>
            </w:r>
            <w:r>
              <w:rPr>
                <w:noProof/>
                <w:webHidden/>
              </w:rPr>
              <w:fldChar w:fldCharType="begin"/>
            </w:r>
            <w:r>
              <w:rPr>
                <w:noProof/>
                <w:webHidden/>
              </w:rPr>
              <w:instrText xml:space="preserve"> PAGEREF _Toc73266992 \h </w:instrText>
            </w:r>
            <w:r>
              <w:rPr>
                <w:noProof/>
                <w:webHidden/>
              </w:rPr>
            </w:r>
            <w:r>
              <w:rPr>
                <w:noProof/>
                <w:webHidden/>
              </w:rPr>
              <w:fldChar w:fldCharType="separate"/>
            </w:r>
            <w:r w:rsidR="00BD5E11">
              <w:rPr>
                <w:noProof/>
                <w:webHidden/>
              </w:rPr>
              <w:t>11</w:t>
            </w:r>
            <w:r>
              <w:rPr>
                <w:noProof/>
                <w:webHidden/>
              </w:rPr>
              <w:fldChar w:fldCharType="end"/>
            </w:r>
          </w:hyperlink>
        </w:p>
        <w:p w14:paraId="7FA4E1BF" w14:textId="19C4AF5F" w:rsidR="00195B5E" w:rsidRDefault="00195B5E">
          <w:pPr>
            <w:pStyle w:val="TOC2"/>
            <w:tabs>
              <w:tab w:val="left" w:pos="1400"/>
              <w:tab w:val="right" w:leader="dot" w:pos="9345"/>
            </w:tabs>
            <w:rPr>
              <w:rFonts w:asciiTheme="minorHAnsi" w:eastAsiaTheme="minorEastAsia" w:hAnsiTheme="minorHAnsi" w:cstheme="minorBidi"/>
              <w:noProof/>
              <w:sz w:val="22"/>
              <w:szCs w:val="22"/>
              <w:lang w:val="en-US"/>
            </w:rPr>
          </w:pPr>
          <w:hyperlink w:anchor="_Toc73266993" w:history="1">
            <w:r w:rsidRPr="00124818">
              <w:rPr>
                <w:rStyle w:val="Hyperlink"/>
                <w:noProof/>
                <w:lang w:val="en-US"/>
              </w:rPr>
              <w:t>4.2</w:t>
            </w:r>
            <w:r>
              <w:rPr>
                <w:rFonts w:asciiTheme="minorHAnsi" w:eastAsiaTheme="minorEastAsia" w:hAnsiTheme="minorHAnsi" w:cstheme="minorBidi"/>
                <w:noProof/>
                <w:sz w:val="22"/>
                <w:szCs w:val="22"/>
                <w:lang w:val="en-US"/>
              </w:rPr>
              <w:tab/>
            </w:r>
            <w:r w:rsidRPr="00124818">
              <w:rPr>
                <w:rStyle w:val="Hyperlink"/>
                <w:noProof/>
                <w:lang w:val="en-US"/>
              </w:rPr>
              <w:t>Primer 2</w:t>
            </w:r>
            <w:r>
              <w:rPr>
                <w:noProof/>
                <w:webHidden/>
              </w:rPr>
              <w:tab/>
            </w:r>
            <w:r>
              <w:rPr>
                <w:noProof/>
                <w:webHidden/>
              </w:rPr>
              <w:fldChar w:fldCharType="begin"/>
            </w:r>
            <w:r>
              <w:rPr>
                <w:noProof/>
                <w:webHidden/>
              </w:rPr>
              <w:instrText xml:space="preserve"> PAGEREF _Toc73266993 \h </w:instrText>
            </w:r>
            <w:r>
              <w:rPr>
                <w:noProof/>
                <w:webHidden/>
              </w:rPr>
            </w:r>
            <w:r>
              <w:rPr>
                <w:noProof/>
                <w:webHidden/>
              </w:rPr>
              <w:fldChar w:fldCharType="separate"/>
            </w:r>
            <w:r w:rsidR="00BD5E11">
              <w:rPr>
                <w:noProof/>
                <w:webHidden/>
              </w:rPr>
              <w:t>12</w:t>
            </w:r>
            <w:r>
              <w:rPr>
                <w:noProof/>
                <w:webHidden/>
              </w:rPr>
              <w:fldChar w:fldCharType="end"/>
            </w:r>
          </w:hyperlink>
        </w:p>
        <w:p w14:paraId="11A37E2E" w14:textId="77EE0CEA" w:rsidR="00154951" w:rsidRPr="00195B5E" w:rsidRDefault="00195B5E" w:rsidP="006642FB">
          <w:pPr>
            <w:ind w:firstLine="0"/>
            <w:sectPr w:rsidR="00154951" w:rsidRPr="00195B5E" w:rsidSect="00AA5224">
              <w:headerReference w:type="default" r:id="rId10"/>
              <w:pgSz w:w="11907" w:h="16840" w:code="9"/>
              <w:pgMar w:top="1134" w:right="851" w:bottom="1134" w:left="1701" w:header="567" w:footer="567" w:gutter="0"/>
              <w:pgNumType w:fmt="numberInDash" w:start="2"/>
              <w:cols w:space="720"/>
              <w:docGrid w:linePitch="326"/>
            </w:sectPr>
          </w:pPr>
          <w:r>
            <w:rPr>
              <w:b/>
              <w:bCs/>
              <w:noProof/>
            </w:rPr>
            <w:fldChar w:fldCharType="end"/>
          </w:r>
        </w:p>
      </w:sdtContent>
    </w:sdt>
    <w:p w14:paraId="7D645903" w14:textId="1B6A5764" w:rsidR="00195B5E" w:rsidRDefault="006642FB" w:rsidP="00195B5E">
      <w:pPr>
        <w:spacing w:before="4000"/>
        <w:ind w:firstLine="0"/>
        <w:jc w:val="left"/>
        <w:rPr>
          <w:rFonts w:ascii="Tahoma" w:hAnsi="Tahoma" w:cs="Tahoma"/>
          <w:b/>
          <w:bCs/>
          <w:smallCaps/>
          <w:sz w:val="32"/>
          <w:lang w:val="sr-Latn-RS"/>
        </w:rPr>
      </w:pPr>
      <w:bookmarkStart w:id="0" w:name="_Ref310798847"/>
      <w:bookmarkStart w:id="1" w:name="_Toc310799030"/>
      <w:bookmarkStart w:id="2" w:name="_Toc311230939"/>
      <w:r>
        <w:rPr>
          <w:rFonts w:ascii="Tahoma" w:hAnsi="Tahoma" w:cs="Tahoma"/>
          <w:b/>
          <w:bCs/>
          <w:smallCaps/>
          <w:sz w:val="32"/>
          <w:lang w:val="sr-Latn-RS"/>
        </w:rPr>
        <w:lastRenderedPageBreak/>
        <w:t>Slike</w:t>
      </w:r>
    </w:p>
    <w:p w14:paraId="3535E2B8" w14:textId="31B0518B"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r w:rsidRPr="006C0F40">
        <w:rPr>
          <w:rFonts w:ascii="Times New Roman" w:hAnsi="Times New Roman" w:cs="Times New Roman"/>
          <w:b/>
          <w:bCs/>
          <w:i w:val="0"/>
          <w:iCs w:val="0"/>
          <w:smallCaps/>
          <w:sz w:val="32"/>
          <w:lang w:val="sr-Latn-RS"/>
        </w:rPr>
        <w:fldChar w:fldCharType="begin"/>
      </w:r>
      <w:r w:rsidRPr="006C0F40">
        <w:rPr>
          <w:rFonts w:ascii="Times New Roman" w:hAnsi="Times New Roman" w:cs="Times New Roman"/>
          <w:b/>
          <w:bCs/>
          <w:i w:val="0"/>
          <w:iCs w:val="0"/>
          <w:smallCaps/>
          <w:sz w:val="32"/>
          <w:lang w:val="sr-Latn-RS"/>
        </w:rPr>
        <w:instrText xml:space="preserve"> TOC \h \z \c "Slika" </w:instrText>
      </w:r>
      <w:r w:rsidRPr="006C0F40">
        <w:rPr>
          <w:rFonts w:ascii="Times New Roman" w:hAnsi="Times New Roman" w:cs="Times New Roman"/>
          <w:b/>
          <w:bCs/>
          <w:i w:val="0"/>
          <w:iCs w:val="0"/>
          <w:smallCaps/>
          <w:sz w:val="32"/>
          <w:lang w:val="sr-Latn-RS"/>
        </w:rPr>
        <w:fldChar w:fldCharType="separate"/>
      </w:r>
      <w:hyperlink w:anchor="_Toc73268016" w:history="1">
        <w:r w:rsidRPr="006C0F40">
          <w:rPr>
            <w:rStyle w:val="Hyperlink"/>
            <w:rFonts w:ascii="Times New Roman" w:hAnsi="Times New Roman" w:cs="Times New Roman"/>
            <w:i w:val="0"/>
            <w:iCs w:val="0"/>
            <w:noProof/>
            <w:sz w:val="24"/>
            <w:szCs w:val="24"/>
          </w:rPr>
          <w:t>Slika 1 Grafički prikaz procesa prevođenja</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_Toc73268016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6</w:t>
        </w:r>
        <w:r w:rsidRPr="006C0F40">
          <w:rPr>
            <w:rFonts w:ascii="Times New Roman" w:hAnsi="Times New Roman" w:cs="Times New Roman"/>
            <w:i w:val="0"/>
            <w:iCs w:val="0"/>
            <w:noProof/>
            <w:webHidden/>
            <w:sz w:val="24"/>
            <w:szCs w:val="24"/>
          </w:rPr>
          <w:fldChar w:fldCharType="end"/>
        </w:r>
      </w:hyperlink>
    </w:p>
    <w:p w14:paraId="6F4775BF" w14:textId="143E45BA"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hyperlink w:anchor="_Toc73268017" w:history="1">
        <w:r w:rsidRPr="006C0F40">
          <w:rPr>
            <w:rStyle w:val="Hyperlink"/>
            <w:rFonts w:ascii="Times New Roman" w:hAnsi="Times New Roman" w:cs="Times New Roman"/>
            <w:i w:val="0"/>
            <w:iCs w:val="0"/>
            <w:noProof/>
            <w:sz w:val="24"/>
            <w:szCs w:val="24"/>
          </w:rPr>
          <w:t>Slika 2 matematički definisan algoritam analize životnog veka</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_Toc73268017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7</w:t>
        </w:r>
        <w:r w:rsidRPr="006C0F40">
          <w:rPr>
            <w:rFonts w:ascii="Times New Roman" w:hAnsi="Times New Roman" w:cs="Times New Roman"/>
            <w:i w:val="0"/>
            <w:iCs w:val="0"/>
            <w:noProof/>
            <w:webHidden/>
            <w:sz w:val="24"/>
            <w:szCs w:val="24"/>
          </w:rPr>
          <w:fldChar w:fldCharType="end"/>
        </w:r>
      </w:hyperlink>
    </w:p>
    <w:p w14:paraId="237D167A" w14:textId="5A479171"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hyperlink w:anchor="_Toc73268018" w:history="1">
        <w:r w:rsidRPr="006C0F40">
          <w:rPr>
            <w:rStyle w:val="Hyperlink"/>
            <w:rFonts w:ascii="Times New Roman" w:hAnsi="Times New Roman" w:cs="Times New Roman"/>
            <w:i w:val="0"/>
            <w:iCs w:val="0"/>
            <w:noProof/>
            <w:sz w:val="24"/>
            <w:szCs w:val="24"/>
          </w:rPr>
          <w:t>Slika 3 prikaz ulaznog fajla simple.mavn</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_Toc73268018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11</w:t>
        </w:r>
        <w:r w:rsidRPr="006C0F40">
          <w:rPr>
            <w:rFonts w:ascii="Times New Roman" w:hAnsi="Times New Roman" w:cs="Times New Roman"/>
            <w:i w:val="0"/>
            <w:iCs w:val="0"/>
            <w:noProof/>
            <w:webHidden/>
            <w:sz w:val="24"/>
            <w:szCs w:val="24"/>
          </w:rPr>
          <w:fldChar w:fldCharType="end"/>
        </w:r>
      </w:hyperlink>
    </w:p>
    <w:p w14:paraId="10D403FD" w14:textId="4775C2EE"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hyperlink w:anchor="_Toc73268019" w:history="1">
        <w:r w:rsidRPr="006C0F40">
          <w:rPr>
            <w:rStyle w:val="Hyperlink"/>
            <w:rFonts w:ascii="Times New Roman" w:hAnsi="Times New Roman" w:cs="Times New Roman"/>
            <w:i w:val="0"/>
            <w:iCs w:val="0"/>
            <w:noProof/>
            <w:sz w:val="24"/>
            <w:szCs w:val="24"/>
          </w:rPr>
          <w:t>Slika 4 prikaz izlaznog fajla resultSimple.s</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_Toc73268019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11</w:t>
        </w:r>
        <w:r w:rsidRPr="006C0F40">
          <w:rPr>
            <w:rFonts w:ascii="Times New Roman" w:hAnsi="Times New Roman" w:cs="Times New Roman"/>
            <w:i w:val="0"/>
            <w:iCs w:val="0"/>
            <w:noProof/>
            <w:webHidden/>
            <w:sz w:val="24"/>
            <w:szCs w:val="24"/>
          </w:rPr>
          <w:fldChar w:fldCharType="end"/>
        </w:r>
      </w:hyperlink>
    </w:p>
    <w:p w14:paraId="30A9C732" w14:textId="7BDF8089"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hyperlink w:anchor="_Toc73268020" w:history="1">
        <w:r w:rsidRPr="006C0F40">
          <w:rPr>
            <w:rStyle w:val="Hyperlink"/>
            <w:rFonts w:ascii="Times New Roman" w:hAnsi="Times New Roman" w:cs="Times New Roman"/>
            <w:i w:val="0"/>
            <w:iCs w:val="0"/>
            <w:noProof/>
            <w:sz w:val="24"/>
            <w:szCs w:val="24"/>
          </w:rPr>
          <w:t>Slika 5 prikaz ulaznog fajla multiply.mavn</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_Toc73268020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12</w:t>
        </w:r>
        <w:r w:rsidRPr="006C0F40">
          <w:rPr>
            <w:rFonts w:ascii="Times New Roman" w:hAnsi="Times New Roman" w:cs="Times New Roman"/>
            <w:i w:val="0"/>
            <w:iCs w:val="0"/>
            <w:noProof/>
            <w:webHidden/>
            <w:sz w:val="24"/>
            <w:szCs w:val="24"/>
          </w:rPr>
          <w:fldChar w:fldCharType="end"/>
        </w:r>
      </w:hyperlink>
    </w:p>
    <w:p w14:paraId="7C4B8B2C" w14:textId="31748F17" w:rsidR="006C0F40" w:rsidRPr="006C0F40" w:rsidRDefault="006C0F40">
      <w:pPr>
        <w:pStyle w:val="TableofFigures"/>
        <w:tabs>
          <w:tab w:val="right" w:leader="underscore" w:pos="9345"/>
        </w:tabs>
        <w:rPr>
          <w:rFonts w:ascii="Times New Roman" w:eastAsiaTheme="minorEastAsia" w:hAnsi="Times New Roman" w:cs="Times New Roman"/>
          <w:i w:val="0"/>
          <w:iCs w:val="0"/>
          <w:noProof/>
          <w:sz w:val="24"/>
          <w:szCs w:val="24"/>
          <w:lang w:val="en-US"/>
        </w:rPr>
      </w:pPr>
      <w:hyperlink w:anchor="_Toc73268021" w:history="1">
        <w:r w:rsidRPr="006C0F40">
          <w:rPr>
            <w:rStyle w:val="Hyperlink"/>
            <w:rFonts w:ascii="Times New Roman" w:hAnsi="Times New Roman" w:cs="Times New Roman"/>
            <w:i w:val="0"/>
            <w:iCs w:val="0"/>
            <w:noProof/>
            <w:sz w:val="24"/>
            <w:szCs w:val="24"/>
          </w:rPr>
          <w:t>Slika 6 prikaz izlaznog fajla result.s</w:t>
        </w:r>
        <w:r w:rsidRPr="006C0F40">
          <w:rPr>
            <w:rFonts w:ascii="Times New Roman" w:hAnsi="Times New Roman" w:cs="Times New Roman"/>
            <w:i w:val="0"/>
            <w:iCs w:val="0"/>
            <w:noProof/>
            <w:webHidden/>
            <w:sz w:val="24"/>
            <w:szCs w:val="24"/>
          </w:rPr>
          <w:tab/>
        </w:r>
        <w:r w:rsidRPr="006C0F40">
          <w:rPr>
            <w:rFonts w:ascii="Times New Roman" w:hAnsi="Times New Roman" w:cs="Times New Roman"/>
            <w:i w:val="0"/>
            <w:iCs w:val="0"/>
            <w:noProof/>
            <w:webHidden/>
            <w:sz w:val="24"/>
            <w:szCs w:val="24"/>
          </w:rPr>
          <w:fldChar w:fldCharType="begin"/>
        </w:r>
        <w:r w:rsidRPr="006C0F40">
          <w:rPr>
            <w:rFonts w:ascii="Times New Roman" w:hAnsi="Times New Roman" w:cs="Times New Roman"/>
            <w:i w:val="0"/>
            <w:iCs w:val="0"/>
            <w:noProof/>
            <w:webHidden/>
            <w:sz w:val="24"/>
            <w:szCs w:val="24"/>
          </w:rPr>
          <w:instrText xml:space="preserve"> PAGEREF _Toc73268021 \h </w:instrText>
        </w:r>
        <w:r w:rsidRPr="006C0F40">
          <w:rPr>
            <w:rFonts w:ascii="Times New Roman" w:hAnsi="Times New Roman" w:cs="Times New Roman"/>
            <w:i w:val="0"/>
            <w:iCs w:val="0"/>
            <w:noProof/>
            <w:webHidden/>
            <w:sz w:val="24"/>
            <w:szCs w:val="24"/>
          </w:rPr>
        </w:r>
        <w:r w:rsidRPr="006C0F40">
          <w:rPr>
            <w:rFonts w:ascii="Times New Roman" w:hAnsi="Times New Roman" w:cs="Times New Roman"/>
            <w:i w:val="0"/>
            <w:iCs w:val="0"/>
            <w:noProof/>
            <w:webHidden/>
            <w:sz w:val="24"/>
            <w:szCs w:val="24"/>
          </w:rPr>
          <w:fldChar w:fldCharType="separate"/>
        </w:r>
        <w:r w:rsidR="00BD5E11">
          <w:rPr>
            <w:rFonts w:ascii="Times New Roman" w:hAnsi="Times New Roman" w:cs="Times New Roman"/>
            <w:i w:val="0"/>
            <w:iCs w:val="0"/>
            <w:noProof/>
            <w:webHidden/>
            <w:sz w:val="24"/>
            <w:szCs w:val="24"/>
          </w:rPr>
          <w:t>12</w:t>
        </w:r>
        <w:r w:rsidRPr="006C0F40">
          <w:rPr>
            <w:rFonts w:ascii="Times New Roman" w:hAnsi="Times New Roman" w:cs="Times New Roman"/>
            <w:i w:val="0"/>
            <w:iCs w:val="0"/>
            <w:noProof/>
            <w:webHidden/>
            <w:sz w:val="24"/>
            <w:szCs w:val="24"/>
          </w:rPr>
          <w:fldChar w:fldCharType="end"/>
        </w:r>
      </w:hyperlink>
    </w:p>
    <w:p w14:paraId="5AA68063" w14:textId="06645D62" w:rsidR="00195B5E" w:rsidRDefault="006C0F40" w:rsidP="00195B5E">
      <w:pPr>
        <w:spacing w:before="4000"/>
        <w:ind w:firstLine="0"/>
        <w:jc w:val="left"/>
        <w:rPr>
          <w:rFonts w:ascii="Tahoma" w:hAnsi="Tahoma" w:cs="Tahoma"/>
          <w:b/>
          <w:bCs/>
          <w:smallCaps/>
          <w:sz w:val="32"/>
          <w:lang w:val="sr-Latn-RS"/>
        </w:rPr>
      </w:pPr>
      <w:r w:rsidRPr="006C0F40">
        <w:rPr>
          <w:b/>
          <w:bCs/>
          <w:smallCaps/>
          <w:sz w:val="32"/>
          <w:lang w:val="sr-Latn-RS"/>
        </w:rPr>
        <w:fldChar w:fldCharType="end"/>
      </w:r>
    </w:p>
    <w:p w14:paraId="3D135A28" w14:textId="7EFB14FC" w:rsidR="00517A6A" w:rsidRPr="0094430E" w:rsidRDefault="00CF136C" w:rsidP="0094430E">
      <w:pPr>
        <w:pStyle w:val="Heading1"/>
      </w:pPr>
      <w:bookmarkStart w:id="3" w:name="_Toc73266964"/>
      <w:bookmarkStart w:id="4" w:name="_Ref73269051"/>
      <w:r w:rsidRPr="0094430E">
        <w:lastRenderedPageBreak/>
        <w:t>Analiza problema</w:t>
      </w:r>
      <w:bookmarkEnd w:id="0"/>
      <w:bookmarkEnd w:id="1"/>
      <w:bookmarkEnd w:id="2"/>
      <w:bookmarkEnd w:id="3"/>
      <w:bookmarkEnd w:id="4"/>
    </w:p>
    <w:p w14:paraId="3E38454B" w14:textId="073EB4F9" w:rsidR="002B5ABB" w:rsidRPr="00BB41F7" w:rsidRDefault="002B5ABB" w:rsidP="00044DEC">
      <w:pPr>
        <w:rPr>
          <w:lang w:val="sr-Latn-RS"/>
        </w:rPr>
      </w:pPr>
      <w:r w:rsidRPr="00BB41F7">
        <w:rPr>
          <w:lang w:val="sr-Latn-RS"/>
        </w:rPr>
        <w:t>MAVN (Mips Asembler Visokog Nivoa) je alat koji prevodi program napisan na višem MIPS 32bit asemblerskom jeziku na osnovni asemblerski jezik. Viši MIPS 32bit asemblerski jezik služi lakšem asemblerskom programiranju jer uvodi koncept registarske promenljive. Registarske promenljive omogućavaju programerima da prilikom pisanja instrukcija koriste promenljive umesto ravih resursa.</w:t>
      </w:r>
      <w:r w:rsidR="00044DEC" w:rsidRPr="00BB41F7">
        <w:rPr>
          <w:lang w:val="sr-Latn-RS"/>
        </w:rPr>
        <w:t xml:space="preserve"> </w:t>
      </w:r>
      <w:r w:rsidRPr="00BB41F7">
        <w:rPr>
          <w:lang w:val="sr-Latn-RS"/>
        </w:rPr>
        <w:t>Ovo znatno olakšava programiranje jer programer ne mora da vodi računa o korišćenim registrima i njihovom sadržaju.</w:t>
      </w:r>
    </w:p>
    <w:p w14:paraId="62679DA8" w14:textId="1B1734B2" w:rsidR="00044DEC" w:rsidRPr="00BB41F7" w:rsidRDefault="00044DEC" w:rsidP="00044DEC">
      <w:pPr>
        <w:rPr>
          <w:lang w:val="sr-Latn-RS"/>
        </w:rPr>
      </w:pPr>
      <w:r w:rsidRPr="00BB41F7">
        <w:rPr>
          <w:lang w:val="sr-Latn-RS"/>
        </w:rPr>
        <w:t>Potrebno je realizovati MAVN prevodilac koji prevodi programe sa višeg asemblerskog jezika na osnovni MIPS 32bit asemblerski jezik.</w:t>
      </w:r>
      <w:r w:rsidR="00F05EA6" w:rsidRPr="00BB41F7">
        <w:rPr>
          <w:lang w:val="sr-Latn-RS"/>
        </w:rPr>
        <w:t xml:space="preserve"> Prevodilac treba da podržava detekciju leksičkih, sintaksnih i semantičkih grešaka kao i generisanje odgovarajućih izveštaja o eventualnim greškama. Izlaz iz prevodioca treba da sadrži korektan asemblerski kod koji je moguće izvršavati na MIPS 32bit arhitekturi (simulatoru).</w:t>
      </w:r>
    </w:p>
    <w:p w14:paraId="5724ED28" w14:textId="77777777" w:rsidR="00A95AF5" w:rsidRPr="00BB41F7" w:rsidRDefault="00A95AF5" w:rsidP="00A95AF5">
      <w:pPr>
        <w:rPr>
          <w:lang w:val="sr-Latn-RS"/>
        </w:rPr>
      </w:pPr>
      <w:r w:rsidRPr="00BB41F7">
        <w:rPr>
          <w:lang w:val="sr-Latn-RS"/>
        </w:rPr>
        <w:t>MAVN jezik podržava 10 MIPS instrukcija, a to su:</w:t>
      </w:r>
    </w:p>
    <w:p w14:paraId="3EAAF0FF" w14:textId="77777777" w:rsidR="00A95AF5" w:rsidRPr="00BB41F7" w:rsidRDefault="00A95AF5" w:rsidP="00A95AF5">
      <w:pPr>
        <w:pStyle w:val="ListParagraph"/>
        <w:numPr>
          <w:ilvl w:val="0"/>
          <w:numId w:val="9"/>
        </w:numPr>
        <w:rPr>
          <w:lang w:val="sr-Latn-RS"/>
        </w:rPr>
      </w:pPr>
      <w:r w:rsidRPr="00BB41F7">
        <w:rPr>
          <w:lang w:val="sr-Latn-RS"/>
        </w:rPr>
        <w:t>add – (addition) sabiranje</w:t>
      </w:r>
    </w:p>
    <w:p w14:paraId="3EEC3BD5" w14:textId="77777777" w:rsidR="00A95AF5" w:rsidRPr="00BB41F7" w:rsidRDefault="00A95AF5" w:rsidP="00A95AF5">
      <w:pPr>
        <w:pStyle w:val="ListParagraph"/>
        <w:numPr>
          <w:ilvl w:val="0"/>
          <w:numId w:val="9"/>
        </w:numPr>
        <w:rPr>
          <w:lang w:val="sr-Latn-RS"/>
        </w:rPr>
      </w:pPr>
      <w:r w:rsidRPr="00BB41F7">
        <w:rPr>
          <w:lang w:val="sr-Latn-RS"/>
        </w:rPr>
        <w:t>addi – (addition immediate) sabiranje sa konstantom</w:t>
      </w:r>
    </w:p>
    <w:p w14:paraId="07C02204" w14:textId="77777777" w:rsidR="00A95AF5" w:rsidRPr="00BB41F7" w:rsidRDefault="00A95AF5" w:rsidP="00A95AF5">
      <w:pPr>
        <w:pStyle w:val="ListParagraph"/>
        <w:numPr>
          <w:ilvl w:val="0"/>
          <w:numId w:val="9"/>
        </w:numPr>
        <w:rPr>
          <w:lang w:val="sr-Latn-RS"/>
        </w:rPr>
      </w:pPr>
      <w:r w:rsidRPr="00BB41F7">
        <w:rPr>
          <w:lang w:val="sr-Latn-RS"/>
        </w:rPr>
        <w:t>b – (unconditional branch) bezuslovni skok</w:t>
      </w:r>
    </w:p>
    <w:p w14:paraId="70E59970" w14:textId="77777777" w:rsidR="00A95AF5" w:rsidRPr="00BB41F7" w:rsidRDefault="00A95AF5" w:rsidP="00A95AF5">
      <w:pPr>
        <w:pStyle w:val="ListParagraph"/>
        <w:numPr>
          <w:ilvl w:val="0"/>
          <w:numId w:val="9"/>
        </w:numPr>
        <w:rPr>
          <w:lang w:val="sr-Latn-RS"/>
        </w:rPr>
      </w:pPr>
      <w:r w:rsidRPr="00BB41F7">
        <w:rPr>
          <w:lang w:val="sr-Latn-RS"/>
        </w:rPr>
        <w:t>bltz – (branch on less than zero) skok ako je registar manji od nule</w:t>
      </w:r>
    </w:p>
    <w:p w14:paraId="333C616A" w14:textId="77777777" w:rsidR="00A95AF5" w:rsidRPr="00BB41F7" w:rsidRDefault="00A95AF5" w:rsidP="00A95AF5">
      <w:pPr>
        <w:pStyle w:val="ListParagraph"/>
        <w:numPr>
          <w:ilvl w:val="0"/>
          <w:numId w:val="9"/>
        </w:numPr>
        <w:rPr>
          <w:lang w:val="sr-Latn-RS"/>
        </w:rPr>
      </w:pPr>
      <w:r w:rsidRPr="00BB41F7">
        <w:rPr>
          <w:lang w:val="sr-Latn-RS"/>
        </w:rPr>
        <w:t>la – (load address) učitavanje adrese u registar</w:t>
      </w:r>
    </w:p>
    <w:p w14:paraId="2E71DF93" w14:textId="77777777" w:rsidR="00A95AF5" w:rsidRPr="00BB41F7" w:rsidRDefault="00A95AF5" w:rsidP="00A95AF5">
      <w:pPr>
        <w:pStyle w:val="ListParagraph"/>
        <w:numPr>
          <w:ilvl w:val="0"/>
          <w:numId w:val="9"/>
        </w:numPr>
        <w:rPr>
          <w:lang w:val="sr-Latn-RS"/>
        </w:rPr>
      </w:pPr>
      <w:r w:rsidRPr="00BB41F7">
        <w:rPr>
          <w:lang w:val="sr-Latn-RS"/>
        </w:rPr>
        <w:t>li – (load immediate) učitavanje konstante u registar</w:t>
      </w:r>
    </w:p>
    <w:p w14:paraId="619AC97E" w14:textId="77777777" w:rsidR="00A95AF5" w:rsidRPr="00BB41F7" w:rsidRDefault="00A95AF5" w:rsidP="00A95AF5">
      <w:pPr>
        <w:pStyle w:val="ListParagraph"/>
        <w:numPr>
          <w:ilvl w:val="0"/>
          <w:numId w:val="9"/>
        </w:numPr>
        <w:rPr>
          <w:lang w:val="sr-Latn-RS"/>
        </w:rPr>
      </w:pPr>
      <w:r w:rsidRPr="00BB41F7">
        <w:rPr>
          <w:lang w:val="sr-Latn-RS"/>
        </w:rPr>
        <w:t>lw – (load word) čitavanje jedne memorijske reči</w:t>
      </w:r>
    </w:p>
    <w:p w14:paraId="0A30BE5E" w14:textId="77777777" w:rsidR="00A95AF5" w:rsidRPr="00BB41F7" w:rsidRDefault="00A95AF5" w:rsidP="00A95AF5">
      <w:pPr>
        <w:pStyle w:val="ListParagraph"/>
        <w:numPr>
          <w:ilvl w:val="0"/>
          <w:numId w:val="9"/>
        </w:numPr>
        <w:rPr>
          <w:lang w:val="sr-Latn-RS"/>
        </w:rPr>
      </w:pPr>
      <w:r w:rsidRPr="00BB41F7">
        <w:rPr>
          <w:lang w:val="sr-Latn-RS"/>
        </w:rPr>
        <w:t>nop – (no operation) instrukcija bez operacije</w:t>
      </w:r>
    </w:p>
    <w:p w14:paraId="0B03DC97" w14:textId="77777777" w:rsidR="00A95AF5" w:rsidRPr="00BB41F7" w:rsidRDefault="00A95AF5" w:rsidP="00A95AF5">
      <w:pPr>
        <w:pStyle w:val="ListParagraph"/>
        <w:numPr>
          <w:ilvl w:val="0"/>
          <w:numId w:val="9"/>
        </w:numPr>
        <w:rPr>
          <w:lang w:val="sr-Latn-RS"/>
        </w:rPr>
      </w:pPr>
      <w:r w:rsidRPr="00BB41F7">
        <w:rPr>
          <w:lang w:val="sr-Latn-RS"/>
        </w:rPr>
        <w:t>sub – (subtraction) oduzimanje</w:t>
      </w:r>
    </w:p>
    <w:p w14:paraId="659A7F6F" w14:textId="22F49E99" w:rsidR="00A95AF5" w:rsidRPr="00BB41F7" w:rsidRDefault="00A95AF5" w:rsidP="00A95AF5">
      <w:pPr>
        <w:pStyle w:val="ListParagraph"/>
        <w:numPr>
          <w:ilvl w:val="0"/>
          <w:numId w:val="9"/>
        </w:numPr>
        <w:rPr>
          <w:lang w:val="sr-Latn-RS"/>
        </w:rPr>
      </w:pPr>
      <w:r w:rsidRPr="00BB41F7">
        <w:rPr>
          <w:lang w:val="sr-Latn-RS"/>
        </w:rPr>
        <w:t>sw – (store word) upis jedne memorijske reči</w:t>
      </w:r>
    </w:p>
    <w:p w14:paraId="1D751A64" w14:textId="3CF17723" w:rsidR="00FC6BBD" w:rsidRPr="00BB41F7" w:rsidRDefault="00FC6BBD" w:rsidP="00A95AF5">
      <w:pPr>
        <w:pStyle w:val="ListParagraph"/>
        <w:numPr>
          <w:ilvl w:val="0"/>
          <w:numId w:val="9"/>
        </w:numPr>
        <w:rPr>
          <w:lang w:val="sr-Latn-RS"/>
        </w:rPr>
      </w:pPr>
      <w:r w:rsidRPr="00BB41F7">
        <w:rPr>
          <w:lang w:val="sr-Latn-RS"/>
        </w:rPr>
        <w:t>mult – (multiply) množenje</w:t>
      </w:r>
    </w:p>
    <w:p w14:paraId="167451FC" w14:textId="26B3DFFD" w:rsidR="00FC6BBD" w:rsidRPr="00BB41F7" w:rsidRDefault="00FC6BBD" w:rsidP="00A95AF5">
      <w:pPr>
        <w:pStyle w:val="ListParagraph"/>
        <w:numPr>
          <w:ilvl w:val="0"/>
          <w:numId w:val="9"/>
        </w:numPr>
        <w:rPr>
          <w:lang w:val="sr-Latn-RS"/>
        </w:rPr>
      </w:pPr>
      <w:r w:rsidRPr="00BB41F7">
        <w:rPr>
          <w:lang w:val="sr-Latn-RS"/>
        </w:rPr>
        <w:t>or – (or) binarna operacija ili</w:t>
      </w:r>
    </w:p>
    <w:p w14:paraId="5DA4AAE0" w14:textId="07923CAE" w:rsidR="00FC6BBD" w:rsidRPr="00BB41F7" w:rsidRDefault="00FC6BBD" w:rsidP="00A95AF5">
      <w:pPr>
        <w:pStyle w:val="ListParagraph"/>
        <w:numPr>
          <w:ilvl w:val="0"/>
          <w:numId w:val="9"/>
        </w:numPr>
        <w:rPr>
          <w:lang w:val="sr-Latn-RS"/>
        </w:rPr>
      </w:pPr>
      <w:r w:rsidRPr="00BB41F7">
        <w:rPr>
          <w:lang w:val="sr-Latn-RS"/>
        </w:rPr>
        <w:t xml:space="preserve">seq </w:t>
      </w:r>
      <w:r w:rsidR="005C44A0" w:rsidRPr="00BB41F7">
        <w:rPr>
          <w:lang w:val="sr-Latn-RS"/>
        </w:rPr>
        <w:t>– (set equal) postavljane jednakosti</w:t>
      </w:r>
    </w:p>
    <w:p w14:paraId="102E95C3" w14:textId="31978BA8" w:rsidR="005C44A0" w:rsidRPr="00BB41F7" w:rsidRDefault="005C44A0" w:rsidP="005C44A0">
      <w:pPr>
        <w:rPr>
          <w:lang w:val="sr-Latn-RS"/>
        </w:rPr>
      </w:pPr>
    </w:p>
    <w:p w14:paraId="1DD587E5" w14:textId="23CB2A32" w:rsidR="005C44A0" w:rsidRPr="00BB41F7" w:rsidRDefault="005C44A0" w:rsidP="005C44A0">
      <w:pPr>
        <w:rPr>
          <w:lang w:val="sr-Latn-RS"/>
        </w:rPr>
      </w:pPr>
    </w:p>
    <w:p w14:paraId="441E7703" w14:textId="5FC8866E" w:rsidR="005C44A0" w:rsidRPr="00BB41F7" w:rsidRDefault="005C44A0" w:rsidP="005C44A0">
      <w:pPr>
        <w:rPr>
          <w:lang w:val="sr-Latn-RS"/>
        </w:rPr>
      </w:pPr>
    </w:p>
    <w:p w14:paraId="2ADA09B9" w14:textId="09B3B6EE" w:rsidR="005C44A0" w:rsidRPr="00BB41F7" w:rsidRDefault="005C44A0" w:rsidP="005C44A0">
      <w:pPr>
        <w:rPr>
          <w:lang w:val="sr-Latn-RS"/>
        </w:rPr>
      </w:pPr>
    </w:p>
    <w:p w14:paraId="4E7D8F31" w14:textId="41EB369F" w:rsidR="005C44A0" w:rsidRPr="00BB41F7" w:rsidRDefault="005C44A0" w:rsidP="005C44A0">
      <w:pPr>
        <w:rPr>
          <w:lang w:val="sr-Latn-RS"/>
        </w:rPr>
      </w:pPr>
    </w:p>
    <w:p w14:paraId="779B5A35" w14:textId="1DE0AB67" w:rsidR="005C44A0" w:rsidRPr="00BB41F7" w:rsidRDefault="005C44A0" w:rsidP="005C44A0">
      <w:pPr>
        <w:rPr>
          <w:lang w:val="sr-Latn-RS"/>
        </w:rPr>
      </w:pPr>
    </w:p>
    <w:p w14:paraId="4F1C438B" w14:textId="0A57FD06" w:rsidR="005C44A0" w:rsidRPr="00BB41F7" w:rsidRDefault="005C44A0" w:rsidP="005C44A0">
      <w:pPr>
        <w:rPr>
          <w:lang w:val="sr-Latn-RS"/>
        </w:rPr>
      </w:pPr>
    </w:p>
    <w:p w14:paraId="6C927444" w14:textId="77777777" w:rsidR="005C44A0" w:rsidRPr="00BB41F7" w:rsidRDefault="005C44A0" w:rsidP="005C44A0">
      <w:pPr>
        <w:rPr>
          <w:lang w:val="sr-Latn-RS"/>
        </w:rPr>
      </w:pPr>
    </w:p>
    <w:p w14:paraId="077D13C7" w14:textId="3DE67E23" w:rsidR="00A95AF5" w:rsidRPr="00BB41F7" w:rsidRDefault="00A95AF5" w:rsidP="00A95AF5">
      <w:pPr>
        <w:ind w:firstLine="0"/>
        <w:rPr>
          <w:lang w:val="sr-Latn-RS"/>
        </w:rPr>
      </w:pPr>
      <w:r w:rsidRPr="00BB41F7">
        <w:rPr>
          <w:lang w:val="sr-Latn-RS"/>
        </w:rPr>
        <w:lastRenderedPageBreak/>
        <w:t>Sintaksa MAVN jezika opisana je gramatikom:</w:t>
      </w:r>
    </w:p>
    <w:p w14:paraId="2C49DB58" w14:textId="071CF1DD" w:rsidR="00A95AF5" w:rsidRPr="00BB41F7" w:rsidRDefault="00A95AF5" w:rsidP="00A95AF5">
      <w:pPr>
        <w:ind w:firstLine="0"/>
        <w:rPr>
          <w:lang w:val="sr-Latn-RS"/>
        </w:rPr>
      </w:pPr>
      <w:r w:rsidRPr="00BB41F7">
        <w:rPr>
          <w:lang w:val="sr-Latn-RS"/>
        </w:rPr>
        <w:t xml:space="preserve">Q → S ; L </w:t>
      </w:r>
      <w:r w:rsidR="00FC6BBD" w:rsidRPr="00BB41F7">
        <w:rPr>
          <w:lang w:val="sr-Latn-RS"/>
        </w:rPr>
        <w:tab/>
      </w:r>
      <w:r w:rsidRPr="00BB41F7">
        <w:rPr>
          <w:lang w:val="sr-Latn-RS"/>
        </w:rPr>
        <w:t xml:space="preserve">S → _mem mid num </w:t>
      </w:r>
      <w:r w:rsidR="00FC6BBD" w:rsidRPr="00BB41F7">
        <w:rPr>
          <w:lang w:val="sr-Latn-RS"/>
        </w:rPr>
        <w:tab/>
      </w:r>
      <w:r w:rsidR="00FC6BBD" w:rsidRPr="00BB41F7">
        <w:rPr>
          <w:lang w:val="sr-Latn-RS"/>
        </w:rPr>
        <w:tab/>
      </w:r>
      <w:r w:rsidRPr="00BB41F7">
        <w:rPr>
          <w:lang w:val="sr-Latn-RS"/>
        </w:rPr>
        <w:t xml:space="preserve">L → eof </w:t>
      </w:r>
      <w:r w:rsidR="00FC6BBD" w:rsidRPr="00BB41F7">
        <w:rPr>
          <w:lang w:val="sr-Latn-RS"/>
        </w:rPr>
        <w:tab/>
      </w:r>
      <w:r w:rsidR="00FC6BBD" w:rsidRPr="00BB41F7">
        <w:rPr>
          <w:lang w:val="sr-Latn-RS"/>
        </w:rPr>
        <w:tab/>
      </w:r>
      <w:r w:rsidRPr="00BB41F7">
        <w:rPr>
          <w:lang w:val="sr-Latn-RS"/>
        </w:rPr>
        <w:t>E → add rid, rid, rid</w:t>
      </w:r>
    </w:p>
    <w:p w14:paraId="28709237" w14:textId="0C7239E2" w:rsidR="00A95AF5" w:rsidRPr="00BB41F7" w:rsidRDefault="00A95AF5" w:rsidP="00FC6BBD">
      <w:pPr>
        <w:ind w:left="720" w:firstLine="720"/>
        <w:rPr>
          <w:lang w:val="sr-Latn-RS"/>
        </w:rPr>
      </w:pPr>
      <w:r w:rsidRPr="00BB41F7">
        <w:rPr>
          <w:lang w:val="sr-Latn-RS"/>
        </w:rPr>
        <w:t xml:space="preserve">S → _reg rid </w:t>
      </w:r>
      <w:r w:rsidR="00FC6BBD" w:rsidRPr="00BB41F7">
        <w:rPr>
          <w:lang w:val="sr-Latn-RS"/>
        </w:rPr>
        <w:tab/>
      </w:r>
      <w:r w:rsidR="00FC6BBD" w:rsidRPr="00BB41F7">
        <w:rPr>
          <w:lang w:val="sr-Latn-RS"/>
        </w:rPr>
        <w:tab/>
      </w:r>
      <w:r w:rsidR="00FC6BBD" w:rsidRPr="00BB41F7">
        <w:rPr>
          <w:lang w:val="sr-Latn-RS"/>
        </w:rPr>
        <w:tab/>
      </w:r>
      <w:r w:rsidRPr="00BB41F7">
        <w:rPr>
          <w:lang w:val="sr-Latn-RS"/>
        </w:rPr>
        <w:t xml:space="preserve">L → Q </w:t>
      </w:r>
      <w:r w:rsidR="00FC6BBD" w:rsidRPr="00BB41F7">
        <w:rPr>
          <w:lang w:val="sr-Latn-RS"/>
        </w:rPr>
        <w:tab/>
      </w:r>
      <w:r w:rsidR="00FC6BBD" w:rsidRPr="00BB41F7">
        <w:rPr>
          <w:lang w:val="sr-Latn-RS"/>
        </w:rPr>
        <w:tab/>
      </w:r>
      <w:r w:rsidRPr="00BB41F7">
        <w:rPr>
          <w:lang w:val="sr-Latn-RS"/>
        </w:rPr>
        <w:t>E → addi rid, rid, num</w:t>
      </w:r>
    </w:p>
    <w:p w14:paraId="01A61A42" w14:textId="1E72BBD6" w:rsidR="00A95AF5" w:rsidRPr="00BB41F7" w:rsidRDefault="00A95AF5" w:rsidP="00FC6BBD">
      <w:pPr>
        <w:ind w:left="720" w:firstLine="720"/>
        <w:rPr>
          <w:lang w:val="sr-Latn-RS"/>
        </w:rPr>
      </w:pPr>
      <w:r w:rsidRPr="00BB41F7">
        <w:rPr>
          <w:lang w:val="sr-Latn-RS"/>
        </w:rPr>
        <w:t>S → _func id</w:t>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Pr="00BB41F7">
        <w:rPr>
          <w:lang w:val="sr-Latn-RS"/>
        </w:rPr>
        <w:t>E → sub rid, rid, rid</w:t>
      </w:r>
    </w:p>
    <w:p w14:paraId="5C49F405" w14:textId="0EFFCBA8" w:rsidR="00A95AF5" w:rsidRPr="00BB41F7" w:rsidRDefault="00A95AF5" w:rsidP="00FC6BBD">
      <w:pPr>
        <w:ind w:left="720" w:firstLine="720"/>
        <w:rPr>
          <w:lang w:val="sr-Latn-RS"/>
        </w:rPr>
      </w:pPr>
      <w:r w:rsidRPr="00BB41F7">
        <w:rPr>
          <w:lang w:val="sr-Latn-RS"/>
        </w:rPr>
        <w:t xml:space="preserve">S → id: E </w:t>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Pr="00BB41F7">
        <w:rPr>
          <w:lang w:val="sr-Latn-RS"/>
        </w:rPr>
        <w:t>E → la rid, mid</w:t>
      </w:r>
    </w:p>
    <w:p w14:paraId="1C235DCE" w14:textId="7A9D0C3B" w:rsidR="00A95AF5" w:rsidRPr="00BB41F7" w:rsidRDefault="00A95AF5" w:rsidP="00FC6BBD">
      <w:pPr>
        <w:ind w:left="720" w:firstLine="720"/>
        <w:rPr>
          <w:lang w:val="sr-Latn-RS"/>
        </w:rPr>
      </w:pPr>
      <w:r w:rsidRPr="00BB41F7">
        <w:rPr>
          <w:lang w:val="sr-Latn-RS"/>
        </w:rPr>
        <w:t xml:space="preserve">S → E </w:t>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00FC6BBD" w:rsidRPr="00BB41F7">
        <w:rPr>
          <w:lang w:val="sr-Latn-RS"/>
        </w:rPr>
        <w:tab/>
      </w:r>
      <w:r w:rsidRPr="00BB41F7">
        <w:rPr>
          <w:lang w:val="sr-Latn-RS"/>
        </w:rPr>
        <w:t>E → lw rid, num(rid)</w:t>
      </w:r>
    </w:p>
    <w:p w14:paraId="13D25BB0" w14:textId="4456AFA5" w:rsidR="00A95AF5" w:rsidRPr="00BB41F7" w:rsidRDefault="00A95AF5" w:rsidP="00FC6BBD">
      <w:pPr>
        <w:ind w:left="5760" w:firstLine="720"/>
        <w:rPr>
          <w:lang w:val="sr-Latn-RS"/>
        </w:rPr>
      </w:pPr>
      <w:r w:rsidRPr="00BB41F7">
        <w:rPr>
          <w:lang w:val="sr-Latn-RS"/>
        </w:rPr>
        <w:t>E → li rid, num</w:t>
      </w:r>
    </w:p>
    <w:p w14:paraId="08143D17" w14:textId="4C9D3491" w:rsidR="00A95AF5" w:rsidRPr="00BB41F7" w:rsidRDefault="00A95AF5" w:rsidP="00FC6BBD">
      <w:pPr>
        <w:ind w:left="5760" w:firstLine="720"/>
        <w:rPr>
          <w:lang w:val="sr-Latn-RS"/>
        </w:rPr>
      </w:pPr>
      <w:r w:rsidRPr="00BB41F7">
        <w:rPr>
          <w:lang w:val="sr-Latn-RS"/>
        </w:rPr>
        <w:t>E → sw rid, num(rid)</w:t>
      </w:r>
    </w:p>
    <w:p w14:paraId="0B786025" w14:textId="2A8E5646" w:rsidR="00A95AF5" w:rsidRPr="00BB41F7" w:rsidRDefault="00A95AF5" w:rsidP="00FC6BBD">
      <w:pPr>
        <w:ind w:left="5760" w:firstLine="720"/>
        <w:rPr>
          <w:lang w:val="sr-Latn-RS"/>
        </w:rPr>
      </w:pPr>
      <w:r w:rsidRPr="00BB41F7">
        <w:rPr>
          <w:lang w:val="sr-Latn-RS"/>
        </w:rPr>
        <w:t>E → b id</w:t>
      </w:r>
    </w:p>
    <w:p w14:paraId="240D152E" w14:textId="6C415F5F" w:rsidR="00A95AF5" w:rsidRPr="00BB41F7" w:rsidRDefault="00A95AF5" w:rsidP="00FC6BBD">
      <w:pPr>
        <w:ind w:left="5760" w:firstLine="720"/>
        <w:rPr>
          <w:lang w:val="sr-Latn-RS"/>
        </w:rPr>
      </w:pPr>
      <w:r w:rsidRPr="00BB41F7">
        <w:rPr>
          <w:lang w:val="sr-Latn-RS"/>
        </w:rPr>
        <w:t>E → bltz rid, id</w:t>
      </w:r>
    </w:p>
    <w:p w14:paraId="4E81E6F2" w14:textId="77DD640D" w:rsidR="00A95AF5" w:rsidRPr="00BB41F7" w:rsidRDefault="00A95AF5" w:rsidP="00A95AF5">
      <w:pPr>
        <w:ind w:firstLine="0"/>
        <w:rPr>
          <w:lang w:val="sr-Latn-RS"/>
        </w:rPr>
      </w:pPr>
      <w:r w:rsidRPr="00BB41F7">
        <w:rPr>
          <w:lang w:val="sr-Latn-RS"/>
        </w:rPr>
        <w:t xml:space="preserve"> </w:t>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005C44A0" w:rsidRPr="00BB41F7">
        <w:rPr>
          <w:lang w:val="sr-Latn-RS"/>
        </w:rPr>
        <w:tab/>
      </w:r>
      <w:r w:rsidRPr="00BB41F7">
        <w:rPr>
          <w:lang w:val="sr-Latn-RS"/>
        </w:rPr>
        <w:t xml:space="preserve">E → nop </w:t>
      </w:r>
    </w:p>
    <w:p w14:paraId="035435FF" w14:textId="2E801725" w:rsidR="005C44A0" w:rsidRPr="00BB41F7" w:rsidRDefault="005C44A0" w:rsidP="00A95AF5">
      <w:pPr>
        <w:ind w:firstLine="0"/>
        <w:rPr>
          <w:lang w:val="sr-Latn-RS"/>
        </w:rPr>
      </w:pP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t>E → mult rid, rid</w:t>
      </w:r>
    </w:p>
    <w:p w14:paraId="0304B9EA" w14:textId="143D3278" w:rsidR="005C44A0" w:rsidRPr="00BB41F7" w:rsidRDefault="005C44A0" w:rsidP="00A95AF5">
      <w:pPr>
        <w:ind w:firstLine="0"/>
        <w:rPr>
          <w:lang w:val="sr-Latn-RS"/>
        </w:rPr>
      </w:pP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t>E → or rid, rid, rid</w:t>
      </w:r>
    </w:p>
    <w:p w14:paraId="0AC5E942" w14:textId="36946759" w:rsidR="005C44A0" w:rsidRPr="00BB41F7" w:rsidRDefault="005C44A0" w:rsidP="00A95AF5">
      <w:pPr>
        <w:ind w:firstLine="0"/>
        <w:rPr>
          <w:lang w:val="sr-Latn-RS"/>
        </w:rPr>
      </w:pP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r>
      <w:r w:rsidRPr="00BB41F7">
        <w:rPr>
          <w:lang w:val="sr-Latn-RS"/>
        </w:rPr>
        <w:tab/>
        <w:t>E → seq rid, rid, rid</w:t>
      </w:r>
    </w:p>
    <w:p w14:paraId="764D9373" w14:textId="4E2E7481" w:rsidR="005C44A0" w:rsidRPr="00BB41F7" w:rsidRDefault="005C44A0" w:rsidP="00A95AF5">
      <w:pPr>
        <w:ind w:firstLine="0"/>
        <w:rPr>
          <w:lang w:val="sr-Latn-RS"/>
        </w:rPr>
      </w:pPr>
      <w:r w:rsidRPr="00BB41F7">
        <w:rPr>
          <w:lang w:val="sr-Latn-RS"/>
        </w:rPr>
        <w:t>Terminalni simboli MAVN jezika su:</w:t>
      </w:r>
    </w:p>
    <w:p w14:paraId="2470D12F" w14:textId="77777777" w:rsidR="005C44A0" w:rsidRPr="00BB41F7" w:rsidRDefault="005C44A0" w:rsidP="00A95AF5">
      <w:pPr>
        <w:ind w:firstLine="0"/>
        <w:rPr>
          <w:lang w:val="sr-Latn-RS"/>
        </w:rPr>
      </w:pPr>
      <w:r w:rsidRPr="00BB41F7">
        <w:rPr>
          <w:lang w:val="sr-Latn-RS"/>
        </w:rPr>
        <w:t xml:space="preserve">: ; , ( ) </w:t>
      </w:r>
    </w:p>
    <w:p w14:paraId="67385194" w14:textId="1715CF25" w:rsidR="005C44A0" w:rsidRPr="00BB41F7" w:rsidRDefault="005C44A0" w:rsidP="00A95AF5">
      <w:pPr>
        <w:ind w:firstLine="0"/>
        <w:rPr>
          <w:lang w:val="sr-Latn-RS"/>
        </w:rPr>
      </w:pPr>
      <w:r w:rsidRPr="00BB41F7">
        <w:rPr>
          <w:lang w:val="sr-Latn-RS"/>
        </w:rPr>
        <w:t>_mem, _reg, _func, num id, rid, mid, eof, add, addi, sub, la, lw, li, sw, b, bltz, nop</w:t>
      </w:r>
    </w:p>
    <w:p w14:paraId="3AB87477" w14:textId="37BE440A" w:rsidR="005C44A0" w:rsidRPr="00BB41F7" w:rsidRDefault="005C44A0" w:rsidP="005C44A0">
      <w:pPr>
        <w:pStyle w:val="ListParagraph"/>
        <w:numPr>
          <w:ilvl w:val="0"/>
          <w:numId w:val="10"/>
        </w:numPr>
        <w:rPr>
          <w:lang w:val="sr-Latn-RS"/>
        </w:rPr>
      </w:pPr>
      <w:r w:rsidRPr="00BB41F7">
        <w:rPr>
          <w:lang w:val="sr-Latn-RS"/>
        </w:rPr>
        <w:t>Deklaracija funkcije:</w:t>
      </w:r>
    </w:p>
    <w:p w14:paraId="19451544" w14:textId="6C6313A9" w:rsidR="005C44A0" w:rsidRPr="00BB41F7" w:rsidRDefault="005C44A0" w:rsidP="005C44A0">
      <w:pPr>
        <w:ind w:firstLine="720"/>
        <w:rPr>
          <w:lang w:val="sr-Latn-RS"/>
        </w:rPr>
      </w:pPr>
      <w:r w:rsidRPr="00BB41F7">
        <w:rPr>
          <w:lang w:val="sr-Latn-RS"/>
        </w:rPr>
        <w:t xml:space="preserve">_func </w:t>
      </w:r>
      <w:r w:rsidRPr="00BB41F7">
        <w:rPr>
          <w:i/>
          <w:iCs/>
          <w:lang w:val="sr-Latn-RS"/>
        </w:rPr>
        <w:t>funcName</w:t>
      </w:r>
    </w:p>
    <w:p w14:paraId="2FF62C36" w14:textId="26280D57" w:rsidR="005C44A0" w:rsidRPr="00BB41F7" w:rsidRDefault="005C44A0" w:rsidP="005C44A0">
      <w:pPr>
        <w:ind w:firstLine="720"/>
        <w:rPr>
          <w:lang w:val="sr-Latn-RS"/>
        </w:rPr>
      </w:pPr>
      <w:r w:rsidRPr="00BB41F7">
        <w:rPr>
          <w:lang w:val="sr-Latn-RS"/>
        </w:rPr>
        <w:t>funcName –mora početi slovom, u nastavku može biti bilo koji niz slova i brojeva.</w:t>
      </w:r>
    </w:p>
    <w:p w14:paraId="64FF2DAD" w14:textId="1EC28405" w:rsidR="005C44A0" w:rsidRPr="00BB41F7" w:rsidRDefault="005C44A0" w:rsidP="005C44A0">
      <w:pPr>
        <w:pStyle w:val="ListParagraph"/>
        <w:numPr>
          <w:ilvl w:val="0"/>
          <w:numId w:val="10"/>
        </w:numPr>
        <w:rPr>
          <w:lang w:val="sr-Latn-RS"/>
        </w:rPr>
      </w:pPr>
      <w:r w:rsidRPr="00BB41F7">
        <w:rPr>
          <w:lang w:val="sr-Latn-RS"/>
        </w:rPr>
        <w:t>Deklaracija memorijske promenljive:</w:t>
      </w:r>
    </w:p>
    <w:p w14:paraId="274F7F32" w14:textId="5E5C8DB7" w:rsidR="0020536F" w:rsidRPr="00BB41F7" w:rsidRDefault="0020536F" w:rsidP="0020536F">
      <w:pPr>
        <w:pStyle w:val="ListParagraph"/>
        <w:ind w:firstLine="0"/>
        <w:rPr>
          <w:lang w:val="sr-Latn-RS"/>
        </w:rPr>
      </w:pPr>
      <w:r w:rsidRPr="00BB41F7">
        <w:rPr>
          <w:lang w:val="sr-Latn-RS"/>
        </w:rPr>
        <w:t xml:space="preserve">_mem </w:t>
      </w:r>
      <w:r w:rsidRPr="00BB41F7">
        <w:rPr>
          <w:i/>
          <w:iCs/>
          <w:lang w:val="sr-Latn-RS"/>
        </w:rPr>
        <w:t>varName</w:t>
      </w:r>
      <w:r w:rsidRPr="00BB41F7">
        <w:rPr>
          <w:lang w:val="sr-Latn-RS"/>
        </w:rPr>
        <w:t xml:space="preserve"> </w:t>
      </w:r>
      <w:r w:rsidRPr="00BB41F7">
        <w:rPr>
          <w:i/>
          <w:iCs/>
          <w:lang w:val="sr-Latn-RS"/>
        </w:rPr>
        <w:t>value</w:t>
      </w:r>
    </w:p>
    <w:p w14:paraId="1FB58ED5" w14:textId="1367002E" w:rsidR="0020536F" w:rsidRPr="00BB41F7" w:rsidRDefault="0020536F" w:rsidP="0020536F">
      <w:pPr>
        <w:pStyle w:val="ListParagraph"/>
        <w:ind w:firstLine="0"/>
        <w:rPr>
          <w:lang w:val="sr-Latn-RS"/>
        </w:rPr>
      </w:pPr>
      <w:r w:rsidRPr="00BB41F7">
        <w:rPr>
          <w:i/>
          <w:iCs/>
          <w:lang w:val="sr-Latn-RS"/>
        </w:rPr>
        <w:t>varName</w:t>
      </w:r>
      <w:r w:rsidRPr="00BB41F7">
        <w:rPr>
          <w:lang w:val="sr-Latn-RS"/>
        </w:rPr>
        <w:t xml:space="preserve"> – mora početi malim slovom m u nastavku može biti bilo koji broj.</w:t>
      </w:r>
    </w:p>
    <w:p w14:paraId="64A7516F" w14:textId="717EA84B" w:rsidR="005C44A0" w:rsidRPr="00BB41F7" w:rsidRDefault="005C44A0" w:rsidP="005C44A0">
      <w:pPr>
        <w:pStyle w:val="ListParagraph"/>
        <w:numPr>
          <w:ilvl w:val="0"/>
          <w:numId w:val="10"/>
        </w:numPr>
        <w:rPr>
          <w:lang w:val="sr-Latn-RS"/>
        </w:rPr>
      </w:pPr>
      <w:r w:rsidRPr="00BB41F7">
        <w:rPr>
          <w:lang w:val="sr-Latn-RS"/>
        </w:rPr>
        <w:t>Deklaracija registarske promenljive:</w:t>
      </w:r>
    </w:p>
    <w:p w14:paraId="230B3F4E" w14:textId="0547119D" w:rsidR="0020536F" w:rsidRPr="00BB41F7" w:rsidRDefault="0020536F" w:rsidP="0020536F">
      <w:pPr>
        <w:pStyle w:val="ListParagraph"/>
        <w:ind w:firstLine="0"/>
        <w:rPr>
          <w:lang w:val="sr-Latn-RS"/>
        </w:rPr>
      </w:pPr>
      <w:r w:rsidRPr="00BB41F7">
        <w:rPr>
          <w:lang w:val="sr-Latn-RS"/>
        </w:rPr>
        <w:t xml:space="preserve">reg </w:t>
      </w:r>
      <w:r w:rsidRPr="00BB41F7">
        <w:rPr>
          <w:i/>
          <w:iCs/>
          <w:lang w:val="sr-Latn-RS"/>
        </w:rPr>
        <w:t>varName</w:t>
      </w:r>
    </w:p>
    <w:p w14:paraId="127B6A94" w14:textId="0AB75BB1" w:rsidR="0020536F" w:rsidRPr="00BB41F7" w:rsidRDefault="0020536F" w:rsidP="0020536F">
      <w:pPr>
        <w:pStyle w:val="ListParagraph"/>
        <w:ind w:firstLine="0"/>
        <w:rPr>
          <w:lang w:val="sr-Latn-RS"/>
        </w:rPr>
      </w:pPr>
      <w:r w:rsidRPr="00BB41F7">
        <w:rPr>
          <w:i/>
          <w:iCs/>
          <w:lang w:val="sr-Latn-RS"/>
        </w:rPr>
        <w:t xml:space="preserve">varName – </w:t>
      </w:r>
      <w:r w:rsidRPr="00BB41F7">
        <w:rPr>
          <w:lang w:val="sr-Latn-RS"/>
        </w:rPr>
        <w:t>mora početi malim slovom r u nastavku može biti bilo koji broj.</w:t>
      </w:r>
    </w:p>
    <w:p w14:paraId="287F165C" w14:textId="77777777" w:rsidR="00CF136C" w:rsidRPr="00BB41F7" w:rsidRDefault="00CF136C">
      <w:pPr>
        <w:pStyle w:val="Heading1"/>
        <w:rPr>
          <w:lang w:val="sr-Latn-RS"/>
        </w:rPr>
      </w:pPr>
      <w:bookmarkStart w:id="5" w:name="_Ref310798864"/>
      <w:bookmarkStart w:id="6" w:name="_Toc310799031"/>
      <w:bookmarkStart w:id="7" w:name="_Toc311230940"/>
      <w:bookmarkStart w:id="8" w:name="_Toc73266965"/>
      <w:r w:rsidRPr="00BB41F7">
        <w:rPr>
          <w:lang w:val="sr-Latn-RS"/>
        </w:rPr>
        <w:lastRenderedPageBreak/>
        <w:t>Koncept rešenja</w:t>
      </w:r>
      <w:bookmarkEnd w:id="5"/>
      <w:bookmarkEnd w:id="6"/>
      <w:bookmarkEnd w:id="7"/>
      <w:bookmarkEnd w:id="8"/>
    </w:p>
    <w:p w14:paraId="736C5D26" w14:textId="7C16FBBB" w:rsidR="00B61E87" w:rsidRPr="00BB41F7" w:rsidRDefault="00B61E87" w:rsidP="007F41E3">
      <w:pPr>
        <w:rPr>
          <w:lang w:val="sr-Latn-RS"/>
        </w:rPr>
      </w:pPr>
      <w:r w:rsidRPr="00BB41F7">
        <w:rPr>
          <w:lang w:val="sr-Latn-RS"/>
        </w:rPr>
        <w:t xml:space="preserve">Kako bi realizovali MAVN prevodilac potrebno je da </w:t>
      </w:r>
      <w:r w:rsidR="00D17D4E" w:rsidRPr="00BB41F7">
        <w:rPr>
          <w:lang w:val="sr-Latn-RS"/>
        </w:rPr>
        <w:t>implementiramo</w:t>
      </w:r>
      <w:r w:rsidRPr="00BB41F7">
        <w:rPr>
          <w:lang w:val="sr-Latn-RS"/>
        </w:rPr>
        <w:t xml:space="preserve"> sledeće alate</w:t>
      </w:r>
      <w:r w:rsidR="00FE4FA1" w:rsidRPr="00BB41F7">
        <w:rPr>
          <w:lang w:val="sr-Latn-RS"/>
        </w:rPr>
        <w:t xml:space="preserve"> odnosno faze</w:t>
      </w:r>
      <w:r w:rsidRPr="00BB41F7">
        <w:rPr>
          <w:lang w:val="sr-Latn-RS"/>
        </w:rPr>
        <w:t>:</w:t>
      </w:r>
    </w:p>
    <w:p w14:paraId="4DE01B2E" w14:textId="4AA6C64E" w:rsidR="00B61E87" w:rsidRPr="00BB41F7" w:rsidRDefault="00B61E87" w:rsidP="00D17D4E">
      <w:pPr>
        <w:numPr>
          <w:ilvl w:val="0"/>
          <w:numId w:val="8"/>
        </w:numPr>
        <w:rPr>
          <w:lang w:val="sr-Latn-RS"/>
        </w:rPr>
      </w:pPr>
      <w:r w:rsidRPr="00BB41F7">
        <w:rPr>
          <w:lang w:val="sr-Latn-RS"/>
        </w:rPr>
        <w:t>Leksički analizator</w:t>
      </w:r>
    </w:p>
    <w:p w14:paraId="7B1288CE" w14:textId="40300769" w:rsidR="00B61E87" w:rsidRPr="00BB41F7" w:rsidRDefault="00B61E87" w:rsidP="00D17D4E">
      <w:pPr>
        <w:numPr>
          <w:ilvl w:val="0"/>
          <w:numId w:val="8"/>
        </w:numPr>
        <w:rPr>
          <w:lang w:val="sr-Latn-RS"/>
        </w:rPr>
      </w:pPr>
      <w:r w:rsidRPr="00BB41F7">
        <w:rPr>
          <w:lang w:val="sr-Latn-RS"/>
        </w:rPr>
        <w:t>Sintaksni analizator</w:t>
      </w:r>
    </w:p>
    <w:p w14:paraId="0D99281B" w14:textId="3E0EBEC4" w:rsidR="00B61E87" w:rsidRPr="00BB41F7" w:rsidRDefault="00D17D4E" w:rsidP="00D17D4E">
      <w:pPr>
        <w:numPr>
          <w:ilvl w:val="0"/>
          <w:numId w:val="8"/>
        </w:numPr>
        <w:rPr>
          <w:lang w:val="sr-Latn-RS"/>
        </w:rPr>
      </w:pPr>
      <w:r w:rsidRPr="00BB41F7">
        <w:rPr>
          <w:lang w:val="sr-Latn-RS"/>
        </w:rPr>
        <w:t>Kreiranje promenljivih, instrukcija, funkcija i labela</w:t>
      </w:r>
    </w:p>
    <w:p w14:paraId="56B94D81" w14:textId="2F0F6F88" w:rsidR="00D17D4E" w:rsidRPr="00BB41F7" w:rsidRDefault="00D17D4E" w:rsidP="00D17D4E">
      <w:pPr>
        <w:numPr>
          <w:ilvl w:val="0"/>
          <w:numId w:val="8"/>
        </w:numPr>
        <w:rPr>
          <w:lang w:val="sr-Latn-RS"/>
        </w:rPr>
      </w:pPr>
      <w:r w:rsidRPr="00BB41F7">
        <w:rPr>
          <w:lang w:val="sr-Latn-RS"/>
        </w:rPr>
        <w:t>Analizu životnog veka promenljivih</w:t>
      </w:r>
    </w:p>
    <w:p w14:paraId="7E36900A" w14:textId="54AA0EFC" w:rsidR="00D17D4E" w:rsidRPr="00BB41F7" w:rsidRDefault="00D17D4E" w:rsidP="00D17D4E">
      <w:pPr>
        <w:numPr>
          <w:ilvl w:val="0"/>
          <w:numId w:val="8"/>
        </w:numPr>
        <w:rPr>
          <w:lang w:val="sr-Latn-RS"/>
        </w:rPr>
      </w:pPr>
      <w:r w:rsidRPr="00BB41F7">
        <w:rPr>
          <w:lang w:val="sr-Latn-RS"/>
        </w:rPr>
        <w:t>Kreiranje grafa smetnji</w:t>
      </w:r>
    </w:p>
    <w:p w14:paraId="1B0DBDA7" w14:textId="7D57C906" w:rsidR="00D17D4E" w:rsidRPr="00BB41F7" w:rsidRDefault="00D17D4E" w:rsidP="00D17D4E">
      <w:pPr>
        <w:numPr>
          <w:ilvl w:val="0"/>
          <w:numId w:val="8"/>
        </w:numPr>
        <w:rPr>
          <w:lang w:val="sr-Latn-RS"/>
        </w:rPr>
      </w:pPr>
      <w:r w:rsidRPr="00BB41F7">
        <w:rPr>
          <w:lang w:val="sr-Latn-RS"/>
        </w:rPr>
        <w:t>Dodela resursa</w:t>
      </w:r>
    </w:p>
    <w:p w14:paraId="2BC7E577" w14:textId="1F2B8F7B" w:rsidR="00FE2A4D" w:rsidRPr="00BB41F7" w:rsidRDefault="00FE2A4D" w:rsidP="0031559A">
      <w:pPr>
        <w:ind w:firstLine="720"/>
        <w:rPr>
          <w:lang w:val="sr-Latn-RS"/>
        </w:rPr>
      </w:pPr>
      <w:r w:rsidRPr="00BB41F7">
        <w:rPr>
          <w:lang w:val="sr-Latn-RS"/>
        </w:rPr>
        <w:t xml:space="preserve">Grafički predstavljen proces prevođenja prikazuje slika </w:t>
      </w:r>
      <w:r w:rsidR="0031559A" w:rsidRPr="00BB41F7">
        <w:rPr>
          <w:lang w:val="sr-Latn-RS"/>
        </w:rPr>
        <w:t>1</w:t>
      </w:r>
      <w:r w:rsidRPr="00BB41F7">
        <w:rPr>
          <w:lang w:val="sr-Latn-RS"/>
        </w:rPr>
        <w:t>.</w:t>
      </w:r>
    </w:p>
    <w:p w14:paraId="3709EB18" w14:textId="77777777" w:rsidR="006642FB" w:rsidRDefault="0017110E" w:rsidP="006642FB">
      <w:pPr>
        <w:keepNext/>
        <w:ind w:firstLine="0"/>
        <w:jc w:val="center"/>
      </w:pPr>
      <w:r w:rsidRPr="00BB41F7">
        <w:rPr>
          <w:noProof/>
          <w:lang w:val="sr-Latn-RS"/>
        </w:rPr>
        <w:drawing>
          <wp:inline distT="0" distB="0" distL="0" distR="0" wp14:anchorId="5441D638" wp14:editId="1236E7C3">
            <wp:extent cx="3904091" cy="201219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077" cy="2020429"/>
                    </a:xfrm>
                    <a:prstGeom prst="rect">
                      <a:avLst/>
                    </a:prstGeom>
                    <a:noFill/>
                    <a:ln>
                      <a:noFill/>
                    </a:ln>
                  </pic:spPr>
                </pic:pic>
              </a:graphicData>
            </a:graphic>
          </wp:inline>
        </w:drawing>
      </w:r>
    </w:p>
    <w:p w14:paraId="741EBF71" w14:textId="14F542CE" w:rsidR="006642FB" w:rsidRDefault="006642FB" w:rsidP="006642FB">
      <w:pPr>
        <w:pStyle w:val="Caption"/>
        <w:rPr>
          <w:bCs w:val="0"/>
          <w:lang w:val="sr-Latn-RS"/>
        </w:rPr>
      </w:pPr>
      <w:bookmarkStart w:id="9" w:name="_Toc73268016"/>
      <w:r>
        <w:t xml:space="preserve">Slika </w:t>
      </w:r>
      <w:r>
        <w:fldChar w:fldCharType="begin"/>
      </w:r>
      <w:r>
        <w:instrText xml:space="preserve"> SEQ Slika \* ARABIC </w:instrText>
      </w:r>
      <w:r>
        <w:fldChar w:fldCharType="separate"/>
      </w:r>
      <w:r w:rsidR="00BD5E11">
        <w:rPr>
          <w:noProof/>
        </w:rPr>
        <w:t>1</w:t>
      </w:r>
      <w:r>
        <w:fldChar w:fldCharType="end"/>
      </w:r>
      <w:r w:rsidRPr="00C2356A">
        <w:rPr>
          <w:noProof/>
        </w:rPr>
        <w:t xml:space="preserve"> Grafički prikaz procesa prevođenja</w:t>
      </w:r>
      <w:bookmarkStart w:id="10" w:name="_Ref471876380"/>
      <w:bookmarkStart w:id="11" w:name="_Toc73266966"/>
      <w:bookmarkEnd w:id="9"/>
    </w:p>
    <w:p w14:paraId="16C1AF02" w14:textId="5910C9E8" w:rsidR="00C111B0" w:rsidRPr="00BB41F7" w:rsidRDefault="00A95AF5" w:rsidP="006642FB">
      <w:pPr>
        <w:pStyle w:val="Heading2"/>
        <w:rPr>
          <w:lang w:val="sr-Latn-RS"/>
        </w:rPr>
      </w:pPr>
      <w:r w:rsidRPr="00BB41F7">
        <w:rPr>
          <w:lang w:val="sr-Latn-RS"/>
        </w:rPr>
        <w:t>Leksički analizator</w:t>
      </w:r>
      <w:bookmarkEnd w:id="11"/>
    </w:p>
    <w:p w14:paraId="45C1E505" w14:textId="6E3AC521" w:rsidR="003B195D" w:rsidRPr="00BB41F7" w:rsidRDefault="003B195D" w:rsidP="00712837">
      <w:pPr>
        <w:rPr>
          <w:lang w:val="sr-Latn-RS"/>
        </w:rPr>
      </w:pPr>
      <w:r w:rsidRPr="00BB41F7">
        <w:rPr>
          <w:lang w:val="sr-Latn-RS"/>
        </w:rPr>
        <w:t>Ovaj alat pretvara ulazni niz karaktera iz .mavn datoteke u niz tokena odnosno leksičkih simbola koji odgovaraju rečima programskog jezika MAVN. Pretvaranje se vrši tako što se čita karakter po karakter iz niza karaktera koji su učitani iz .mavn datoteke i formira</w:t>
      </w:r>
      <w:r w:rsidR="00712837" w:rsidRPr="00BB41F7">
        <w:rPr>
          <w:lang w:val="sr-Latn-RS"/>
        </w:rPr>
        <w:t>ju se tokeni koji su potrebni za sledeći alat.</w:t>
      </w:r>
    </w:p>
    <w:p w14:paraId="7A84AAB5" w14:textId="7282729A" w:rsidR="00712837" w:rsidRPr="00BB41F7" w:rsidRDefault="00712837" w:rsidP="00FD1F41">
      <w:pPr>
        <w:pStyle w:val="Heading2"/>
        <w:rPr>
          <w:lang w:val="sr-Latn-RS"/>
        </w:rPr>
      </w:pPr>
      <w:bookmarkStart w:id="12" w:name="_Toc73266967"/>
      <w:r w:rsidRPr="00BB41F7">
        <w:rPr>
          <w:lang w:val="sr-Latn-RS"/>
        </w:rPr>
        <w:t>Sintaksni analizator</w:t>
      </w:r>
      <w:bookmarkEnd w:id="12"/>
    </w:p>
    <w:p w14:paraId="4B9B760D" w14:textId="61868F96" w:rsidR="00712837" w:rsidRPr="00BB41F7" w:rsidRDefault="00712837" w:rsidP="00712837">
      <w:pPr>
        <w:rPr>
          <w:lang w:val="sr-Latn-RS"/>
        </w:rPr>
      </w:pPr>
      <w:r w:rsidRPr="00BB41F7">
        <w:rPr>
          <w:lang w:val="sr-Latn-RS"/>
        </w:rPr>
        <w:t>Sintaksni analizator proverava ispravnost napisanih tokena</w:t>
      </w:r>
      <w:r w:rsidR="00FE4FA1" w:rsidRPr="00BB41F7">
        <w:rPr>
          <w:lang w:val="sr-Latn-RS"/>
        </w:rPr>
        <w:t xml:space="preserve"> koje smo dobili iz leksičke analize</w:t>
      </w:r>
      <w:r w:rsidRPr="00BB41F7">
        <w:rPr>
          <w:lang w:val="sr-Latn-RS"/>
        </w:rPr>
        <w:t xml:space="preserve"> sa gramatikom programskog jezika MAVN. U ovome alatu se razlikuju terminaln</w:t>
      </w:r>
      <w:r w:rsidR="00541098" w:rsidRPr="00BB41F7">
        <w:rPr>
          <w:lang w:val="sr-Latn-RS"/>
        </w:rPr>
        <w:t>e</w:t>
      </w:r>
      <w:r w:rsidRPr="00BB41F7">
        <w:rPr>
          <w:lang w:val="sr-Latn-RS"/>
        </w:rPr>
        <w:t xml:space="preserve"> simbol</w:t>
      </w:r>
      <w:r w:rsidR="00541098" w:rsidRPr="00BB41F7">
        <w:rPr>
          <w:lang w:val="sr-Latn-RS"/>
        </w:rPr>
        <w:t>e</w:t>
      </w:r>
      <w:r w:rsidRPr="00BB41F7">
        <w:rPr>
          <w:lang w:val="sr-Latn-RS"/>
        </w:rPr>
        <w:t xml:space="preserve"> </w:t>
      </w:r>
      <w:r w:rsidR="00541098" w:rsidRPr="00BB41F7">
        <w:rPr>
          <w:lang w:val="sr-Latn-RS"/>
        </w:rPr>
        <w:t xml:space="preserve"> koji su preuzeti iz azbuke jezika MAVN kao na primer id, add, la, :, _reg... i neterminalne simbole koji se nalaze sa leve strane produkcije na primer simbol E, Q, L... </w:t>
      </w:r>
    </w:p>
    <w:p w14:paraId="3D4633D4" w14:textId="77777777" w:rsidR="00541098" w:rsidRPr="00BB41F7" w:rsidRDefault="00FE4FA1" w:rsidP="00FE4FA1">
      <w:pPr>
        <w:rPr>
          <w:lang w:val="sr-Latn-RS"/>
        </w:rPr>
      </w:pPr>
      <w:r w:rsidRPr="00BB41F7">
        <w:rPr>
          <w:lang w:val="sr-Latn-RS"/>
        </w:rPr>
        <w:t>Ukoliko se desi sintaksna greška, ovaj alat nam pomaže da je otkrijemo. Ukoliko je uspešna sintaksna analiza, tada možemo da pređemo na pravljenje  promenljivih, instrukcija, funkcija i labela.</w:t>
      </w:r>
    </w:p>
    <w:p w14:paraId="189BBD37" w14:textId="77777777" w:rsidR="00FE4FA1" w:rsidRPr="00BB41F7" w:rsidRDefault="00FE4FA1" w:rsidP="00FE4FA1">
      <w:pPr>
        <w:rPr>
          <w:lang w:val="sr-Latn-RS"/>
        </w:rPr>
      </w:pPr>
    </w:p>
    <w:p w14:paraId="5C8CD4F8" w14:textId="77777777" w:rsidR="00FE4FA1" w:rsidRPr="00BB41F7" w:rsidRDefault="00FE4FA1" w:rsidP="00FE4FA1">
      <w:pPr>
        <w:rPr>
          <w:lang w:val="sr-Latn-RS"/>
        </w:rPr>
      </w:pPr>
    </w:p>
    <w:p w14:paraId="39935A19" w14:textId="77777777" w:rsidR="00FE4FA1" w:rsidRPr="00BB41F7" w:rsidRDefault="00FE4FA1" w:rsidP="00FE4FA1">
      <w:pPr>
        <w:rPr>
          <w:lang w:val="sr-Latn-RS"/>
        </w:rPr>
      </w:pPr>
    </w:p>
    <w:p w14:paraId="7961E779" w14:textId="49365E8A" w:rsidR="00FE4FA1" w:rsidRPr="00BB41F7" w:rsidRDefault="00FE4FA1" w:rsidP="00FD1F41">
      <w:pPr>
        <w:pStyle w:val="Heading2"/>
        <w:rPr>
          <w:lang w:val="sr-Latn-RS"/>
        </w:rPr>
      </w:pPr>
      <w:bookmarkStart w:id="13" w:name="_Toc73266968"/>
      <w:r w:rsidRPr="00BB41F7">
        <w:rPr>
          <w:lang w:val="sr-Latn-RS"/>
        </w:rPr>
        <w:t>Kreiranje promenljivih, instrukcija, funkcija i labela</w:t>
      </w:r>
      <w:bookmarkEnd w:id="13"/>
    </w:p>
    <w:p w14:paraId="45D5AB0D" w14:textId="0DE781E6" w:rsidR="00FE4FA1" w:rsidRPr="00BB41F7" w:rsidRDefault="00FE4FA1" w:rsidP="00FE4FA1">
      <w:pPr>
        <w:rPr>
          <w:lang w:val="sr-Latn-RS"/>
        </w:rPr>
      </w:pPr>
      <w:r w:rsidRPr="00BB41F7">
        <w:rPr>
          <w:lang w:val="sr-Latn-RS"/>
        </w:rPr>
        <w:t>U ovoj fazi kreiramo prvo promenljive</w:t>
      </w:r>
      <w:r w:rsidR="00530BB9" w:rsidRPr="00BB41F7">
        <w:rPr>
          <w:lang w:val="sr-Latn-RS"/>
        </w:rPr>
        <w:t xml:space="preserve"> </w:t>
      </w:r>
      <w:r w:rsidRPr="00BB41F7">
        <w:rPr>
          <w:lang w:val="sr-Latn-RS"/>
        </w:rPr>
        <w:t>kako memorijske tako i registarske</w:t>
      </w:r>
      <w:r w:rsidR="00530BB9" w:rsidRPr="00BB41F7">
        <w:rPr>
          <w:lang w:val="sr-Latn-RS"/>
        </w:rPr>
        <w:t>, funkcije i labele</w:t>
      </w:r>
      <w:r w:rsidRPr="00BB41F7">
        <w:rPr>
          <w:lang w:val="sr-Latn-RS"/>
        </w:rPr>
        <w:t xml:space="preserve"> prolaskom kroz listu tokena. Promenljive</w:t>
      </w:r>
      <w:r w:rsidR="00530BB9" w:rsidRPr="00BB41F7">
        <w:rPr>
          <w:lang w:val="sr-Latn-RS"/>
        </w:rPr>
        <w:t xml:space="preserve">, </w:t>
      </w:r>
      <w:r w:rsidRPr="00BB41F7">
        <w:rPr>
          <w:lang w:val="sr-Latn-RS"/>
        </w:rPr>
        <w:t xml:space="preserve"> čuvamo i upisujemo ih u listu promenljivih</w:t>
      </w:r>
      <w:r w:rsidR="00530BB9" w:rsidRPr="00BB41F7">
        <w:rPr>
          <w:lang w:val="sr-Latn-RS"/>
        </w:rPr>
        <w:t>, funkcije u listu funkcija i labele u listu labela.</w:t>
      </w:r>
      <w:r w:rsidRPr="00BB41F7">
        <w:rPr>
          <w:lang w:val="sr-Latn-RS"/>
        </w:rPr>
        <w:t xml:space="preserve"> </w:t>
      </w:r>
    </w:p>
    <w:p w14:paraId="1015E3B9" w14:textId="064450DE" w:rsidR="00FE4FA1" w:rsidRPr="00BB41F7" w:rsidRDefault="00FE4FA1" w:rsidP="00FE4FA1">
      <w:pPr>
        <w:rPr>
          <w:lang w:val="sr-Latn-RS"/>
        </w:rPr>
      </w:pPr>
      <w:r w:rsidRPr="00BB41F7">
        <w:rPr>
          <w:lang w:val="sr-Latn-RS"/>
        </w:rPr>
        <w:t xml:space="preserve">Nakon </w:t>
      </w:r>
      <w:r w:rsidR="00530BB9" w:rsidRPr="00BB41F7">
        <w:rPr>
          <w:lang w:val="sr-Latn-RS"/>
        </w:rPr>
        <w:t>ovoga kreiraju se instrukcije i čuvaju se u listi instrukcija kroz koju prolazimo u trećoj fazi pravljenja prethodnika i sledbenika svake funkcije.</w:t>
      </w:r>
    </w:p>
    <w:p w14:paraId="3BFA0F68" w14:textId="2522E20B" w:rsidR="00FE4FA1" w:rsidRPr="00BB41F7" w:rsidRDefault="00FE4FA1" w:rsidP="00FD1F41">
      <w:pPr>
        <w:pStyle w:val="Heading2"/>
        <w:rPr>
          <w:lang w:val="sr-Latn-RS"/>
        </w:rPr>
      </w:pPr>
      <w:bookmarkStart w:id="14" w:name="_Toc73266969"/>
      <w:r w:rsidRPr="00BB41F7">
        <w:rPr>
          <w:lang w:val="sr-Latn-RS"/>
        </w:rPr>
        <w:t>Analiz</w:t>
      </w:r>
      <w:r w:rsidR="00E85D39" w:rsidRPr="00BB41F7">
        <w:rPr>
          <w:lang w:val="sr-Latn-RS"/>
        </w:rPr>
        <w:t>a</w:t>
      </w:r>
      <w:r w:rsidRPr="00BB41F7">
        <w:rPr>
          <w:lang w:val="sr-Latn-RS"/>
        </w:rPr>
        <w:t xml:space="preserve"> životnog veka promenljivih</w:t>
      </w:r>
      <w:bookmarkEnd w:id="14"/>
    </w:p>
    <w:p w14:paraId="58336633" w14:textId="1B5B2079" w:rsidR="00530BB9" w:rsidRPr="00BB41F7" w:rsidRDefault="00530BB9" w:rsidP="00530BB9">
      <w:pPr>
        <w:rPr>
          <w:lang w:val="sr-Latn-RS"/>
        </w:rPr>
      </w:pPr>
      <w:r w:rsidRPr="00BB41F7">
        <w:rPr>
          <w:lang w:val="sr-Latn-RS"/>
        </w:rPr>
        <w:t>U prethodnoj fazi su dobijene liste instrukcija kojima su dodeljen</w:t>
      </w:r>
      <w:r w:rsidR="000F7547" w:rsidRPr="00BB41F7">
        <w:rPr>
          <w:lang w:val="sr-Latn-RS"/>
        </w:rPr>
        <w:t>i skupovi promenljivih</w:t>
      </w:r>
      <w:r w:rsidRPr="00BB41F7">
        <w:rPr>
          <w:lang w:val="sr-Latn-RS"/>
        </w:rPr>
        <w:t xml:space="preserve"> dest, src, use i def, međutim treba još popuniti i skupove in i out kod svake instrukcije kako bi</w:t>
      </w:r>
      <w:r w:rsidR="000F7547" w:rsidRPr="00BB41F7">
        <w:rPr>
          <w:lang w:val="sr-Latn-RS"/>
        </w:rPr>
        <w:t xml:space="preserve"> mogli da pređemo u sledeću fazu. Ove skupove popunjavamo sledećim algoritmom:</w:t>
      </w:r>
    </w:p>
    <w:p w14:paraId="11F98ED6" w14:textId="7929620B" w:rsidR="000F7547" w:rsidRPr="00BB41F7" w:rsidRDefault="000F7547" w:rsidP="000F7547">
      <w:pPr>
        <w:rPr>
          <w:lang w:val="sr-Latn-RS"/>
        </w:rPr>
      </w:pPr>
      <w:r w:rsidRPr="00BB41F7">
        <w:rPr>
          <w:lang w:val="sr-Latn-RS"/>
        </w:rPr>
        <w:t>Skup out[n] je unija „in“ skupova svih naslednika čvora n, odnosno unija svih promenljivih s koje pripadaju skupu „in“ svakog naslednika čvora n. Skup in[n] čine sve promenljive iz skupa use[n] plus</w:t>
      </w:r>
      <w:r w:rsidR="00E85D39" w:rsidRPr="00BB41F7">
        <w:rPr>
          <w:lang w:val="sr-Latn-RS"/>
        </w:rPr>
        <w:t>.</w:t>
      </w:r>
    </w:p>
    <w:p w14:paraId="43A3333C" w14:textId="64CDC42F" w:rsidR="00E85D39" w:rsidRPr="00BB41F7" w:rsidRDefault="00E85D39" w:rsidP="000F7547">
      <w:pPr>
        <w:rPr>
          <w:lang w:val="sr-Latn-RS"/>
        </w:rPr>
      </w:pPr>
      <w:r w:rsidRPr="00BB41F7">
        <w:rPr>
          <w:lang w:val="sr-Latn-RS"/>
        </w:rPr>
        <w:t>Ovaj algoritam je matematički prikazan na slici 2.</w:t>
      </w:r>
    </w:p>
    <w:p w14:paraId="0C2E0ABA" w14:textId="77777777" w:rsidR="004C5FC8" w:rsidRDefault="000F7547" w:rsidP="004C5FC8">
      <w:pPr>
        <w:keepNext/>
        <w:jc w:val="center"/>
      </w:pPr>
      <w:r w:rsidRPr="00BB41F7">
        <w:rPr>
          <w:noProof/>
          <w:lang w:val="sr-Latn-RS"/>
        </w:rPr>
        <w:drawing>
          <wp:inline distT="0" distB="0" distL="0" distR="0" wp14:anchorId="7D166292" wp14:editId="5ED07E50">
            <wp:extent cx="2400635"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866896"/>
                    </a:xfrm>
                    <a:prstGeom prst="rect">
                      <a:avLst/>
                    </a:prstGeom>
                  </pic:spPr>
                </pic:pic>
              </a:graphicData>
            </a:graphic>
          </wp:inline>
        </w:drawing>
      </w:r>
    </w:p>
    <w:p w14:paraId="2BDC518F" w14:textId="3B718FE0" w:rsidR="00195B5E" w:rsidRDefault="004C5FC8" w:rsidP="004C5FC8">
      <w:pPr>
        <w:pStyle w:val="Caption"/>
      </w:pPr>
      <w:bookmarkStart w:id="15" w:name="_Toc73268017"/>
      <w:r>
        <w:t xml:space="preserve">Slika </w:t>
      </w:r>
      <w:r>
        <w:fldChar w:fldCharType="begin"/>
      </w:r>
      <w:r>
        <w:instrText xml:space="preserve"> SEQ Slika \* ARABIC </w:instrText>
      </w:r>
      <w:r>
        <w:fldChar w:fldCharType="separate"/>
      </w:r>
      <w:r w:rsidR="00BD5E11">
        <w:rPr>
          <w:noProof/>
        </w:rPr>
        <w:t>2</w:t>
      </w:r>
      <w:r>
        <w:fldChar w:fldCharType="end"/>
      </w:r>
      <w:r>
        <w:rPr>
          <w:noProof/>
        </w:rPr>
        <w:t xml:space="preserve"> </w:t>
      </w:r>
      <w:r w:rsidRPr="00F65A96">
        <w:rPr>
          <w:noProof/>
        </w:rPr>
        <w:t>matematički definisan algoritam analize životnog veka</w:t>
      </w:r>
      <w:bookmarkEnd w:id="15"/>
    </w:p>
    <w:p w14:paraId="032DEBC4" w14:textId="7CCD0F8D" w:rsidR="00FE4FA1" w:rsidRPr="00BB41F7" w:rsidRDefault="00FE4FA1" w:rsidP="00FD1F41">
      <w:pPr>
        <w:pStyle w:val="Heading2"/>
        <w:rPr>
          <w:lang w:val="sr-Latn-RS"/>
        </w:rPr>
      </w:pPr>
      <w:bookmarkStart w:id="16" w:name="_Toc73266970"/>
      <w:r w:rsidRPr="00BB41F7">
        <w:rPr>
          <w:lang w:val="sr-Latn-RS"/>
        </w:rPr>
        <w:t>Kreiranje grafa smetnji</w:t>
      </w:r>
      <w:bookmarkEnd w:id="16"/>
    </w:p>
    <w:p w14:paraId="61DA9EFD" w14:textId="6BBC5F4F" w:rsidR="00E85D39" w:rsidRPr="00BB41F7" w:rsidRDefault="00CD1DCD" w:rsidP="00E85D39">
      <w:pPr>
        <w:rPr>
          <w:lang w:val="sr-Latn-RS"/>
        </w:rPr>
      </w:pPr>
      <w:r w:rsidRPr="00BB41F7">
        <w:rPr>
          <w:lang w:val="sr-Latn-RS"/>
        </w:rPr>
        <w:t xml:space="preserve">Graf smetnji prikazujemo matricom smetnji gde su kolone i redovi matrice isti i predstavljaju sve registarske promenljive u programu. Promenljivim koje su u smetnji ne mogu se dodeliti isti resursi odnosno isti registri, zbog toga kreiramo matricu smetnji pomoću koje </w:t>
      </w:r>
      <w:r w:rsidR="005141C3" w:rsidRPr="00BB41F7">
        <w:rPr>
          <w:lang w:val="sr-Latn-RS"/>
        </w:rPr>
        <w:t>vidimo smetnje između promenljivih. Analizom životnog veka smo popunili sve podatke koje su potrebne za kreiranje matrice smetnji</w:t>
      </w:r>
      <w:r w:rsidR="00ED2AEE" w:rsidRPr="00BB41F7">
        <w:rPr>
          <w:lang w:val="sr-Latn-RS"/>
        </w:rPr>
        <w:t xml:space="preserve"> prolaskom kroz sve instrukcije</w:t>
      </w:r>
      <w:r w:rsidR="005141C3" w:rsidRPr="00BB41F7">
        <w:rPr>
          <w:lang w:val="sr-Latn-RS"/>
        </w:rPr>
        <w:t xml:space="preserve"> pomoću pravila:</w:t>
      </w:r>
    </w:p>
    <w:p w14:paraId="4B6C2255" w14:textId="44AEFE4E" w:rsidR="00503AFB" w:rsidRPr="00BB41F7" w:rsidRDefault="005141C3" w:rsidP="00503AFB">
      <w:pPr>
        <w:pStyle w:val="ListParagraph"/>
        <w:numPr>
          <w:ilvl w:val="0"/>
          <w:numId w:val="10"/>
        </w:numPr>
        <w:rPr>
          <w:lang w:val="sr-Latn-RS"/>
        </w:rPr>
      </w:pPr>
      <w:r w:rsidRPr="00BB41F7">
        <w:rPr>
          <w:lang w:val="sr-Latn-RS"/>
        </w:rPr>
        <w:t xml:space="preserve">Za svaku  </w:t>
      </w:r>
      <w:r w:rsidRPr="00BB41F7">
        <w:rPr>
          <w:lang w:val="sr-Latn-RS"/>
        </w:rPr>
        <w:t>promenljiv</w:t>
      </w:r>
      <w:r w:rsidR="00ED2AEE" w:rsidRPr="00BB41F7">
        <w:rPr>
          <w:lang w:val="sr-Latn-RS"/>
        </w:rPr>
        <w:t>u</w:t>
      </w:r>
      <w:r w:rsidRPr="00BB41F7">
        <w:rPr>
          <w:lang w:val="sr-Latn-RS"/>
        </w:rPr>
        <w:t xml:space="preserve"> A</w:t>
      </w:r>
      <w:r w:rsidRPr="00BB41F7">
        <w:rPr>
          <w:lang w:val="sr-Latn-RS"/>
        </w:rPr>
        <w:t xml:space="preserve">  iz skupa promenljivih </w:t>
      </w:r>
      <w:r w:rsidRPr="00BB41F7">
        <w:rPr>
          <w:b/>
          <w:bCs/>
          <w:lang w:val="sr-Latn-RS"/>
        </w:rPr>
        <w:t>def</w:t>
      </w:r>
      <w:r w:rsidRPr="00BB41F7">
        <w:rPr>
          <w:lang w:val="sr-Latn-RS"/>
        </w:rPr>
        <w:t>, dodati novu smetnju između promenljive A i svake promenljive B</w:t>
      </w:r>
      <w:r w:rsidRPr="00BB41F7">
        <w:rPr>
          <w:vertAlign w:val="subscript"/>
          <w:lang w:val="sr-Latn-RS"/>
        </w:rPr>
        <w:t xml:space="preserve">i  </w:t>
      </w:r>
      <w:r w:rsidRPr="00BB41F7">
        <w:rPr>
          <w:lang w:val="sr-Latn-RS"/>
        </w:rPr>
        <w:t xml:space="preserve">iz skupa </w:t>
      </w:r>
      <w:r w:rsidRPr="00BB41F7">
        <w:rPr>
          <w:b/>
          <w:bCs/>
          <w:lang w:val="sr-Latn-RS"/>
        </w:rPr>
        <w:t>out</w:t>
      </w:r>
      <w:r w:rsidR="00ED2AEE" w:rsidRPr="00BB41F7">
        <w:rPr>
          <w:b/>
          <w:bCs/>
          <w:lang w:val="sr-Latn-RS"/>
        </w:rPr>
        <w:t xml:space="preserve"> </w:t>
      </w:r>
      <w:r w:rsidR="00ED2AEE" w:rsidRPr="00BB41F7">
        <w:rPr>
          <w:lang w:val="sr-Latn-RS"/>
        </w:rPr>
        <w:t>iste instrukcije.</w:t>
      </w:r>
    </w:p>
    <w:p w14:paraId="085EE2D6" w14:textId="40C9D31A" w:rsidR="00503AFB" w:rsidRPr="00BB41F7" w:rsidRDefault="00503AFB" w:rsidP="00503AFB">
      <w:pPr>
        <w:rPr>
          <w:lang w:val="sr-Latn-RS"/>
        </w:rPr>
      </w:pPr>
    </w:p>
    <w:p w14:paraId="19B455F4" w14:textId="36522C63" w:rsidR="00503AFB" w:rsidRPr="00BB41F7" w:rsidRDefault="00503AFB" w:rsidP="00503AFB">
      <w:pPr>
        <w:rPr>
          <w:lang w:val="sr-Latn-RS"/>
        </w:rPr>
      </w:pPr>
    </w:p>
    <w:p w14:paraId="097D9508" w14:textId="77777777" w:rsidR="00503AFB" w:rsidRPr="00BB41F7" w:rsidRDefault="00503AFB" w:rsidP="00503AFB">
      <w:pPr>
        <w:rPr>
          <w:lang w:val="sr-Latn-RS"/>
        </w:rPr>
      </w:pPr>
    </w:p>
    <w:p w14:paraId="29A1C110" w14:textId="77777777" w:rsidR="00503AFB" w:rsidRPr="00BB41F7" w:rsidRDefault="00503AFB" w:rsidP="00503AFB">
      <w:pPr>
        <w:rPr>
          <w:lang w:val="sr-Latn-RS"/>
        </w:rPr>
      </w:pPr>
    </w:p>
    <w:p w14:paraId="13BA6FA9" w14:textId="31CAF6D3" w:rsidR="00FE4FA1" w:rsidRPr="00BB41F7" w:rsidRDefault="00FE4FA1" w:rsidP="00FD1F41">
      <w:pPr>
        <w:pStyle w:val="Heading2"/>
        <w:rPr>
          <w:lang w:val="sr-Latn-RS"/>
        </w:rPr>
      </w:pPr>
      <w:bookmarkStart w:id="17" w:name="_Toc73266971"/>
      <w:r w:rsidRPr="00BB41F7">
        <w:rPr>
          <w:lang w:val="sr-Latn-RS"/>
        </w:rPr>
        <w:t>Dodela resursa</w:t>
      </w:r>
      <w:bookmarkEnd w:id="17"/>
    </w:p>
    <w:p w14:paraId="3292C285" w14:textId="77777777" w:rsidR="001B2A10" w:rsidRPr="00BB41F7" w:rsidRDefault="00503AFB" w:rsidP="00503AFB">
      <w:pPr>
        <w:rPr>
          <w:lang w:val="sr-Latn-RS"/>
        </w:rPr>
      </w:pPr>
      <w:r w:rsidRPr="00BB41F7">
        <w:rPr>
          <w:lang w:val="sr-Latn-RS"/>
        </w:rPr>
        <w:t xml:space="preserve">Nakon kreiranja matrice smetnji potrebno je preći na fazu uprošćavanja (simplify) gde se sve registarske promenljive stavljaju na stek (simplification stack). Ovaj stek se popunjava tako što se </w:t>
      </w:r>
      <w:r w:rsidR="001B2A10" w:rsidRPr="00BB41F7">
        <w:rPr>
          <w:lang w:val="sr-Latn-RS"/>
        </w:rPr>
        <w:t>iz grafa smetnji uzme promenljiva sa najviše broja smetnji, ali ne većim od broja registara umanjen za jedan (</w:t>
      </w:r>
      <w:r w:rsidR="001B2A10" w:rsidRPr="00BB41F7">
        <w:rPr>
          <w:lang w:val="sr-Latn-RS"/>
        </w:rPr>
        <w:t>__REG_NUMBER__</w:t>
      </w:r>
      <w:r w:rsidR="001B2A10" w:rsidRPr="00BB41F7">
        <w:rPr>
          <w:lang w:val="sr-Latn-RS"/>
        </w:rPr>
        <w:t xml:space="preserve">-1). </w:t>
      </w:r>
    </w:p>
    <w:p w14:paraId="10258993" w14:textId="677C7A71" w:rsidR="001B2A10" w:rsidRPr="00BB41F7" w:rsidRDefault="001B2A10" w:rsidP="001B2A10">
      <w:pPr>
        <w:rPr>
          <w:lang w:val="sr-Latn-RS"/>
        </w:rPr>
      </w:pPr>
      <w:r w:rsidRPr="00BB41F7">
        <w:rPr>
          <w:lang w:val="sr-Latn-RS"/>
        </w:rPr>
        <w:t>Ukoliko se dođe do trenutka da sve promenljive u grafu smetnji imaju veći broj smetnji od maksimalnog, tada se dešava prelivanje (spill) i to znači da ne postoji dovoljno registara koje treba dodeliti promenljivim.</w:t>
      </w:r>
    </w:p>
    <w:p w14:paraId="31404380" w14:textId="77777777" w:rsidR="001B2A10" w:rsidRPr="00BB41F7" w:rsidRDefault="001B2A10" w:rsidP="00503AFB">
      <w:pPr>
        <w:rPr>
          <w:lang w:val="sr-Latn-RS"/>
        </w:rPr>
      </w:pPr>
      <w:r w:rsidRPr="00BB41F7">
        <w:rPr>
          <w:lang w:val="sr-Latn-RS"/>
        </w:rPr>
        <w:t xml:space="preserve">Ukoliko </w:t>
      </w:r>
      <w:r w:rsidR="00B81F4A" w:rsidRPr="00BB41F7">
        <w:rPr>
          <w:lang w:val="sr-Latn-RS"/>
        </w:rPr>
        <w:t xml:space="preserve">se uspešno popuni stek, tada se prelazi u fazu izbora odnosno same dodele resursa promanljivim. Prolazi se kroz stek promenljih i dodeljuje se svakoj promenljivoj prvi slobodan registar koji nije dodeljen njegovim susedima, odnosno promenljivim sa kojima ima smetnje. </w:t>
      </w:r>
    </w:p>
    <w:p w14:paraId="4F5CEF59" w14:textId="77777777" w:rsidR="00B81F4A" w:rsidRPr="00BB41F7" w:rsidRDefault="00B81F4A" w:rsidP="00503AFB">
      <w:pPr>
        <w:rPr>
          <w:lang w:val="sr-Latn-RS"/>
        </w:rPr>
      </w:pPr>
    </w:p>
    <w:p w14:paraId="2B681F2B" w14:textId="77777777" w:rsidR="00B81F4A" w:rsidRPr="00BB41F7" w:rsidRDefault="00B81F4A" w:rsidP="00503AFB">
      <w:pPr>
        <w:rPr>
          <w:lang w:val="sr-Latn-RS"/>
        </w:rPr>
      </w:pPr>
      <w:r w:rsidRPr="00BB41F7">
        <w:rPr>
          <w:lang w:val="sr-Latn-RS"/>
        </w:rPr>
        <w:t>Nakon ove faze, potrebno je upisati u izlaznu .s datoteku preveden kod na asemblerski jezik.</w:t>
      </w:r>
    </w:p>
    <w:p w14:paraId="61848672" w14:textId="77777777" w:rsidR="00B81F4A" w:rsidRPr="00BB41F7" w:rsidRDefault="00B81F4A" w:rsidP="00503AFB">
      <w:pPr>
        <w:rPr>
          <w:lang w:val="sr-Latn-RS"/>
        </w:rPr>
      </w:pPr>
    </w:p>
    <w:p w14:paraId="5AC338DE" w14:textId="0647DB59" w:rsidR="00CF136C" w:rsidRPr="00BB41F7" w:rsidRDefault="00CF136C" w:rsidP="00CF136C">
      <w:pPr>
        <w:pStyle w:val="Heading1"/>
        <w:rPr>
          <w:lang w:val="sr-Latn-RS"/>
        </w:rPr>
      </w:pPr>
      <w:bookmarkStart w:id="18" w:name="_Ref310798897"/>
      <w:bookmarkStart w:id="19" w:name="_Toc310799032"/>
      <w:bookmarkStart w:id="20" w:name="_Toc311230941"/>
      <w:bookmarkStart w:id="21" w:name="_Toc73266972"/>
      <w:r w:rsidRPr="00BB41F7">
        <w:rPr>
          <w:lang w:val="sr-Latn-RS"/>
        </w:rPr>
        <w:lastRenderedPageBreak/>
        <w:t>Opis rešenja</w:t>
      </w:r>
      <w:bookmarkEnd w:id="18"/>
      <w:bookmarkEnd w:id="19"/>
      <w:bookmarkEnd w:id="20"/>
      <w:bookmarkEnd w:id="21"/>
    </w:p>
    <w:p w14:paraId="0E698806" w14:textId="557762FE" w:rsidR="00CF136C" w:rsidRPr="00BB41F7" w:rsidRDefault="00FD1F41" w:rsidP="00C507E9">
      <w:pPr>
        <w:pStyle w:val="Heading2"/>
        <w:rPr>
          <w:lang w:val="sr-Latn-RS"/>
        </w:rPr>
      </w:pPr>
      <w:bookmarkStart w:id="22" w:name="_Toc311230942"/>
      <w:bookmarkStart w:id="23" w:name="_Toc73266973"/>
      <w:r w:rsidRPr="00BB41F7">
        <w:rPr>
          <w:lang w:val="sr-Latn-RS"/>
        </w:rPr>
        <w:t>M</w:t>
      </w:r>
      <w:r w:rsidR="0042183A" w:rsidRPr="00BB41F7">
        <w:rPr>
          <w:lang w:val="sr-Latn-RS"/>
        </w:rPr>
        <w:t>oduli i osnovne metode</w:t>
      </w:r>
      <w:bookmarkEnd w:id="22"/>
      <w:bookmarkEnd w:id="23"/>
    </w:p>
    <w:p w14:paraId="01940CD3" w14:textId="656CF3E9" w:rsidR="00B92160" w:rsidRPr="00BB41F7" w:rsidRDefault="00332F84" w:rsidP="00B40790">
      <w:pPr>
        <w:pStyle w:val="Heading3"/>
        <w:rPr>
          <w:lang w:val="sr-Latn-RS"/>
        </w:rPr>
      </w:pPr>
      <w:bookmarkStart w:id="24" w:name="_Toc311230943"/>
      <w:bookmarkStart w:id="25" w:name="_Toc73266974"/>
      <w:r w:rsidRPr="00BB41F7">
        <w:rPr>
          <w:lang w:val="sr-Latn-RS"/>
        </w:rPr>
        <w:t>Modul glavnog programa (</w:t>
      </w:r>
      <w:r w:rsidR="00B81F4A" w:rsidRPr="00BB41F7">
        <w:rPr>
          <w:lang w:val="sr-Latn-RS"/>
        </w:rPr>
        <w:t>m</w:t>
      </w:r>
      <w:r w:rsidR="00B40790" w:rsidRPr="00BB41F7">
        <w:rPr>
          <w:lang w:val="sr-Latn-RS"/>
        </w:rPr>
        <w:t>ain</w:t>
      </w:r>
      <w:r w:rsidRPr="00BB41F7">
        <w:rPr>
          <w:lang w:val="sr-Latn-RS"/>
        </w:rPr>
        <w:t>)</w:t>
      </w:r>
      <w:bookmarkEnd w:id="24"/>
      <w:bookmarkEnd w:id="25"/>
    </w:p>
    <w:p w14:paraId="1D1AFA03" w14:textId="2EF60C93" w:rsidR="00BB23C2" w:rsidRDefault="00BB23C2" w:rsidP="001213A9">
      <w:pPr>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00"/>
          <w:sz w:val="19"/>
          <w:szCs w:val="19"/>
          <w:lang w:val="en-US"/>
        </w:rPr>
        <w:t>;</w:t>
      </w:r>
    </w:p>
    <w:p w14:paraId="0B96837E" w14:textId="05AEC728" w:rsidR="001213A9" w:rsidRPr="00BB41F7" w:rsidRDefault="001213A9" w:rsidP="001213A9">
      <w:pPr>
        <w:rPr>
          <w:lang w:val="sr-Latn-RS"/>
        </w:rPr>
      </w:pPr>
      <w:r w:rsidRPr="00BB41F7">
        <w:rPr>
          <w:lang w:val="sr-Latn-RS"/>
        </w:rPr>
        <w:t>Glavna funkcija programa. Prikazuje osnovne informacije o programu</w:t>
      </w:r>
      <w:r w:rsidR="002E4929" w:rsidRPr="00BB41F7">
        <w:rPr>
          <w:lang w:val="sr-Latn-RS"/>
        </w:rPr>
        <w:t>.</w:t>
      </w:r>
    </w:p>
    <w:p w14:paraId="696A66CC" w14:textId="45EEFD43" w:rsidR="00FD1F41" w:rsidRPr="00BB41F7" w:rsidRDefault="00FD1F41" w:rsidP="00FD1F41">
      <w:pPr>
        <w:pStyle w:val="Heading2"/>
        <w:rPr>
          <w:lang w:val="sr-Latn-RS"/>
        </w:rPr>
      </w:pPr>
      <w:bookmarkStart w:id="26" w:name="_Toc73266975"/>
      <w:r w:rsidRPr="00BB41F7">
        <w:rPr>
          <w:lang w:val="sr-Latn-RS"/>
        </w:rPr>
        <w:t>LexicalAnalysis</w:t>
      </w:r>
      <w:bookmarkEnd w:id="26"/>
    </w:p>
    <w:p w14:paraId="283F3D99" w14:textId="1E05B1DB" w:rsidR="00B40790" w:rsidRPr="00BB41F7" w:rsidRDefault="00332F84" w:rsidP="00B40790">
      <w:pPr>
        <w:pStyle w:val="Heading3"/>
        <w:rPr>
          <w:lang w:val="sr-Latn-RS"/>
        </w:rPr>
      </w:pPr>
      <w:bookmarkStart w:id="27" w:name="_Toc311230944"/>
      <w:bookmarkStart w:id="28" w:name="_Toc73266976"/>
      <w:r w:rsidRPr="00BB41F7">
        <w:rPr>
          <w:lang w:val="sr-Latn-RS"/>
        </w:rPr>
        <w:t>Modul za čitanje ulazne datoteke</w:t>
      </w:r>
      <w:bookmarkEnd w:id="27"/>
      <w:bookmarkEnd w:id="28"/>
    </w:p>
    <w:p w14:paraId="4FC38AA7" w14:textId="304D21D2" w:rsidR="00BB23C2" w:rsidRDefault="00BB23C2" w:rsidP="006A22DB">
      <w:pPr>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2B91AF"/>
          <w:sz w:val="19"/>
          <w:szCs w:val="19"/>
          <w:lang w:val="en-US"/>
        </w:rPr>
        <w:t>LexicalAnalysis</w:t>
      </w:r>
      <w:r>
        <w:rPr>
          <w:rFonts w:ascii="Consolas" w:hAnsi="Consolas" w:cs="Consolas"/>
          <w:color w:val="000000"/>
          <w:sz w:val="19"/>
          <w:szCs w:val="19"/>
          <w:lang w:val="en-US"/>
        </w:rPr>
        <w:t>::readInputFile(</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fileName</w:t>
      </w:r>
      <w:r>
        <w:rPr>
          <w:rFonts w:ascii="Consolas" w:hAnsi="Consolas" w:cs="Consolas"/>
          <w:color w:val="000000"/>
          <w:sz w:val="19"/>
          <w:szCs w:val="19"/>
          <w:lang w:val="en-US"/>
        </w:rPr>
        <w:t>)</w:t>
      </w:r>
      <w:r>
        <w:rPr>
          <w:rFonts w:ascii="Consolas" w:hAnsi="Consolas" w:cs="Consolas"/>
          <w:color w:val="000000"/>
          <w:sz w:val="19"/>
          <w:szCs w:val="19"/>
          <w:lang w:val="en-US"/>
        </w:rPr>
        <w:t>;</w:t>
      </w:r>
    </w:p>
    <w:p w14:paraId="0DE4A05D" w14:textId="20DA0305" w:rsidR="00BB23C2" w:rsidRPr="00BB41F7" w:rsidRDefault="006A22DB" w:rsidP="00BB23C2">
      <w:pPr>
        <w:ind w:left="567" w:firstLine="0"/>
        <w:rPr>
          <w:lang w:val="sr-Latn-RS"/>
        </w:rPr>
      </w:pPr>
      <w:r w:rsidRPr="00BB41F7">
        <w:rPr>
          <w:lang w:val="sr-Latn-RS"/>
        </w:rPr>
        <w:t>Modul za čitanje ulazne datoteke</w:t>
      </w:r>
      <w:r w:rsidR="00401404" w:rsidRPr="00BB41F7">
        <w:rPr>
          <w:lang w:val="sr-Latn-RS"/>
        </w:rPr>
        <w:t xml:space="preserve"> </w:t>
      </w:r>
      <w:r w:rsidR="00401404" w:rsidRPr="00BB41F7">
        <w:rPr>
          <w:i/>
          <w:iCs/>
          <w:lang w:val="sr-Latn-RS"/>
        </w:rPr>
        <w:t>fileName</w:t>
      </w:r>
      <w:r w:rsidRPr="00BB41F7">
        <w:rPr>
          <w:lang w:val="sr-Latn-RS"/>
        </w:rPr>
        <w:t>.</w:t>
      </w:r>
      <w:r w:rsidR="00BB23C2">
        <w:rPr>
          <w:lang w:val="sr-Latn-RS"/>
        </w:rPr>
        <w:t xml:space="preserve"> Vraća true ukoliko je čitanje uspešno, false u suprotnom.</w:t>
      </w:r>
    </w:p>
    <w:p w14:paraId="0F864CD1" w14:textId="79E62800" w:rsidR="006F3AB1" w:rsidRPr="00BB41F7" w:rsidRDefault="007B1813" w:rsidP="00F0176F">
      <w:pPr>
        <w:pStyle w:val="Heading3"/>
        <w:rPr>
          <w:lang w:val="sr-Latn-RS"/>
        </w:rPr>
      </w:pPr>
      <w:bookmarkStart w:id="29" w:name="_Toc311230945"/>
      <w:bookmarkStart w:id="30" w:name="_Toc73266977"/>
      <w:r w:rsidRPr="00BB41F7">
        <w:rPr>
          <w:lang w:val="sr-Latn-RS"/>
        </w:rPr>
        <w:t xml:space="preserve">Metoda za </w:t>
      </w:r>
      <w:r w:rsidR="00FD1F41" w:rsidRPr="00BB41F7">
        <w:rPr>
          <w:lang w:val="sr-Latn-RS"/>
        </w:rPr>
        <w:t>inicijalizaciju leksičke analize</w:t>
      </w:r>
      <w:bookmarkEnd w:id="29"/>
      <w:bookmarkEnd w:id="30"/>
    </w:p>
    <w:p w14:paraId="37ACE935" w14:textId="47DDB6EF" w:rsidR="00401404" w:rsidRPr="00BB41F7" w:rsidRDefault="00FD1F41" w:rsidP="00401404">
      <w:pPr>
        <w:rPr>
          <w:rFonts w:ascii="Consolas" w:hAnsi="Consolas" w:cs="Consolas"/>
          <w:color w:val="000000"/>
          <w:sz w:val="19"/>
          <w:szCs w:val="19"/>
          <w:lang w:val="sr-Latn-RS"/>
        </w:rPr>
      </w:pPr>
      <w:r w:rsidRPr="00BB41F7">
        <w:rPr>
          <w:rFonts w:ascii="Consolas" w:hAnsi="Consolas" w:cs="Consolas"/>
          <w:color w:val="0000FF"/>
          <w:sz w:val="19"/>
          <w:szCs w:val="19"/>
          <w:lang w:val="sr-Latn-RS"/>
        </w:rPr>
        <w:t>void</w:t>
      </w:r>
      <w:r w:rsidRPr="00BB41F7">
        <w:rPr>
          <w:rFonts w:ascii="Consolas" w:hAnsi="Consolas" w:cs="Consolas"/>
          <w:color w:val="000000"/>
          <w:sz w:val="19"/>
          <w:szCs w:val="19"/>
          <w:lang w:val="sr-Latn-RS"/>
        </w:rPr>
        <w:t xml:space="preserve"> </w:t>
      </w:r>
      <w:r w:rsidRPr="00BB41F7">
        <w:rPr>
          <w:rFonts w:ascii="Consolas" w:hAnsi="Consolas" w:cs="Consolas"/>
          <w:color w:val="2B91AF"/>
          <w:sz w:val="19"/>
          <w:szCs w:val="19"/>
          <w:lang w:val="sr-Latn-RS"/>
        </w:rPr>
        <w:t>LexicalAnalysis</w:t>
      </w:r>
      <w:r w:rsidRPr="00BB41F7">
        <w:rPr>
          <w:rFonts w:ascii="Consolas" w:hAnsi="Consolas" w:cs="Consolas"/>
          <w:color w:val="000000"/>
          <w:sz w:val="19"/>
          <w:szCs w:val="19"/>
          <w:lang w:val="sr-Latn-RS"/>
        </w:rPr>
        <w:t>::initialize()</w:t>
      </w:r>
      <w:r w:rsidRPr="00BB41F7">
        <w:rPr>
          <w:rFonts w:ascii="Consolas" w:hAnsi="Consolas" w:cs="Consolas"/>
          <w:color w:val="000000"/>
          <w:sz w:val="19"/>
          <w:szCs w:val="19"/>
          <w:lang w:val="sr-Latn-RS"/>
        </w:rPr>
        <w:t>;</w:t>
      </w:r>
    </w:p>
    <w:p w14:paraId="1022561D" w14:textId="43582F31" w:rsidR="00B40790" w:rsidRPr="00BB41F7" w:rsidRDefault="00401404" w:rsidP="00B40790">
      <w:pPr>
        <w:pStyle w:val="Heading3"/>
        <w:rPr>
          <w:lang w:val="sr-Latn-RS"/>
        </w:rPr>
      </w:pPr>
      <w:bookmarkStart w:id="31" w:name="_Toc311230946"/>
      <w:bookmarkStart w:id="32" w:name="_Toc73266978"/>
      <w:r w:rsidRPr="00BB41F7">
        <w:rPr>
          <w:lang w:val="sr-Latn-RS"/>
        </w:rPr>
        <w:t>Metoda za izvršavanje leksičke analize</w:t>
      </w:r>
      <w:bookmarkEnd w:id="31"/>
      <w:bookmarkEnd w:id="32"/>
    </w:p>
    <w:p w14:paraId="104E4D3C" w14:textId="6D367CDC" w:rsidR="00937E56" w:rsidRPr="00BB41F7" w:rsidRDefault="00401404" w:rsidP="00937E56">
      <w:pPr>
        <w:rPr>
          <w:rFonts w:ascii="Consolas" w:hAnsi="Consolas" w:cs="Consolas"/>
          <w:color w:val="000000"/>
          <w:sz w:val="19"/>
          <w:szCs w:val="19"/>
          <w:lang w:val="sr-Latn-RS"/>
        </w:rPr>
      </w:pPr>
      <w:r w:rsidRPr="00BB41F7">
        <w:rPr>
          <w:rFonts w:ascii="Consolas" w:hAnsi="Consolas" w:cs="Consolas"/>
          <w:color w:val="0000FF"/>
          <w:sz w:val="19"/>
          <w:szCs w:val="19"/>
          <w:lang w:val="sr-Latn-RS"/>
        </w:rPr>
        <w:t>bool</w:t>
      </w:r>
      <w:r w:rsidRPr="00BB41F7">
        <w:rPr>
          <w:rFonts w:ascii="Consolas" w:hAnsi="Consolas" w:cs="Consolas"/>
          <w:color w:val="000000"/>
          <w:sz w:val="19"/>
          <w:szCs w:val="19"/>
          <w:lang w:val="sr-Latn-RS"/>
        </w:rPr>
        <w:t xml:space="preserve"> </w:t>
      </w:r>
      <w:r w:rsidRPr="00BB41F7">
        <w:rPr>
          <w:rFonts w:ascii="Consolas" w:hAnsi="Consolas" w:cs="Consolas"/>
          <w:color w:val="2B91AF"/>
          <w:sz w:val="19"/>
          <w:szCs w:val="19"/>
          <w:lang w:val="sr-Latn-RS"/>
        </w:rPr>
        <w:t>LexicalAnalysis</w:t>
      </w:r>
      <w:r w:rsidRPr="00BB41F7">
        <w:rPr>
          <w:rFonts w:ascii="Consolas" w:hAnsi="Consolas" w:cs="Consolas"/>
          <w:color w:val="000000"/>
          <w:sz w:val="19"/>
          <w:szCs w:val="19"/>
          <w:lang w:val="sr-Latn-RS"/>
        </w:rPr>
        <w:t>::Do();</w:t>
      </w:r>
    </w:p>
    <w:p w14:paraId="5E60F177" w14:textId="6E278216" w:rsidR="00401404" w:rsidRPr="00BB41F7" w:rsidRDefault="00401404" w:rsidP="00937E56">
      <w:pPr>
        <w:rPr>
          <w:color w:val="000000"/>
          <w:szCs w:val="24"/>
          <w:lang w:val="sr-Latn-RS"/>
        </w:rPr>
      </w:pPr>
      <w:r w:rsidRPr="00BB41F7">
        <w:rPr>
          <w:color w:val="000000"/>
          <w:szCs w:val="24"/>
          <w:lang w:val="sr-Latn-RS"/>
        </w:rPr>
        <w:t>Prolazi kroz Tokene i dodaje ih u listu tokena tokenList.</w:t>
      </w:r>
    </w:p>
    <w:p w14:paraId="7CB67A34" w14:textId="4E36BE83" w:rsidR="00F0176F" w:rsidRPr="00BB41F7" w:rsidRDefault="00F0176F" w:rsidP="00937E56">
      <w:pPr>
        <w:rPr>
          <w:color w:val="000000"/>
          <w:szCs w:val="24"/>
          <w:lang w:val="sr-Latn-RS"/>
        </w:rPr>
      </w:pPr>
      <w:r w:rsidRPr="00BB41F7">
        <w:rPr>
          <w:color w:val="000000"/>
          <w:szCs w:val="24"/>
          <w:lang w:val="sr-Latn-RS"/>
        </w:rPr>
        <w:t>Vraća true ako je lexička analiza uspešno izvršena, false u suprotnom.</w:t>
      </w:r>
    </w:p>
    <w:p w14:paraId="15A67BD4" w14:textId="3AB63605" w:rsidR="00F0176F" w:rsidRPr="00BB41F7" w:rsidRDefault="00F0176F" w:rsidP="00F0176F">
      <w:pPr>
        <w:pStyle w:val="Heading2"/>
        <w:rPr>
          <w:lang w:val="sr-Latn-RS"/>
        </w:rPr>
      </w:pPr>
      <w:bookmarkStart w:id="33" w:name="_Toc73266979"/>
      <w:r w:rsidRPr="00BB41F7">
        <w:rPr>
          <w:lang w:val="sr-Latn-RS"/>
        </w:rPr>
        <w:t>SyntaxAnalysis</w:t>
      </w:r>
      <w:bookmarkEnd w:id="33"/>
    </w:p>
    <w:p w14:paraId="7B43287A" w14:textId="492A21FB" w:rsidR="00F0176F" w:rsidRPr="00BB41F7" w:rsidRDefault="00F0176F" w:rsidP="00F0176F">
      <w:pPr>
        <w:pStyle w:val="Heading3"/>
        <w:rPr>
          <w:lang w:val="sr-Latn-RS"/>
        </w:rPr>
      </w:pPr>
      <w:bookmarkStart w:id="34" w:name="_Toc73266980"/>
      <w:r w:rsidRPr="00BB41F7">
        <w:rPr>
          <w:lang w:val="sr-Latn-RS"/>
        </w:rPr>
        <w:t>Metoda za izvršavanje sintaksne analize</w:t>
      </w:r>
      <w:bookmarkEnd w:id="34"/>
    </w:p>
    <w:p w14:paraId="7066687B" w14:textId="17E30B14" w:rsidR="00F0176F" w:rsidRPr="00BB41F7" w:rsidRDefault="00F0176F" w:rsidP="00F0176F">
      <w:pPr>
        <w:rPr>
          <w:rFonts w:ascii="Consolas" w:hAnsi="Consolas" w:cs="Consolas"/>
          <w:color w:val="000000"/>
          <w:sz w:val="19"/>
          <w:szCs w:val="19"/>
          <w:lang w:val="sr-Latn-RS"/>
        </w:rPr>
      </w:pPr>
      <w:r w:rsidRPr="00BB41F7">
        <w:rPr>
          <w:rFonts w:ascii="Consolas" w:hAnsi="Consolas" w:cs="Consolas"/>
          <w:color w:val="0000FF"/>
          <w:sz w:val="19"/>
          <w:szCs w:val="19"/>
          <w:lang w:val="sr-Latn-RS"/>
        </w:rPr>
        <w:t>bool</w:t>
      </w:r>
      <w:r w:rsidRPr="00BB41F7">
        <w:rPr>
          <w:rFonts w:ascii="Consolas" w:hAnsi="Consolas" w:cs="Consolas"/>
          <w:color w:val="000000"/>
          <w:sz w:val="19"/>
          <w:szCs w:val="19"/>
          <w:lang w:val="sr-Latn-RS"/>
        </w:rPr>
        <w:t xml:space="preserve"> </w:t>
      </w:r>
      <w:r w:rsidRPr="00BB41F7">
        <w:rPr>
          <w:rFonts w:ascii="Consolas" w:hAnsi="Consolas" w:cs="Consolas"/>
          <w:color w:val="2B91AF"/>
          <w:sz w:val="19"/>
          <w:szCs w:val="19"/>
          <w:lang w:val="sr-Latn-RS"/>
        </w:rPr>
        <w:t>SyntaxAnalysis</w:t>
      </w:r>
      <w:r w:rsidRPr="00BB41F7">
        <w:rPr>
          <w:rFonts w:ascii="Consolas" w:hAnsi="Consolas" w:cs="Consolas"/>
          <w:color w:val="000000"/>
          <w:sz w:val="19"/>
          <w:szCs w:val="19"/>
          <w:lang w:val="sr-Latn-RS"/>
        </w:rPr>
        <w:t>::Do()</w:t>
      </w:r>
      <w:r w:rsidRPr="00BB41F7">
        <w:rPr>
          <w:rFonts w:ascii="Consolas" w:hAnsi="Consolas" w:cs="Consolas"/>
          <w:color w:val="000000"/>
          <w:sz w:val="19"/>
          <w:szCs w:val="19"/>
          <w:lang w:val="sr-Latn-RS"/>
        </w:rPr>
        <w:t>;</w:t>
      </w:r>
    </w:p>
    <w:p w14:paraId="63917E68" w14:textId="6A616AC8" w:rsidR="00F0176F" w:rsidRPr="00BB41F7" w:rsidRDefault="00F0176F" w:rsidP="00F0176F">
      <w:pPr>
        <w:rPr>
          <w:rFonts w:ascii="Consolas" w:hAnsi="Consolas" w:cs="Consolas"/>
          <w:color w:val="000000"/>
          <w:szCs w:val="24"/>
          <w:lang w:val="sr-Latn-RS"/>
        </w:rPr>
      </w:pPr>
      <w:r w:rsidRPr="00BB41F7">
        <w:rPr>
          <w:color w:val="000000"/>
          <w:szCs w:val="24"/>
          <w:lang w:val="sr-Latn-RS"/>
        </w:rPr>
        <w:t>Proverava ispravnost tokena iz liste tokena u gramatici jezika pozivanjem neterminalnih simbola.</w:t>
      </w:r>
      <w:bookmarkStart w:id="35" w:name="_Toc311230947"/>
      <w:r w:rsidRPr="00BB41F7">
        <w:rPr>
          <w:color w:val="000000"/>
          <w:szCs w:val="24"/>
          <w:lang w:val="sr-Latn-RS"/>
        </w:rPr>
        <w:t xml:space="preserve"> </w:t>
      </w:r>
      <w:r w:rsidRPr="00BB41F7">
        <w:rPr>
          <w:color w:val="000000"/>
          <w:szCs w:val="24"/>
          <w:lang w:val="sr-Latn-RS"/>
        </w:rPr>
        <w:t xml:space="preserve">Vraća </w:t>
      </w:r>
      <w:r w:rsidRPr="00BB41F7">
        <w:rPr>
          <w:b/>
          <w:bCs/>
          <w:color w:val="000000"/>
          <w:szCs w:val="24"/>
          <w:lang w:val="sr-Latn-RS"/>
        </w:rPr>
        <w:t>true</w:t>
      </w:r>
      <w:r w:rsidRPr="00BB41F7">
        <w:rPr>
          <w:color w:val="000000"/>
          <w:szCs w:val="24"/>
          <w:lang w:val="sr-Latn-RS"/>
        </w:rPr>
        <w:t xml:space="preserve"> ako je </w:t>
      </w:r>
      <w:r w:rsidRPr="00BB41F7">
        <w:rPr>
          <w:color w:val="000000"/>
          <w:szCs w:val="24"/>
          <w:lang w:val="sr-Latn-RS"/>
        </w:rPr>
        <w:t>sintaksna</w:t>
      </w:r>
      <w:r w:rsidRPr="00BB41F7">
        <w:rPr>
          <w:color w:val="000000"/>
          <w:szCs w:val="24"/>
          <w:lang w:val="sr-Latn-RS"/>
        </w:rPr>
        <w:t xml:space="preserve"> analiza uspešno izvršena, </w:t>
      </w:r>
      <w:r w:rsidRPr="00BB41F7">
        <w:rPr>
          <w:b/>
          <w:bCs/>
          <w:color w:val="000000"/>
          <w:szCs w:val="24"/>
          <w:lang w:val="sr-Latn-RS"/>
        </w:rPr>
        <w:t>false</w:t>
      </w:r>
      <w:r w:rsidRPr="00BB41F7">
        <w:rPr>
          <w:color w:val="000000"/>
          <w:szCs w:val="24"/>
          <w:lang w:val="sr-Latn-RS"/>
        </w:rPr>
        <w:t xml:space="preserve"> u suprotnom</w:t>
      </w:r>
      <w:r w:rsidRPr="00BB41F7">
        <w:rPr>
          <w:rFonts w:ascii="Consolas" w:hAnsi="Consolas" w:cs="Consolas"/>
          <w:color w:val="000000"/>
          <w:szCs w:val="24"/>
          <w:lang w:val="sr-Latn-RS"/>
        </w:rPr>
        <w:t>.</w:t>
      </w:r>
    </w:p>
    <w:p w14:paraId="65CEC85C" w14:textId="0A54C20B" w:rsidR="00C111B0" w:rsidRPr="00BB41F7" w:rsidRDefault="00F0176F" w:rsidP="00A248D1">
      <w:pPr>
        <w:pStyle w:val="Heading2"/>
        <w:rPr>
          <w:lang w:val="sr-Latn-RS"/>
        </w:rPr>
      </w:pPr>
      <w:bookmarkStart w:id="36" w:name="_Toc73266981"/>
      <w:bookmarkEnd w:id="35"/>
      <w:r w:rsidRPr="00BB41F7">
        <w:rPr>
          <w:lang w:val="sr-Latn-RS"/>
        </w:rPr>
        <w:t>VarInstrBuilder</w:t>
      </w:r>
      <w:bookmarkEnd w:id="36"/>
    </w:p>
    <w:p w14:paraId="237D888B" w14:textId="1FA75737" w:rsidR="00C111B0" w:rsidRPr="00BB41F7" w:rsidRDefault="00A248D1" w:rsidP="00A248D1">
      <w:pPr>
        <w:pStyle w:val="Heading3"/>
        <w:rPr>
          <w:lang w:val="sr-Latn-RS"/>
        </w:rPr>
      </w:pPr>
      <w:bookmarkStart w:id="37" w:name="_Toc73266982"/>
      <w:r w:rsidRPr="00BB41F7">
        <w:rPr>
          <w:lang w:val="sr-Latn-RS"/>
        </w:rPr>
        <w:t>Metoda za generisanje promenljivih, funkcija i labela</w:t>
      </w:r>
      <w:bookmarkEnd w:id="37"/>
    </w:p>
    <w:p w14:paraId="56321AEF" w14:textId="1AC6C1DA" w:rsidR="00A248D1" w:rsidRPr="00BB41F7" w:rsidRDefault="00A248D1" w:rsidP="00A248D1">
      <w:pPr>
        <w:rPr>
          <w:rFonts w:ascii="Consolas" w:hAnsi="Consolas" w:cs="Consolas"/>
          <w:color w:val="000000"/>
          <w:sz w:val="19"/>
          <w:szCs w:val="19"/>
          <w:lang w:val="sr-Latn-RS"/>
        </w:rPr>
      </w:pPr>
      <w:r w:rsidRPr="00BB41F7">
        <w:rPr>
          <w:rFonts w:ascii="Consolas" w:hAnsi="Consolas" w:cs="Consolas"/>
          <w:color w:val="0000FF"/>
          <w:sz w:val="19"/>
          <w:szCs w:val="19"/>
          <w:lang w:val="sr-Latn-RS"/>
        </w:rPr>
        <w:t>v</w:t>
      </w:r>
      <w:r w:rsidRPr="00BB41F7">
        <w:rPr>
          <w:rFonts w:ascii="Consolas" w:hAnsi="Consolas" w:cs="Consolas"/>
          <w:color w:val="0000FF"/>
          <w:sz w:val="19"/>
          <w:szCs w:val="19"/>
          <w:lang w:val="sr-Latn-RS"/>
        </w:rPr>
        <w:t>oid</w:t>
      </w:r>
      <w:r w:rsidRPr="00BB41F7">
        <w:rPr>
          <w:rFonts w:ascii="Consolas" w:hAnsi="Consolas" w:cs="Consolas"/>
          <w:color w:val="0000FF"/>
          <w:sz w:val="19"/>
          <w:szCs w:val="19"/>
          <w:lang w:val="sr-Latn-RS"/>
        </w:rPr>
        <w:t xml:space="preserve"> </w:t>
      </w:r>
      <w:r w:rsidRPr="00BB41F7">
        <w:rPr>
          <w:rFonts w:ascii="Consolas" w:hAnsi="Consolas" w:cs="Consolas"/>
          <w:color w:val="2B91AF"/>
          <w:sz w:val="19"/>
          <w:szCs w:val="19"/>
          <w:lang w:val="sr-Latn-RS"/>
        </w:rPr>
        <w:t>VarInstrBuilder</w:t>
      </w:r>
      <w:r w:rsidRPr="00BB41F7">
        <w:rPr>
          <w:rFonts w:ascii="Consolas" w:hAnsi="Consolas" w:cs="Consolas"/>
          <w:color w:val="000000"/>
          <w:sz w:val="19"/>
          <w:szCs w:val="19"/>
          <w:lang w:val="sr-Latn-RS"/>
        </w:rPr>
        <w:t>::generateVariables()</w:t>
      </w:r>
      <w:r w:rsidRPr="00BB41F7">
        <w:rPr>
          <w:rFonts w:ascii="Consolas" w:hAnsi="Consolas" w:cs="Consolas"/>
          <w:color w:val="000000"/>
          <w:sz w:val="19"/>
          <w:szCs w:val="19"/>
          <w:lang w:val="sr-Latn-RS"/>
        </w:rPr>
        <w:t>;</w:t>
      </w:r>
    </w:p>
    <w:p w14:paraId="4CFEFE07" w14:textId="77777777" w:rsidR="00A248D1" w:rsidRPr="00BB41F7" w:rsidRDefault="00A248D1" w:rsidP="007F41E3">
      <w:pPr>
        <w:rPr>
          <w:lang w:val="sr-Latn-RS"/>
        </w:rPr>
      </w:pPr>
      <w:r w:rsidRPr="00BB41F7">
        <w:rPr>
          <w:lang w:val="sr-Latn-RS"/>
        </w:rPr>
        <w:t>Prolazi kroz listu tokena, kreira memorijske i registarske promenljive,  funkcije i labele i čuva ih u listi promenljivih, funkcija i labela.</w:t>
      </w:r>
    </w:p>
    <w:p w14:paraId="39B95E3C" w14:textId="77777777" w:rsidR="00A248D1" w:rsidRPr="00BB41F7" w:rsidRDefault="00A248D1" w:rsidP="007F41E3">
      <w:pPr>
        <w:rPr>
          <w:lang w:val="sr-Latn-RS"/>
        </w:rPr>
      </w:pPr>
    </w:p>
    <w:p w14:paraId="26C45DB0" w14:textId="77777777" w:rsidR="00A248D1" w:rsidRPr="00BB41F7" w:rsidRDefault="00A248D1" w:rsidP="00BB23C2">
      <w:pPr>
        <w:ind w:firstLine="0"/>
        <w:rPr>
          <w:lang w:val="sr-Latn-RS"/>
        </w:rPr>
      </w:pPr>
    </w:p>
    <w:p w14:paraId="550C24FA" w14:textId="1FE0007B" w:rsidR="00A248D1" w:rsidRPr="00BB41F7" w:rsidRDefault="00A248D1" w:rsidP="00A248D1">
      <w:pPr>
        <w:pStyle w:val="Heading3"/>
        <w:rPr>
          <w:lang w:val="sr-Latn-RS"/>
        </w:rPr>
      </w:pPr>
      <w:bookmarkStart w:id="38" w:name="_Toc73266983"/>
      <w:r w:rsidRPr="00BB41F7">
        <w:rPr>
          <w:lang w:val="sr-Latn-RS"/>
        </w:rPr>
        <w:lastRenderedPageBreak/>
        <w:t>Metoda za generisanje instrukcija</w:t>
      </w:r>
      <w:bookmarkEnd w:id="38"/>
    </w:p>
    <w:p w14:paraId="3E786B45" w14:textId="1A173488" w:rsidR="00A248D1" w:rsidRPr="00BB41F7" w:rsidRDefault="00A248D1" w:rsidP="00BB41F7">
      <w:pPr>
        <w:rPr>
          <w:rFonts w:ascii="Consolas" w:hAnsi="Consolas" w:cs="Consolas"/>
          <w:color w:val="000000"/>
          <w:sz w:val="19"/>
          <w:szCs w:val="19"/>
          <w:lang w:val="sr-Latn-RS"/>
        </w:rPr>
      </w:pPr>
      <w:r w:rsidRPr="00BB41F7">
        <w:rPr>
          <w:rFonts w:ascii="Consolas" w:hAnsi="Consolas" w:cs="Consolas"/>
          <w:color w:val="0000FF"/>
          <w:sz w:val="19"/>
          <w:szCs w:val="19"/>
          <w:lang w:val="sr-Latn-RS"/>
        </w:rPr>
        <w:t>void</w:t>
      </w:r>
      <w:r w:rsidRPr="00BB41F7">
        <w:rPr>
          <w:rFonts w:ascii="Consolas" w:hAnsi="Consolas" w:cs="Consolas"/>
          <w:color w:val="000000"/>
          <w:sz w:val="19"/>
          <w:szCs w:val="19"/>
          <w:lang w:val="sr-Latn-RS"/>
        </w:rPr>
        <w:t xml:space="preserve"> </w:t>
      </w:r>
      <w:r w:rsidRPr="00BB41F7">
        <w:rPr>
          <w:rFonts w:ascii="Consolas" w:hAnsi="Consolas" w:cs="Consolas"/>
          <w:color w:val="2B91AF"/>
          <w:sz w:val="19"/>
          <w:szCs w:val="19"/>
          <w:lang w:val="sr-Latn-RS"/>
        </w:rPr>
        <w:t>VarInstrBuilder</w:t>
      </w:r>
      <w:r w:rsidRPr="00BB41F7">
        <w:rPr>
          <w:rFonts w:ascii="Consolas" w:hAnsi="Consolas" w:cs="Consolas"/>
          <w:color w:val="000000"/>
          <w:sz w:val="19"/>
          <w:szCs w:val="19"/>
          <w:lang w:val="sr-Latn-RS"/>
        </w:rPr>
        <w:t>::generateInstructions()</w:t>
      </w:r>
      <w:r w:rsidR="00BB23C2">
        <w:rPr>
          <w:rFonts w:ascii="Consolas" w:hAnsi="Consolas" w:cs="Consolas"/>
          <w:color w:val="000000"/>
          <w:sz w:val="19"/>
          <w:szCs w:val="19"/>
          <w:lang w:val="sr-Latn-RS"/>
        </w:rPr>
        <w:t>;</w:t>
      </w:r>
    </w:p>
    <w:p w14:paraId="6ABB19E6" w14:textId="1DDB1C99" w:rsidR="00A248D1" w:rsidRPr="00BB41F7" w:rsidRDefault="00A248D1" w:rsidP="00A248D1">
      <w:pPr>
        <w:rPr>
          <w:lang w:val="sr-Latn-RS"/>
        </w:rPr>
      </w:pPr>
      <w:r w:rsidRPr="00BB41F7">
        <w:rPr>
          <w:lang w:val="sr-Latn-RS"/>
        </w:rPr>
        <w:t>Prolazi kroz listu tokena, kreira instrukcije i čuva ih u listi instrukcija.</w:t>
      </w:r>
    </w:p>
    <w:p w14:paraId="7133FEA5" w14:textId="71A0C034" w:rsidR="00A248D1" w:rsidRPr="00BB41F7" w:rsidRDefault="00A248D1" w:rsidP="00A248D1">
      <w:pPr>
        <w:pStyle w:val="Heading3"/>
        <w:rPr>
          <w:lang w:val="sr-Latn-RS"/>
        </w:rPr>
      </w:pPr>
      <w:bookmarkStart w:id="39" w:name="_Toc73266984"/>
      <w:r w:rsidRPr="00BB41F7">
        <w:rPr>
          <w:lang w:val="sr-Latn-RS"/>
        </w:rPr>
        <w:t>Metoda za generisanje sledbenika i prethodnika</w:t>
      </w:r>
      <w:bookmarkEnd w:id="39"/>
    </w:p>
    <w:p w14:paraId="29CA87E0" w14:textId="07470493" w:rsidR="00A248D1" w:rsidRPr="00BB41F7" w:rsidRDefault="00A248D1" w:rsidP="00A248D1">
      <w:pPr>
        <w:rPr>
          <w:rFonts w:ascii="Consolas" w:hAnsi="Consolas" w:cs="Consolas"/>
          <w:color w:val="000000"/>
          <w:sz w:val="19"/>
          <w:szCs w:val="19"/>
          <w:lang w:val="sr-Latn-RS"/>
        </w:rPr>
      </w:pPr>
      <w:r w:rsidRPr="00BB41F7">
        <w:rPr>
          <w:rFonts w:ascii="Consolas" w:hAnsi="Consolas" w:cs="Consolas"/>
          <w:color w:val="0000FF"/>
          <w:sz w:val="19"/>
          <w:szCs w:val="19"/>
          <w:lang w:val="sr-Latn-RS"/>
        </w:rPr>
        <w:t>void</w:t>
      </w:r>
      <w:r w:rsidRPr="00BB41F7">
        <w:rPr>
          <w:rFonts w:ascii="Consolas" w:hAnsi="Consolas" w:cs="Consolas"/>
          <w:color w:val="000000"/>
          <w:sz w:val="19"/>
          <w:szCs w:val="19"/>
          <w:lang w:val="sr-Latn-RS"/>
        </w:rPr>
        <w:t xml:space="preserve"> </w:t>
      </w:r>
      <w:r w:rsidRPr="00BB41F7">
        <w:rPr>
          <w:rFonts w:ascii="Consolas" w:hAnsi="Consolas" w:cs="Consolas"/>
          <w:color w:val="2B91AF"/>
          <w:sz w:val="19"/>
          <w:szCs w:val="19"/>
          <w:lang w:val="sr-Latn-RS"/>
        </w:rPr>
        <w:t>VarInstrBuilder</w:t>
      </w:r>
      <w:r w:rsidRPr="00BB41F7">
        <w:rPr>
          <w:rFonts w:ascii="Consolas" w:hAnsi="Consolas" w:cs="Consolas"/>
          <w:color w:val="000000"/>
          <w:sz w:val="19"/>
          <w:szCs w:val="19"/>
          <w:lang w:val="sr-Latn-RS"/>
        </w:rPr>
        <w:t>::generateSuccPred()</w:t>
      </w:r>
      <w:r w:rsidR="00BB23C2">
        <w:rPr>
          <w:rFonts w:ascii="Consolas" w:hAnsi="Consolas" w:cs="Consolas"/>
          <w:color w:val="000000"/>
          <w:sz w:val="19"/>
          <w:szCs w:val="19"/>
          <w:lang w:val="sr-Latn-RS"/>
        </w:rPr>
        <w:t>;</w:t>
      </w:r>
    </w:p>
    <w:p w14:paraId="35E04C3D" w14:textId="4F9EFBEE" w:rsidR="00A248D1" w:rsidRPr="00BB41F7" w:rsidRDefault="00A248D1" w:rsidP="00A248D1">
      <w:pPr>
        <w:rPr>
          <w:lang w:val="sr-Latn-RS"/>
        </w:rPr>
      </w:pPr>
      <w:r w:rsidRPr="00BB41F7">
        <w:rPr>
          <w:lang w:val="sr-Latn-RS"/>
        </w:rPr>
        <w:t>Prolazi kroz listu instrukcija i dodaje svakoj instrukciji njegovog prethodnika i sledbenika.</w:t>
      </w:r>
    </w:p>
    <w:p w14:paraId="49799B1C" w14:textId="026F4D05" w:rsidR="00A248D1" w:rsidRPr="00BB41F7" w:rsidRDefault="00A248D1" w:rsidP="00A248D1">
      <w:pPr>
        <w:pStyle w:val="Heading2"/>
        <w:rPr>
          <w:lang w:val="sr-Latn-RS"/>
        </w:rPr>
      </w:pPr>
      <w:bookmarkStart w:id="40" w:name="_Toc73266985"/>
      <w:r w:rsidRPr="00BB41F7">
        <w:rPr>
          <w:lang w:val="sr-Latn-RS"/>
        </w:rPr>
        <w:t>LivenessAnalysis</w:t>
      </w:r>
      <w:bookmarkEnd w:id="40"/>
    </w:p>
    <w:p w14:paraId="2EC50718" w14:textId="4A873399" w:rsidR="00BB41F7" w:rsidRPr="00BB41F7" w:rsidRDefault="00A248D1" w:rsidP="00BB41F7">
      <w:pPr>
        <w:rPr>
          <w:rFonts w:ascii="Consolas" w:hAnsi="Consolas" w:cs="Consolas"/>
          <w:color w:val="000000"/>
          <w:sz w:val="19"/>
          <w:szCs w:val="19"/>
          <w:lang w:val="sr-Latn-RS"/>
        </w:rPr>
      </w:pPr>
      <w:r w:rsidRPr="00BB41F7">
        <w:rPr>
          <w:rFonts w:ascii="Consolas" w:hAnsi="Consolas" w:cs="Consolas"/>
          <w:color w:val="0000FF"/>
          <w:sz w:val="19"/>
          <w:szCs w:val="19"/>
          <w:lang w:val="sr-Latn-RS"/>
        </w:rPr>
        <w:t>void</w:t>
      </w:r>
      <w:r w:rsidRPr="00BB41F7">
        <w:rPr>
          <w:rFonts w:ascii="Consolas" w:hAnsi="Consolas" w:cs="Consolas"/>
          <w:color w:val="000000"/>
          <w:sz w:val="19"/>
          <w:szCs w:val="19"/>
          <w:lang w:val="sr-Latn-RS"/>
        </w:rPr>
        <w:t xml:space="preserve"> livenessAnalysis(</w:t>
      </w:r>
      <w:r w:rsidRPr="00BB41F7">
        <w:rPr>
          <w:rFonts w:ascii="Consolas" w:hAnsi="Consolas" w:cs="Consolas"/>
          <w:color w:val="2B91AF"/>
          <w:sz w:val="19"/>
          <w:szCs w:val="19"/>
          <w:lang w:val="sr-Latn-RS"/>
        </w:rPr>
        <w:t>Instructions</w:t>
      </w:r>
      <w:r w:rsidRPr="00BB41F7">
        <w:rPr>
          <w:rFonts w:ascii="Consolas" w:hAnsi="Consolas" w:cs="Consolas"/>
          <w:color w:val="000000"/>
          <w:sz w:val="19"/>
          <w:szCs w:val="19"/>
          <w:lang w:val="sr-Latn-RS"/>
        </w:rPr>
        <w:t xml:space="preserve">&amp; </w:t>
      </w:r>
      <w:r w:rsidRPr="00BB41F7">
        <w:rPr>
          <w:rFonts w:ascii="Consolas" w:hAnsi="Consolas" w:cs="Consolas"/>
          <w:color w:val="808080"/>
          <w:sz w:val="19"/>
          <w:szCs w:val="19"/>
          <w:lang w:val="sr-Latn-RS"/>
        </w:rPr>
        <w:t>instruc</w:t>
      </w:r>
      <w:r w:rsidR="00BB41F7" w:rsidRPr="00BB41F7">
        <w:rPr>
          <w:rFonts w:ascii="Consolas" w:hAnsi="Consolas" w:cs="Consolas"/>
          <w:color w:val="808080"/>
          <w:sz w:val="19"/>
          <w:szCs w:val="19"/>
          <w:lang w:val="sr-Latn-RS"/>
        </w:rPr>
        <w:t>t</w:t>
      </w:r>
      <w:r w:rsidRPr="00BB41F7">
        <w:rPr>
          <w:rFonts w:ascii="Consolas" w:hAnsi="Consolas" w:cs="Consolas"/>
          <w:color w:val="808080"/>
          <w:sz w:val="19"/>
          <w:szCs w:val="19"/>
          <w:lang w:val="sr-Latn-RS"/>
        </w:rPr>
        <w:t>ions</w:t>
      </w:r>
      <w:r w:rsidRPr="00BB41F7">
        <w:rPr>
          <w:rFonts w:ascii="Consolas" w:hAnsi="Consolas" w:cs="Consolas"/>
          <w:color w:val="000000"/>
          <w:sz w:val="19"/>
          <w:szCs w:val="19"/>
          <w:lang w:val="sr-Latn-RS"/>
        </w:rPr>
        <w:t>)</w:t>
      </w:r>
      <w:r w:rsidR="00BB23C2">
        <w:rPr>
          <w:rFonts w:ascii="Consolas" w:hAnsi="Consolas" w:cs="Consolas"/>
          <w:color w:val="000000"/>
          <w:sz w:val="19"/>
          <w:szCs w:val="19"/>
          <w:lang w:val="sr-Latn-RS"/>
        </w:rPr>
        <w:t>;</w:t>
      </w:r>
    </w:p>
    <w:p w14:paraId="52FD0E98" w14:textId="77777777" w:rsidR="00BB41F7" w:rsidRPr="00BB41F7" w:rsidRDefault="00BB41F7" w:rsidP="00A248D1">
      <w:pPr>
        <w:rPr>
          <w:lang w:val="sr-Latn-RS"/>
        </w:rPr>
      </w:pPr>
      <w:r w:rsidRPr="00BB41F7">
        <w:rPr>
          <w:lang w:val="sr-Latn-RS"/>
        </w:rPr>
        <w:t xml:space="preserve">Parametar </w:t>
      </w:r>
      <w:r w:rsidRPr="00BB41F7">
        <w:rPr>
          <w:i/>
          <w:iCs/>
          <w:lang w:val="sr-Latn-RS"/>
        </w:rPr>
        <w:t>instructions</w:t>
      </w:r>
      <w:r w:rsidRPr="00BB41F7">
        <w:rPr>
          <w:lang w:val="sr-Latn-RS"/>
        </w:rPr>
        <w:t xml:space="preserve"> je lista instrukcija.</w:t>
      </w:r>
    </w:p>
    <w:p w14:paraId="459FF924" w14:textId="3CACAF17" w:rsidR="00BB41F7" w:rsidRPr="00BB41F7" w:rsidRDefault="00BB41F7" w:rsidP="00BB41F7">
      <w:pPr>
        <w:rPr>
          <w:lang w:val="sr-Latn-RS"/>
        </w:rPr>
      </w:pPr>
      <w:r w:rsidRPr="00BB41F7">
        <w:rPr>
          <w:lang w:val="sr-Latn-RS"/>
        </w:rPr>
        <w:t xml:space="preserve">Prolazak kroz instrukcije i dodavanje skupova promenljivih </w:t>
      </w:r>
      <w:r w:rsidRPr="00BB41F7">
        <w:rPr>
          <w:b/>
          <w:bCs/>
          <w:lang w:val="sr-Latn-RS"/>
        </w:rPr>
        <w:t>in</w:t>
      </w:r>
      <w:r w:rsidRPr="00BB41F7">
        <w:rPr>
          <w:lang w:val="sr-Latn-RS"/>
        </w:rPr>
        <w:t xml:space="preserve"> i </w:t>
      </w:r>
      <w:r w:rsidRPr="00BB41F7">
        <w:rPr>
          <w:b/>
          <w:bCs/>
          <w:lang w:val="sr-Latn-RS"/>
        </w:rPr>
        <w:t>out</w:t>
      </w:r>
      <w:r w:rsidRPr="00BB41F7">
        <w:rPr>
          <w:lang w:val="sr-Latn-RS"/>
        </w:rPr>
        <w:t xml:space="preserve"> svakoj instrukciji.</w:t>
      </w:r>
    </w:p>
    <w:p w14:paraId="698D2911" w14:textId="647BACC0" w:rsidR="00BB41F7" w:rsidRPr="00BB41F7" w:rsidRDefault="00BB41F7" w:rsidP="00BB41F7">
      <w:pPr>
        <w:pStyle w:val="Heading2"/>
        <w:rPr>
          <w:lang w:val="sr-Latn-RS"/>
        </w:rPr>
      </w:pPr>
      <w:bookmarkStart w:id="41" w:name="_Toc73266986"/>
      <w:r>
        <w:rPr>
          <w:lang w:val="sr-Latn-RS"/>
        </w:rPr>
        <w:t>ResourceAllocation</w:t>
      </w:r>
      <w:bookmarkEnd w:id="41"/>
    </w:p>
    <w:p w14:paraId="7F10D318" w14:textId="5B025E3B" w:rsidR="00BB41F7" w:rsidRPr="00BB41F7" w:rsidRDefault="00BB41F7" w:rsidP="00BB41F7">
      <w:pPr>
        <w:pStyle w:val="Heading3"/>
        <w:rPr>
          <w:lang w:val="sr-Latn-RS"/>
        </w:rPr>
      </w:pPr>
      <w:bookmarkStart w:id="42" w:name="_Toc73266987"/>
      <w:r>
        <w:rPr>
          <w:lang w:val="sr-Latn-RS"/>
        </w:rPr>
        <w:t>Metoda za kreiranje grafa smetnji</w:t>
      </w:r>
      <w:bookmarkEnd w:id="42"/>
    </w:p>
    <w:p w14:paraId="512E1168" w14:textId="3FD35743" w:rsidR="00BB41F7" w:rsidRDefault="00BB41F7" w:rsidP="00BB41F7">
      <w:pPr>
        <w:rPr>
          <w:rFonts w:ascii="Consolas" w:hAnsi="Consolas" w:cs="Consolas"/>
          <w:color w:val="000000"/>
          <w:sz w:val="19"/>
          <w:szCs w:val="19"/>
          <w:lang w:val="en-US"/>
        </w:rPr>
      </w:pPr>
      <w:r>
        <w:rPr>
          <w:rFonts w:ascii="Consolas" w:hAnsi="Consolas" w:cs="Consolas"/>
          <w:color w:val="2B91AF"/>
          <w:sz w:val="19"/>
          <w:szCs w:val="19"/>
          <w:lang w:val="en-US"/>
        </w:rPr>
        <w:t>InterferenceGraph</w:t>
      </w:r>
      <w:r>
        <w:rPr>
          <w:rFonts w:ascii="Consolas" w:hAnsi="Consolas" w:cs="Consolas"/>
          <w:color w:val="000000"/>
          <w:sz w:val="19"/>
          <w:szCs w:val="19"/>
          <w:lang w:val="en-US"/>
        </w:rPr>
        <w:t>* buildInterferenceGraph(</w:t>
      </w:r>
      <w:r>
        <w:rPr>
          <w:rFonts w:ascii="Consolas" w:hAnsi="Consolas" w:cs="Consolas"/>
          <w:color w:val="2B91AF"/>
          <w:sz w:val="19"/>
          <w:szCs w:val="19"/>
          <w:lang w:val="en-US"/>
        </w:rPr>
        <w:t>Instructions</w:t>
      </w:r>
      <w:r>
        <w:rPr>
          <w:rFonts w:ascii="Consolas" w:hAnsi="Consolas" w:cs="Consolas"/>
          <w:color w:val="000000"/>
          <w:sz w:val="19"/>
          <w:szCs w:val="19"/>
          <w:lang w:val="en-US"/>
        </w:rPr>
        <w:t xml:space="preserve">&amp; </w:t>
      </w:r>
      <w:r>
        <w:rPr>
          <w:rFonts w:ascii="Consolas" w:hAnsi="Consolas" w:cs="Consolas"/>
          <w:color w:val="808080"/>
          <w:sz w:val="19"/>
          <w:szCs w:val="19"/>
          <w:lang w:val="en-US"/>
        </w:rPr>
        <w:t>instructions</w:t>
      </w:r>
      <w:r>
        <w:rPr>
          <w:rFonts w:ascii="Consolas" w:hAnsi="Consolas" w:cs="Consolas"/>
          <w:color w:val="000000"/>
          <w:sz w:val="19"/>
          <w:szCs w:val="19"/>
          <w:lang w:val="en-US"/>
        </w:rPr>
        <w:t>)</w:t>
      </w:r>
      <w:r w:rsidR="00BB23C2">
        <w:rPr>
          <w:rFonts w:ascii="Consolas" w:hAnsi="Consolas" w:cs="Consolas"/>
          <w:color w:val="000000"/>
          <w:sz w:val="19"/>
          <w:szCs w:val="19"/>
          <w:lang w:val="en-US"/>
        </w:rPr>
        <w:t>;</w:t>
      </w:r>
    </w:p>
    <w:p w14:paraId="4599C4B6" w14:textId="77777777" w:rsidR="00BB41F7" w:rsidRPr="00BB41F7" w:rsidRDefault="00BB41F7" w:rsidP="00BB41F7">
      <w:pPr>
        <w:rPr>
          <w:lang w:val="sr-Latn-RS"/>
        </w:rPr>
      </w:pPr>
      <w:r w:rsidRPr="00BB41F7">
        <w:rPr>
          <w:lang w:val="sr-Latn-RS"/>
        </w:rPr>
        <w:t xml:space="preserve">Parametar </w:t>
      </w:r>
      <w:r w:rsidRPr="00BB41F7">
        <w:rPr>
          <w:i/>
          <w:iCs/>
          <w:lang w:val="sr-Latn-RS"/>
        </w:rPr>
        <w:t>instructions</w:t>
      </w:r>
      <w:r w:rsidRPr="00BB41F7">
        <w:rPr>
          <w:lang w:val="sr-Latn-RS"/>
        </w:rPr>
        <w:t xml:space="preserve"> je lista instrukcija.</w:t>
      </w:r>
    </w:p>
    <w:p w14:paraId="5C8E996A" w14:textId="302B4150" w:rsidR="00BB41F7" w:rsidRDefault="00BB41F7" w:rsidP="00BB41F7">
      <w:pPr>
        <w:rPr>
          <w:lang w:val="sr-Latn-RS"/>
        </w:rPr>
      </w:pPr>
      <w:r>
        <w:rPr>
          <w:lang w:val="sr-Latn-RS"/>
        </w:rPr>
        <w:t>Kreira matric</w:t>
      </w:r>
      <w:r w:rsidR="00C919C0">
        <w:rPr>
          <w:lang w:val="sr-Latn-RS"/>
        </w:rPr>
        <w:t>u</w:t>
      </w:r>
      <w:r>
        <w:rPr>
          <w:lang w:val="sr-Latn-RS"/>
        </w:rPr>
        <w:t xml:space="preserve"> smetnji</w:t>
      </w:r>
      <w:r w:rsidR="00737246">
        <w:rPr>
          <w:lang w:val="sr-Latn-RS"/>
        </w:rPr>
        <w:t>.</w:t>
      </w:r>
    </w:p>
    <w:p w14:paraId="35988375" w14:textId="700620C1" w:rsidR="00737246" w:rsidRDefault="00737246" w:rsidP="00737246">
      <w:pPr>
        <w:rPr>
          <w:lang w:val="sr-Latn-RS"/>
        </w:rPr>
      </w:pPr>
      <w:r>
        <w:rPr>
          <w:lang w:val="sr-Latn-RS"/>
        </w:rPr>
        <w:t>Vraća objekat grafa smetnji u kom se nalazi matrica smetnji.</w:t>
      </w:r>
    </w:p>
    <w:p w14:paraId="66A000EF" w14:textId="720E5B48" w:rsidR="00737246" w:rsidRPr="00737246" w:rsidRDefault="00737246" w:rsidP="00737246">
      <w:pPr>
        <w:pStyle w:val="Heading3"/>
        <w:rPr>
          <w:lang w:val="sr-Latn-RS"/>
        </w:rPr>
      </w:pPr>
      <w:bookmarkStart w:id="43" w:name="_Toc73266988"/>
      <w:r>
        <w:rPr>
          <w:lang w:val="sr-Latn-RS"/>
        </w:rPr>
        <w:t>Metoda za popunjavanje steka uprošćavanja</w:t>
      </w:r>
      <w:bookmarkEnd w:id="43"/>
    </w:p>
    <w:p w14:paraId="5B8335A2" w14:textId="2C0BE25C" w:rsidR="00737246" w:rsidRDefault="00737246" w:rsidP="00737246">
      <w:pPr>
        <w:rPr>
          <w:rFonts w:ascii="Consolas" w:hAnsi="Consolas" w:cs="Consolas"/>
          <w:color w:val="000000"/>
          <w:sz w:val="19"/>
          <w:szCs w:val="19"/>
          <w:lang w:val="en-US"/>
        </w:rPr>
      </w:pP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Variable</w:t>
      </w:r>
      <w:r>
        <w:rPr>
          <w:rFonts w:ascii="Consolas" w:hAnsi="Consolas" w:cs="Consolas"/>
          <w:color w:val="000000"/>
          <w:sz w:val="19"/>
          <w:szCs w:val="19"/>
          <w:lang w:val="en-US"/>
        </w:rPr>
        <w:t>*&gt;* doSimplification(</w:t>
      </w:r>
      <w:r>
        <w:rPr>
          <w:rFonts w:ascii="Consolas" w:hAnsi="Consolas" w:cs="Consolas"/>
          <w:color w:val="2B91AF"/>
          <w:sz w:val="19"/>
          <w:szCs w:val="19"/>
          <w:lang w:val="en-US"/>
        </w:rPr>
        <w:t>InterferenceGraph</w:t>
      </w:r>
      <w:r>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ig</w:t>
      </w:r>
      <w:r>
        <w:rPr>
          <w:rFonts w:ascii="Consolas" w:hAnsi="Consolas" w:cs="Consolas"/>
          <w:color w:val="000000"/>
          <w:sz w:val="19"/>
          <w:szCs w:val="19"/>
          <w:lang w:val="en-US"/>
        </w:rPr>
        <w:t>)</w:t>
      </w:r>
      <w:r w:rsidR="00C05DEC">
        <w:rPr>
          <w:rFonts w:ascii="Consolas" w:hAnsi="Consolas" w:cs="Consolas"/>
          <w:color w:val="000000"/>
          <w:sz w:val="19"/>
          <w:szCs w:val="19"/>
          <w:lang w:val="en-US"/>
        </w:rPr>
        <w:t>;</w:t>
      </w:r>
    </w:p>
    <w:p w14:paraId="2E4AD9C4" w14:textId="77777777" w:rsidR="00737246" w:rsidRPr="00BB23C2" w:rsidRDefault="00737246" w:rsidP="00737246">
      <w:pPr>
        <w:rPr>
          <w:lang w:val="sr-Latn-RS"/>
        </w:rPr>
      </w:pPr>
      <w:r w:rsidRPr="00BB23C2">
        <w:rPr>
          <w:lang w:val="sr-Latn-RS"/>
        </w:rPr>
        <w:t xml:space="preserve">Parametar </w:t>
      </w:r>
      <w:r w:rsidRPr="00C919C0">
        <w:rPr>
          <w:i/>
          <w:iCs/>
          <w:lang w:val="sr-Latn-RS"/>
        </w:rPr>
        <w:t>ig</w:t>
      </w:r>
      <w:r w:rsidRPr="00BB23C2">
        <w:rPr>
          <w:lang w:val="sr-Latn-RS"/>
        </w:rPr>
        <w:t xml:space="preserve"> je prethodno kreiran graf smetnji.</w:t>
      </w:r>
    </w:p>
    <w:p w14:paraId="669CB3C1" w14:textId="77777777" w:rsidR="00737246" w:rsidRPr="00BB23C2" w:rsidRDefault="00737246" w:rsidP="00BB23C2">
      <w:pPr>
        <w:rPr>
          <w:lang w:val="sr-Latn-RS"/>
        </w:rPr>
      </w:pPr>
      <w:r w:rsidRPr="00BB23C2">
        <w:rPr>
          <w:lang w:val="sr-Latn-RS"/>
        </w:rPr>
        <w:t>Prolazi kroz matricu smetnji i popunjava stek varijabli.Baca grešku ukoliko je došlo do spilla. Vraća stek.</w:t>
      </w:r>
    </w:p>
    <w:p w14:paraId="004181E9" w14:textId="77777777" w:rsidR="00737246" w:rsidRDefault="00737246" w:rsidP="00737246">
      <w:pPr>
        <w:pStyle w:val="Heading3"/>
        <w:rPr>
          <w:lang w:val="en-US"/>
        </w:rPr>
      </w:pPr>
      <w:bookmarkStart w:id="44" w:name="_Toc73266989"/>
      <w:r>
        <w:rPr>
          <w:lang w:val="en-US"/>
        </w:rPr>
        <w:t>Metoda za dodelu resursa promenljivim</w:t>
      </w:r>
      <w:bookmarkEnd w:id="44"/>
    </w:p>
    <w:p w14:paraId="4375A957" w14:textId="2514DA6A" w:rsidR="00737246" w:rsidRDefault="00737246" w:rsidP="00BB23C2">
      <w:pPr>
        <w:ind w:firstLine="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doResourceAllocation(</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Variable</w:t>
      </w:r>
      <w:r>
        <w:rPr>
          <w:rFonts w:ascii="Consolas" w:hAnsi="Consolas" w:cs="Consolas"/>
          <w:color w:val="000000"/>
          <w:sz w:val="19"/>
          <w:szCs w:val="19"/>
          <w:lang w:val="en-US"/>
        </w:rPr>
        <w:t xml:space="preserve">*&gt;* </w:t>
      </w:r>
      <w:r>
        <w:rPr>
          <w:rFonts w:ascii="Consolas" w:hAnsi="Consolas" w:cs="Consolas"/>
          <w:color w:val="808080"/>
          <w:sz w:val="19"/>
          <w:szCs w:val="19"/>
          <w:lang w:val="en-US"/>
        </w:rPr>
        <w:t>simplificationStack</w:t>
      </w:r>
      <w:r>
        <w:rPr>
          <w:rFonts w:ascii="Consolas" w:hAnsi="Consolas" w:cs="Consolas"/>
          <w:color w:val="000000"/>
          <w:sz w:val="19"/>
          <w:szCs w:val="19"/>
          <w:lang w:val="en-US"/>
        </w:rPr>
        <w:t xml:space="preserve">, </w:t>
      </w:r>
      <w:r>
        <w:rPr>
          <w:rFonts w:ascii="Consolas" w:hAnsi="Consolas" w:cs="Consolas"/>
          <w:color w:val="2B91AF"/>
          <w:sz w:val="19"/>
          <w:szCs w:val="19"/>
          <w:lang w:val="en-US"/>
        </w:rPr>
        <w:t>InterferenceGraph</w:t>
      </w:r>
      <w:r>
        <w:rPr>
          <w:rFonts w:ascii="Consolas" w:hAnsi="Consolas" w:cs="Consolas"/>
          <w:color w:val="000000"/>
          <w:sz w:val="19"/>
          <w:szCs w:val="19"/>
          <w:lang w:val="en-US"/>
        </w:rPr>
        <w:t xml:space="preserve">* </w:t>
      </w:r>
      <w:r>
        <w:rPr>
          <w:rFonts w:ascii="Consolas" w:hAnsi="Consolas" w:cs="Consolas"/>
          <w:color w:val="808080"/>
          <w:sz w:val="19"/>
          <w:szCs w:val="19"/>
          <w:lang w:val="en-US"/>
        </w:rPr>
        <w:t>ig</w:t>
      </w:r>
      <w:r>
        <w:rPr>
          <w:rFonts w:ascii="Consolas" w:hAnsi="Consolas" w:cs="Consolas"/>
          <w:color w:val="000000"/>
          <w:sz w:val="19"/>
          <w:szCs w:val="19"/>
          <w:lang w:val="en-US"/>
        </w:rPr>
        <w:t>)</w:t>
      </w:r>
      <w:r w:rsidR="00C05DEC">
        <w:rPr>
          <w:rFonts w:ascii="Consolas" w:hAnsi="Consolas" w:cs="Consolas"/>
          <w:color w:val="000000"/>
          <w:sz w:val="19"/>
          <w:szCs w:val="19"/>
          <w:lang w:val="en-US"/>
        </w:rPr>
        <w:t>;</w:t>
      </w:r>
    </w:p>
    <w:p w14:paraId="14A3DBF8" w14:textId="77777777" w:rsidR="00737246" w:rsidRPr="00BB23C2" w:rsidRDefault="00737246" w:rsidP="00BB23C2">
      <w:pPr>
        <w:rPr>
          <w:lang w:val="sr-Latn-RS"/>
        </w:rPr>
      </w:pPr>
      <w:r w:rsidRPr="00BB23C2">
        <w:rPr>
          <w:lang w:val="sr-Latn-RS"/>
        </w:rPr>
        <w:t xml:space="preserve">Parametri </w:t>
      </w:r>
      <w:r w:rsidRPr="00C919C0">
        <w:rPr>
          <w:i/>
          <w:iCs/>
          <w:lang w:val="sr-Latn-RS"/>
        </w:rPr>
        <w:t>simplificationStack</w:t>
      </w:r>
      <w:r w:rsidRPr="00BB23C2">
        <w:rPr>
          <w:lang w:val="sr-Latn-RS"/>
        </w:rPr>
        <w:t xml:space="preserve"> je prethodno popunjen stack a </w:t>
      </w:r>
      <w:r w:rsidRPr="00C919C0">
        <w:rPr>
          <w:i/>
          <w:iCs/>
          <w:lang w:val="sr-Latn-RS"/>
        </w:rPr>
        <w:t>ig</w:t>
      </w:r>
      <w:r w:rsidRPr="00BB23C2">
        <w:rPr>
          <w:lang w:val="sr-Latn-RS"/>
        </w:rPr>
        <w:t xml:space="preserve"> popunjen graf smetnji.</w:t>
      </w:r>
    </w:p>
    <w:p w14:paraId="2D0D897C" w14:textId="6367E808" w:rsidR="00737246" w:rsidRPr="00BB23C2" w:rsidRDefault="00737246" w:rsidP="00BB23C2">
      <w:pPr>
        <w:rPr>
          <w:lang w:val="sr-Latn-RS"/>
        </w:rPr>
      </w:pPr>
      <w:r w:rsidRPr="00BB23C2">
        <w:rPr>
          <w:lang w:val="sr-Latn-RS"/>
        </w:rPr>
        <w:t>Dodeljuje registre promenljivim iz steka.</w:t>
      </w:r>
    </w:p>
    <w:p w14:paraId="14FB8DD2" w14:textId="77777777" w:rsidR="00737246" w:rsidRPr="00BB23C2" w:rsidRDefault="00737246" w:rsidP="00BB23C2">
      <w:pPr>
        <w:rPr>
          <w:lang w:val="sr-Latn-RS"/>
        </w:rPr>
      </w:pPr>
      <w:r w:rsidRPr="00BB23C2">
        <w:rPr>
          <w:lang w:val="sr-Latn-RS"/>
        </w:rPr>
        <w:t>Vraća true ako je uspešno izvšena dodela, false u suprotnom.</w:t>
      </w:r>
    </w:p>
    <w:p w14:paraId="6D75B477" w14:textId="77777777" w:rsidR="00737246" w:rsidRDefault="00737246" w:rsidP="00737246">
      <w:pPr>
        <w:pStyle w:val="Heading2"/>
        <w:rPr>
          <w:lang w:val="en-US"/>
        </w:rPr>
      </w:pPr>
      <w:bookmarkStart w:id="45" w:name="_Toc73266990"/>
      <w:r>
        <w:rPr>
          <w:lang w:val="en-US"/>
        </w:rPr>
        <w:t>Metoda za upis u izlazni fajl</w:t>
      </w:r>
      <w:bookmarkEnd w:id="45"/>
    </w:p>
    <w:p w14:paraId="09D3B865" w14:textId="29C787A6" w:rsidR="00C05DEC" w:rsidRDefault="00737246" w:rsidP="00BB23C2">
      <w:pPr>
        <w:ind w:firstLine="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writeFile(</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fileName</w:t>
      </w:r>
      <w:r>
        <w:rPr>
          <w:rFonts w:ascii="Consolas" w:hAnsi="Consolas" w:cs="Consolas"/>
          <w:color w:val="000000"/>
          <w:sz w:val="19"/>
          <w:szCs w:val="19"/>
          <w:lang w:val="en-US"/>
        </w:rPr>
        <w:t xml:space="preserve">, </w:t>
      </w:r>
      <w:r>
        <w:rPr>
          <w:rFonts w:ascii="Consolas" w:hAnsi="Consolas" w:cs="Consolas"/>
          <w:color w:val="2B91AF"/>
          <w:sz w:val="19"/>
          <w:szCs w:val="19"/>
          <w:lang w:val="en-US"/>
        </w:rPr>
        <w:t>Variables</w:t>
      </w:r>
      <w:r>
        <w:rPr>
          <w:rFonts w:ascii="Consolas" w:hAnsi="Consolas" w:cs="Consolas"/>
          <w:color w:val="000000"/>
          <w:sz w:val="19"/>
          <w:szCs w:val="19"/>
          <w:lang w:val="en-US"/>
        </w:rPr>
        <w:t xml:space="preserve"> </w:t>
      </w:r>
      <w:r>
        <w:rPr>
          <w:rFonts w:ascii="Consolas" w:hAnsi="Consolas" w:cs="Consolas"/>
          <w:color w:val="808080"/>
          <w:sz w:val="19"/>
          <w:szCs w:val="19"/>
          <w:lang w:val="en-US"/>
        </w:rPr>
        <w:t>vars</w:t>
      </w:r>
      <w:r>
        <w:rPr>
          <w:rFonts w:ascii="Consolas" w:hAnsi="Consolas" w:cs="Consolas"/>
          <w:color w:val="000000"/>
          <w:sz w:val="19"/>
          <w:szCs w:val="19"/>
          <w:lang w:val="en-US"/>
        </w:rPr>
        <w:t xml:space="preserve">, </w:t>
      </w:r>
      <w:r>
        <w:rPr>
          <w:rFonts w:ascii="Consolas" w:hAnsi="Consolas" w:cs="Consolas"/>
          <w:color w:val="2B91AF"/>
          <w:sz w:val="19"/>
          <w:szCs w:val="19"/>
          <w:lang w:val="en-US"/>
        </w:rPr>
        <w:t>FuncLabs</w:t>
      </w:r>
      <w:r>
        <w:rPr>
          <w:rFonts w:ascii="Consolas" w:hAnsi="Consolas" w:cs="Consolas"/>
          <w:color w:val="000000"/>
          <w:sz w:val="19"/>
          <w:szCs w:val="19"/>
          <w:lang w:val="en-US"/>
        </w:rPr>
        <w:t xml:space="preserve"> </w:t>
      </w:r>
      <w:r>
        <w:rPr>
          <w:rFonts w:ascii="Consolas" w:hAnsi="Consolas" w:cs="Consolas"/>
          <w:color w:val="808080"/>
          <w:sz w:val="19"/>
          <w:szCs w:val="19"/>
          <w:lang w:val="en-US"/>
        </w:rPr>
        <w:t>funcLabs</w:t>
      </w:r>
      <w:r>
        <w:rPr>
          <w:rFonts w:ascii="Consolas" w:hAnsi="Consolas" w:cs="Consolas"/>
          <w:color w:val="000000"/>
          <w:sz w:val="19"/>
          <w:szCs w:val="19"/>
          <w:lang w:val="en-US"/>
        </w:rPr>
        <w:t xml:space="preserve">, </w:t>
      </w:r>
      <w:r>
        <w:rPr>
          <w:rFonts w:ascii="Consolas" w:hAnsi="Consolas" w:cs="Consolas"/>
          <w:color w:val="2B91AF"/>
          <w:sz w:val="19"/>
          <w:szCs w:val="19"/>
          <w:lang w:val="en-US"/>
        </w:rPr>
        <w:t>Instructions</w:t>
      </w:r>
      <w:r>
        <w:rPr>
          <w:rFonts w:ascii="Consolas" w:hAnsi="Consolas" w:cs="Consolas"/>
          <w:color w:val="000000"/>
          <w:sz w:val="19"/>
          <w:szCs w:val="19"/>
          <w:lang w:val="en-US"/>
        </w:rPr>
        <w:t xml:space="preserve"> </w:t>
      </w:r>
      <w:r>
        <w:rPr>
          <w:rFonts w:ascii="Consolas" w:hAnsi="Consolas" w:cs="Consolas"/>
          <w:color w:val="808080"/>
          <w:sz w:val="19"/>
          <w:szCs w:val="19"/>
          <w:lang w:val="en-US"/>
        </w:rPr>
        <w:t>instrs</w:t>
      </w:r>
      <w:r>
        <w:rPr>
          <w:rFonts w:ascii="Consolas" w:hAnsi="Consolas" w:cs="Consolas"/>
          <w:color w:val="000000"/>
          <w:sz w:val="19"/>
          <w:szCs w:val="19"/>
          <w:lang w:val="en-US"/>
        </w:rPr>
        <w:t>)</w:t>
      </w:r>
      <w:r w:rsidR="00BB23C2">
        <w:rPr>
          <w:rFonts w:ascii="Consolas" w:hAnsi="Consolas" w:cs="Consolas"/>
          <w:color w:val="000000"/>
          <w:sz w:val="19"/>
          <w:szCs w:val="19"/>
          <w:lang w:val="en-US"/>
        </w:rPr>
        <w:t>;</w:t>
      </w:r>
    </w:p>
    <w:p w14:paraId="47894A58" w14:textId="77777777" w:rsidR="00BB23C2" w:rsidRDefault="00C05DEC" w:rsidP="00BB23C2">
      <w:pPr>
        <w:rPr>
          <w:lang w:val="sr-Latn-RS"/>
        </w:rPr>
      </w:pPr>
      <w:r w:rsidRPr="00BB23C2">
        <w:rPr>
          <w:lang w:val="sr-Latn-RS"/>
        </w:rPr>
        <w:t xml:space="preserve">Parameti: ime izlaznog fajla </w:t>
      </w:r>
      <w:r w:rsidRPr="00D24ADE">
        <w:rPr>
          <w:i/>
          <w:iCs/>
          <w:lang w:val="sr-Latn-RS"/>
        </w:rPr>
        <w:t>fileName</w:t>
      </w:r>
      <w:r w:rsidRPr="00BB23C2">
        <w:rPr>
          <w:lang w:val="sr-Latn-RS"/>
        </w:rPr>
        <w:t xml:space="preserve">, lista varijabli </w:t>
      </w:r>
      <w:r w:rsidRPr="00D24ADE">
        <w:rPr>
          <w:i/>
          <w:iCs/>
          <w:lang w:val="sr-Latn-RS"/>
        </w:rPr>
        <w:t>vars</w:t>
      </w:r>
      <w:r w:rsidRPr="00BB23C2">
        <w:rPr>
          <w:lang w:val="sr-Latn-RS"/>
        </w:rPr>
        <w:t xml:space="preserve">, lista funkcija i labela </w:t>
      </w:r>
      <w:r w:rsidRPr="00D24ADE">
        <w:rPr>
          <w:i/>
          <w:iCs/>
          <w:lang w:val="sr-Latn-RS"/>
        </w:rPr>
        <w:t>funcLabs</w:t>
      </w:r>
      <w:r w:rsidRPr="00BB23C2">
        <w:rPr>
          <w:lang w:val="sr-Latn-RS"/>
        </w:rPr>
        <w:t xml:space="preserve"> i lista instrukcija </w:t>
      </w:r>
      <w:r w:rsidRPr="00D24ADE">
        <w:rPr>
          <w:i/>
          <w:iCs/>
          <w:lang w:val="sr-Latn-RS"/>
        </w:rPr>
        <w:t>instrs</w:t>
      </w:r>
      <w:r w:rsidRPr="00BB23C2">
        <w:rPr>
          <w:lang w:val="sr-Latn-RS"/>
        </w:rPr>
        <w:t>.</w:t>
      </w:r>
      <w:r w:rsidR="00BB23C2">
        <w:rPr>
          <w:lang w:val="sr-Latn-RS"/>
        </w:rPr>
        <w:t xml:space="preserve"> </w:t>
      </w:r>
    </w:p>
    <w:p w14:paraId="59EB8DCE" w14:textId="77777777" w:rsidR="00D24ADE" w:rsidRDefault="00C05DEC" w:rsidP="00D24ADE">
      <w:pPr>
        <w:rPr>
          <w:lang w:val="sr-Latn-RS"/>
        </w:rPr>
      </w:pPr>
      <w:r w:rsidRPr="00BB23C2">
        <w:rPr>
          <w:lang w:val="sr-Latn-RS"/>
        </w:rPr>
        <w:t>Upisuje u izlazni fajl rešenje prevedenog MAVN koda.</w:t>
      </w:r>
      <w:bookmarkStart w:id="46" w:name="_Ref310798913"/>
      <w:bookmarkStart w:id="47" w:name="_Toc310799033"/>
      <w:bookmarkStart w:id="48" w:name="_Toc311230973"/>
    </w:p>
    <w:p w14:paraId="3D4BC939" w14:textId="0D44CAE5" w:rsidR="00CF136C" w:rsidRDefault="00D24ADE" w:rsidP="00D24ADE">
      <w:pPr>
        <w:pStyle w:val="Heading1"/>
        <w:rPr>
          <w:lang w:val="sr-Latn-RS"/>
        </w:rPr>
      </w:pPr>
      <w:bookmarkStart w:id="49" w:name="_Toc73266991"/>
      <w:bookmarkEnd w:id="46"/>
      <w:bookmarkEnd w:id="47"/>
      <w:bookmarkEnd w:id="48"/>
      <w:r>
        <w:rPr>
          <w:lang w:val="sr-Latn-RS"/>
        </w:rPr>
        <w:lastRenderedPageBreak/>
        <w:t>Verifikacija</w:t>
      </w:r>
      <w:bookmarkEnd w:id="49"/>
    </w:p>
    <w:p w14:paraId="23286D56" w14:textId="7BA449FF" w:rsidR="0083607E" w:rsidRPr="0083607E" w:rsidRDefault="0083607E" w:rsidP="0083607E">
      <w:pPr>
        <w:pStyle w:val="Heading2"/>
        <w:rPr>
          <w:lang w:val="en-US"/>
        </w:rPr>
      </w:pPr>
      <w:bookmarkStart w:id="50" w:name="_Toc73266992"/>
      <w:r>
        <w:rPr>
          <w:lang w:val="en-US"/>
        </w:rPr>
        <w:t>Primer 1</w:t>
      </w:r>
      <w:bookmarkEnd w:id="50"/>
    </w:p>
    <w:p w14:paraId="4E2FB097" w14:textId="191BD7E2" w:rsidR="00D24ADE" w:rsidRDefault="0009236B" w:rsidP="00675806">
      <w:pPr>
        <w:ind w:firstLine="0"/>
        <w:rPr>
          <w:lang w:val="sr-Latn-RS"/>
        </w:rPr>
      </w:pPr>
      <w:r>
        <w:rPr>
          <w:lang w:val="sr-Latn-RS"/>
        </w:rPr>
        <w:t>Program na MAVN programskom jeziku</w:t>
      </w:r>
      <w:r w:rsidR="00675806">
        <w:rPr>
          <w:lang w:val="sr-Latn-RS"/>
        </w:rPr>
        <w:t xml:space="preserve"> prikazan na slici 3</w:t>
      </w:r>
    </w:p>
    <w:bookmarkEnd w:id="10"/>
    <w:p w14:paraId="42465A39" w14:textId="77777777" w:rsidR="004C5FC8" w:rsidRDefault="00675806" w:rsidP="004C5FC8">
      <w:pPr>
        <w:keepNext/>
        <w:ind w:firstLine="0"/>
        <w:jc w:val="center"/>
      </w:pPr>
      <w:r w:rsidRPr="00675806">
        <w:rPr>
          <w:lang w:val="sr-Latn-RS"/>
        </w:rPr>
        <w:drawing>
          <wp:inline distT="0" distB="0" distL="0" distR="0" wp14:anchorId="51D1E905" wp14:editId="410162E7">
            <wp:extent cx="2486233" cy="2835468"/>
            <wp:effectExtent l="19050" t="19050" r="2857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408" cy="2868742"/>
                    </a:xfrm>
                    <a:prstGeom prst="rect">
                      <a:avLst/>
                    </a:prstGeom>
                    <a:ln>
                      <a:solidFill>
                        <a:schemeClr val="tx1"/>
                      </a:solidFill>
                    </a:ln>
                  </pic:spPr>
                </pic:pic>
              </a:graphicData>
            </a:graphic>
          </wp:inline>
        </w:drawing>
      </w:r>
    </w:p>
    <w:p w14:paraId="1F223E92" w14:textId="1D967857" w:rsidR="004C5FC8" w:rsidRDefault="004C5FC8" w:rsidP="004C5FC8">
      <w:pPr>
        <w:pStyle w:val="Caption"/>
      </w:pPr>
      <w:bookmarkStart w:id="51" w:name="_Toc73268018"/>
      <w:r>
        <w:t xml:space="preserve">Slika </w:t>
      </w:r>
      <w:r>
        <w:fldChar w:fldCharType="begin"/>
      </w:r>
      <w:r>
        <w:instrText xml:space="preserve"> SEQ Slika \* ARABIC </w:instrText>
      </w:r>
      <w:r>
        <w:fldChar w:fldCharType="separate"/>
      </w:r>
      <w:r w:rsidR="00BD5E11">
        <w:rPr>
          <w:noProof/>
        </w:rPr>
        <w:t>3</w:t>
      </w:r>
      <w:r>
        <w:fldChar w:fldCharType="end"/>
      </w:r>
      <w:r w:rsidRPr="00E825E4">
        <w:rPr>
          <w:noProof/>
        </w:rPr>
        <w:t xml:space="preserve"> prikaz ulaznog fajla simple.mavn</w:t>
      </w:r>
      <w:bookmarkEnd w:id="51"/>
    </w:p>
    <w:p w14:paraId="66633299" w14:textId="6BBF81A4" w:rsidR="00675806" w:rsidRDefault="00675806" w:rsidP="00675806">
      <w:pPr>
        <w:ind w:firstLine="0"/>
        <w:rPr>
          <w:lang w:val="en-US"/>
        </w:rPr>
      </w:pPr>
      <w:r>
        <w:rPr>
          <w:lang w:val="sr-Latn-RS"/>
        </w:rPr>
        <w:t>Slika 4 pokazuje izlazni fajl nakon prevo</w:t>
      </w:r>
      <w:r>
        <w:rPr>
          <w:lang w:val="en-US"/>
        </w:rPr>
        <w:t>đenja programa na MIPS 32bit asemblerski jezik.</w:t>
      </w:r>
    </w:p>
    <w:p w14:paraId="13E33557" w14:textId="77777777" w:rsidR="004C5FC8" w:rsidRDefault="00675806" w:rsidP="004C5FC8">
      <w:pPr>
        <w:keepNext/>
        <w:ind w:firstLine="0"/>
        <w:jc w:val="center"/>
      </w:pPr>
      <w:r w:rsidRPr="00675806">
        <w:rPr>
          <w:lang w:val="en-US"/>
        </w:rPr>
        <w:drawing>
          <wp:inline distT="0" distB="0" distL="0" distR="0" wp14:anchorId="16FA9DEA" wp14:editId="69DFDD94">
            <wp:extent cx="2574032" cy="2787761"/>
            <wp:effectExtent l="19050" t="19050" r="171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5698" cy="2832887"/>
                    </a:xfrm>
                    <a:prstGeom prst="rect">
                      <a:avLst/>
                    </a:prstGeom>
                    <a:ln>
                      <a:solidFill>
                        <a:schemeClr val="tx1"/>
                      </a:solidFill>
                    </a:ln>
                  </pic:spPr>
                </pic:pic>
              </a:graphicData>
            </a:graphic>
          </wp:inline>
        </w:drawing>
      </w:r>
    </w:p>
    <w:p w14:paraId="57ABD2D5" w14:textId="2DE499F3" w:rsidR="00195B5E" w:rsidRDefault="004C5FC8" w:rsidP="004C5FC8">
      <w:pPr>
        <w:pStyle w:val="Caption"/>
      </w:pPr>
      <w:bookmarkStart w:id="52" w:name="_Toc73268019"/>
      <w:r>
        <w:t xml:space="preserve">Slika </w:t>
      </w:r>
      <w:r>
        <w:fldChar w:fldCharType="begin"/>
      </w:r>
      <w:r>
        <w:instrText xml:space="preserve"> SEQ Slika \* ARABIC </w:instrText>
      </w:r>
      <w:r>
        <w:fldChar w:fldCharType="separate"/>
      </w:r>
      <w:r w:rsidR="00BD5E11">
        <w:rPr>
          <w:noProof/>
        </w:rPr>
        <w:t>4</w:t>
      </w:r>
      <w:r>
        <w:fldChar w:fldCharType="end"/>
      </w:r>
      <w:r w:rsidRPr="00597F4F">
        <w:rPr>
          <w:noProof/>
        </w:rPr>
        <w:t xml:space="preserve"> prikaz izlaznog fajla resultSimple.s</w:t>
      </w:r>
      <w:bookmarkEnd w:id="52"/>
    </w:p>
    <w:p w14:paraId="53D93325" w14:textId="4E8BE7EF" w:rsidR="00A37CAA" w:rsidRDefault="00A37CAA" w:rsidP="00675806">
      <w:pPr>
        <w:ind w:firstLine="0"/>
        <w:jc w:val="center"/>
        <w:rPr>
          <w:lang w:val="en-US"/>
        </w:rPr>
      </w:pPr>
    </w:p>
    <w:p w14:paraId="684D9F54" w14:textId="04E63BC0" w:rsidR="00A37CAA" w:rsidRDefault="00A37CAA" w:rsidP="00675806">
      <w:pPr>
        <w:ind w:firstLine="0"/>
        <w:jc w:val="center"/>
        <w:rPr>
          <w:lang w:val="en-US"/>
        </w:rPr>
      </w:pPr>
    </w:p>
    <w:p w14:paraId="0F8EED40" w14:textId="79306213" w:rsidR="00A37CAA" w:rsidRDefault="00A37CAA" w:rsidP="00675806">
      <w:pPr>
        <w:ind w:firstLine="0"/>
        <w:jc w:val="center"/>
        <w:rPr>
          <w:lang w:val="en-US"/>
        </w:rPr>
      </w:pPr>
    </w:p>
    <w:p w14:paraId="7B345824" w14:textId="77777777" w:rsidR="00A37CAA" w:rsidRDefault="00A37CAA" w:rsidP="006C0F40">
      <w:pPr>
        <w:ind w:firstLine="0"/>
        <w:rPr>
          <w:lang w:val="en-US"/>
        </w:rPr>
      </w:pPr>
    </w:p>
    <w:p w14:paraId="270BCE7C" w14:textId="648E6D16" w:rsidR="00DD58A3" w:rsidRPr="00A37CAA" w:rsidRDefault="0083607E" w:rsidP="00A37CAA">
      <w:pPr>
        <w:pStyle w:val="Heading2"/>
        <w:rPr>
          <w:lang w:val="en-US"/>
        </w:rPr>
      </w:pPr>
      <w:bookmarkStart w:id="53" w:name="_Toc73266993"/>
      <w:r w:rsidRPr="00A37CAA">
        <w:rPr>
          <w:lang w:val="en-US"/>
        </w:rPr>
        <w:lastRenderedPageBreak/>
        <w:t>Primer 2</w:t>
      </w:r>
      <w:bookmarkEnd w:id="53"/>
    </w:p>
    <w:p w14:paraId="5D820CA9" w14:textId="77777777" w:rsidR="0083607E" w:rsidRDefault="0083607E" w:rsidP="0083607E">
      <w:pPr>
        <w:ind w:firstLine="0"/>
        <w:rPr>
          <w:lang w:val="sr-Latn-RS"/>
        </w:rPr>
      </w:pPr>
      <w:r>
        <w:rPr>
          <w:lang w:val="sr-Latn-RS"/>
        </w:rPr>
        <w:t xml:space="preserve">Program na MAVN programskom jeziku prikazan na slici </w:t>
      </w:r>
      <w:r>
        <w:rPr>
          <w:lang w:val="sr-Latn-RS"/>
        </w:rPr>
        <w:t>5</w:t>
      </w:r>
    </w:p>
    <w:p w14:paraId="074307F1" w14:textId="77777777" w:rsidR="004C5FC8" w:rsidRDefault="0083607E" w:rsidP="004C5FC8">
      <w:pPr>
        <w:keepNext/>
        <w:ind w:firstLine="0"/>
        <w:jc w:val="center"/>
      </w:pPr>
      <w:r w:rsidRPr="0083607E">
        <w:rPr>
          <w:lang w:val="sr-Latn-RS"/>
        </w:rPr>
        <w:drawing>
          <wp:inline distT="0" distB="0" distL="0" distR="0" wp14:anchorId="6AB4B0CE" wp14:editId="4876CDDE">
            <wp:extent cx="1654720" cy="3686258"/>
            <wp:effectExtent l="19050" t="19050" r="222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515" cy="3730355"/>
                    </a:xfrm>
                    <a:prstGeom prst="rect">
                      <a:avLst/>
                    </a:prstGeom>
                    <a:ln>
                      <a:solidFill>
                        <a:schemeClr val="tx1"/>
                      </a:solidFill>
                    </a:ln>
                  </pic:spPr>
                </pic:pic>
              </a:graphicData>
            </a:graphic>
          </wp:inline>
        </w:drawing>
      </w:r>
    </w:p>
    <w:p w14:paraId="5C2B29D9" w14:textId="02EF7545" w:rsidR="0083607E" w:rsidRDefault="004C5FC8" w:rsidP="004C5FC8">
      <w:pPr>
        <w:pStyle w:val="Caption"/>
        <w:rPr>
          <w:lang w:val="sr-Latn-RS"/>
        </w:rPr>
      </w:pPr>
      <w:bookmarkStart w:id="54" w:name="_Toc73268020"/>
      <w:r>
        <w:t xml:space="preserve">Slika </w:t>
      </w:r>
      <w:r>
        <w:fldChar w:fldCharType="begin"/>
      </w:r>
      <w:r>
        <w:instrText xml:space="preserve"> SEQ Slika \* ARABIC </w:instrText>
      </w:r>
      <w:r>
        <w:fldChar w:fldCharType="separate"/>
      </w:r>
      <w:r w:rsidR="00BD5E11">
        <w:rPr>
          <w:noProof/>
        </w:rPr>
        <w:t>5</w:t>
      </w:r>
      <w:r>
        <w:fldChar w:fldCharType="end"/>
      </w:r>
      <w:r w:rsidRPr="001F6791">
        <w:rPr>
          <w:noProof/>
        </w:rPr>
        <w:t xml:space="preserve"> prikaz ulaznog fajla multiply.mavn</w:t>
      </w:r>
      <w:bookmarkEnd w:id="54"/>
    </w:p>
    <w:p w14:paraId="29E5748A" w14:textId="0154B938" w:rsidR="0083607E" w:rsidRDefault="0083607E" w:rsidP="0083607E">
      <w:pPr>
        <w:ind w:firstLine="0"/>
        <w:rPr>
          <w:lang w:val="en-US"/>
        </w:rPr>
      </w:pPr>
      <w:r>
        <w:rPr>
          <w:lang w:val="sr-Latn-RS"/>
        </w:rPr>
        <w:t xml:space="preserve">Slika </w:t>
      </w:r>
      <w:r>
        <w:rPr>
          <w:lang w:val="sr-Latn-RS"/>
        </w:rPr>
        <w:t>6</w:t>
      </w:r>
      <w:r>
        <w:rPr>
          <w:lang w:val="sr-Latn-RS"/>
        </w:rPr>
        <w:t xml:space="preserve"> pokazuje izlazni fajl nakon prevo</w:t>
      </w:r>
      <w:r>
        <w:rPr>
          <w:lang w:val="en-US"/>
        </w:rPr>
        <w:t>đenja programa na MIPS 32bit asemblerski jezik.</w:t>
      </w:r>
    </w:p>
    <w:p w14:paraId="77BBE9B4" w14:textId="77777777" w:rsidR="006C0F40" w:rsidRDefault="0083607E" w:rsidP="006C0F40">
      <w:pPr>
        <w:keepNext/>
        <w:tabs>
          <w:tab w:val="left" w:pos="810"/>
        </w:tabs>
        <w:ind w:firstLine="0"/>
        <w:jc w:val="center"/>
      </w:pPr>
      <w:r w:rsidRPr="0083607E">
        <w:rPr>
          <w:lang w:val="en-US"/>
        </w:rPr>
        <w:drawing>
          <wp:inline distT="0" distB="0" distL="0" distR="0" wp14:anchorId="05CDC5F8" wp14:editId="6A164776">
            <wp:extent cx="2095997" cy="361473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4599" cy="3767536"/>
                    </a:xfrm>
                    <a:prstGeom prst="rect">
                      <a:avLst/>
                    </a:prstGeom>
                    <a:ln>
                      <a:solidFill>
                        <a:schemeClr val="tx1"/>
                      </a:solidFill>
                    </a:ln>
                  </pic:spPr>
                </pic:pic>
              </a:graphicData>
            </a:graphic>
          </wp:inline>
        </w:drawing>
      </w:r>
    </w:p>
    <w:p w14:paraId="26BA50B8" w14:textId="46540951" w:rsidR="0083607E" w:rsidRPr="00675806" w:rsidRDefault="006C0F40" w:rsidP="006C0F40">
      <w:pPr>
        <w:pStyle w:val="Caption"/>
        <w:rPr>
          <w:lang w:val="en-US"/>
        </w:rPr>
      </w:pPr>
      <w:bookmarkStart w:id="55" w:name="_Toc73268021"/>
      <w:r>
        <w:t xml:space="preserve">Slika </w:t>
      </w:r>
      <w:r>
        <w:fldChar w:fldCharType="begin"/>
      </w:r>
      <w:r>
        <w:instrText xml:space="preserve"> SEQ Slika \* ARABIC </w:instrText>
      </w:r>
      <w:r>
        <w:fldChar w:fldCharType="separate"/>
      </w:r>
      <w:r w:rsidR="00BD5E11">
        <w:rPr>
          <w:noProof/>
        </w:rPr>
        <w:t>6</w:t>
      </w:r>
      <w:r>
        <w:fldChar w:fldCharType="end"/>
      </w:r>
      <w:r w:rsidRPr="009B4868">
        <w:rPr>
          <w:noProof/>
        </w:rPr>
        <w:t xml:space="preserve"> prikaz izlaznog fajla result.s</w:t>
      </w:r>
      <w:bookmarkEnd w:id="55"/>
    </w:p>
    <w:sectPr w:rsidR="0083607E" w:rsidRPr="00675806" w:rsidSect="000D35C4">
      <w:headerReference w:type="default" r:id="rId17"/>
      <w:pgSz w:w="11907" w:h="16840" w:code="9"/>
      <w:pgMar w:top="1134" w:right="85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5230" w14:textId="77777777" w:rsidR="00220FA3" w:rsidRDefault="00220FA3">
      <w:r>
        <w:separator/>
      </w:r>
    </w:p>
  </w:endnote>
  <w:endnote w:type="continuationSeparator" w:id="0">
    <w:p w14:paraId="3B8B46A3" w14:textId="77777777" w:rsidR="00220FA3" w:rsidRDefault="0022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073625"/>
      <w:docPartObj>
        <w:docPartGallery w:val="Page Numbers (Bottom of Page)"/>
        <w:docPartUnique/>
      </w:docPartObj>
    </w:sdtPr>
    <w:sdtEndPr>
      <w:rPr>
        <w:noProof/>
      </w:rPr>
    </w:sdtEndPr>
    <w:sdtContent>
      <w:p w14:paraId="138DAB77" w14:textId="0262AE05" w:rsidR="00AA5224" w:rsidRDefault="00AA5224">
        <w:pPr>
          <w:pStyle w:val="Footer"/>
        </w:pPr>
        <w:r>
          <w:fldChar w:fldCharType="begin"/>
        </w:r>
        <w:r>
          <w:instrText xml:space="preserve"> PAGE   \* MERGEFORMAT </w:instrText>
        </w:r>
        <w:r>
          <w:fldChar w:fldCharType="separate"/>
        </w:r>
        <w:r>
          <w:rPr>
            <w:noProof/>
          </w:rPr>
          <w:t>2</w:t>
        </w:r>
        <w:r>
          <w:rPr>
            <w:noProof/>
          </w:rPr>
          <w:fldChar w:fldCharType="end"/>
        </w:r>
      </w:p>
    </w:sdtContent>
  </w:sdt>
  <w:p w14:paraId="4646B168" w14:textId="77777777" w:rsidR="00AA5224" w:rsidRDefault="00AA5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D219" w14:textId="77777777" w:rsidR="00220FA3" w:rsidRDefault="00220FA3">
      <w:r>
        <w:separator/>
      </w:r>
    </w:p>
  </w:footnote>
  <w:footnote w:type="continuationSeparator" w:id="0">
    <w:p w14:paraId="71C7ABBF" w14:textId="77777777" w:rsidR="00220FA3" w:rsidRDefault="00220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AA5224" w14:paraId="3B2549AA" w14:textId="77777777" w:rsidTr="001F508F">
      <w:trPr>
        <w:cantSplit/>
        <w:trHeight w:val="1524"/>
      </w:trPr>
      <w:tc>
        <w:tcPr>
          <w:tcW w:w="1414" w:type="dxa"/>
          <w:vAlign w:val="center"/>
        </w:tcPr>
        <w:p w14:paraId="10C086D1" w14:textId="77777777" w:rsidR="00AA5224" w:rsidRDefault="00AA5224" w:rsidP="00AA5224">
          <w:pPr>
            <w:spacing w:line="240" w:lineRule="auto"/>
            <w:ind w:firstLine="0"/>
            <w:jc w:val="center"/>
            <w:rPr>
              <w:rFonts w:ascii="Arial" w:hAnsi="Arial"/>
              <w:sz w:val="20"/>
            </w:rPr>
          </w:pPr>
          <w:r w:rsidRPr="008C35EF">
            <w:rPr>
              <w:rFonts w:ascii="Tahoma" w:hAnsi="Tahoma"/>
            </w:rPr>
            <w:object w:dxaOrig="4590" w:dyaOrig="4635" w14:anchorId="6DF95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3.85pt;height:60.1pt" fillcolor="window">
                <v:imagedata r:id="rId1" o:title=""/>
              </v:shape>
              <o:OLEObject Type="Embed" ProgID="PBrush" ShapeID="_x0000_i1053" DrawAspect="Content" ObjectID="_1683883466" r:id="rId2"/>
            </w:object>
          </w:r>
        </w:p>
      </w:tc>
      <w:tc>
        <w:tcPr>
          <w:tcW w:w="7083" w:type="dxa"/>
          <w:vAlign w:val="center"/>
        </w:tcPr>
        <w:p w14:paraId="4500AF5B" w14:textId="77777777" w:rsidR="00AA5224" w:rsidRPr="00A07D1E" w:rsidRDefault="00AA5224" w:rsidP="00AA5224">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14:paraId="46540F13" w14:textId="77777777" w:rsidR="00AA5224" w:rsidRPr="00A07D1E" w:rsidRDefault="00AA5224" w:rsidP="00AA5224">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14:paraId="21D31DA7" w14:textId="77777777" w:rsidR="00AA5224" w:rsidRPr="00A07D1E" w:rsidRDefault="00AA5224" w:rsidP="00AA5224">
          <w:pPr>
            <w:pStyle w:val="ime"/>
            <w:spacing w:before="120" w:after="0" w:line="240" w:lineRule="auto"/>
            <w:ind w:left="57" w:right="57"/>
            <w:rPr>
              <w:rFonts w:ascii="Arial" w:hAnsi="Arial"/>
              <w:b/>
              <w:spacing w:val="-8"/>
              <w:sz w:val="40"/>
              <w:szCs w:val="40"/>
            </w:rPr>
          </w:pPr>
          <w:r>
            <w:rPr>
              <w:noProof/>
            </w:rPr>
            <w:drawing>
              <wp:inline distT="0" distB="0" distL="0" distR="0" wp14:anchorId="2087C8DD" wp14:editId="1431926A">
                <wp:extent cx="779145" cy="85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0847D6EF" w14:textId="77777777" w:rsidR="00154951" w:rsidRDefault="00154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2E37" w14:textId="540E1401" w:rsidR="00154951" w:rsidRPr="009A29B1" w:rsidRDefault="00154951" w:rsidP="00AD67BD">
    <w:pPr>
      <w:pStyle w:val="Header"/>
      <w:pBdr>
        <w:bottom w:val="single" w:sz="4" w:space="1"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C015" w14:textId="460A6392" w:rsidR="000D35C4" w:rsidRPr="00AA5224" w:rsidRDefault="00E57CE2" w:rsidP="00AA5224">
    <w:pPr>
      <w:pStyle w:val="Header"/>
      <w:pBdr>
        <w:bottom w:val="single" w:sz="4" w:space="1" w:color="auto"/>
      </w:pBdr>
      <w:rPr>
        <w:lang w:val="en-US"/>
      </w:rPr>
    </w:pPr>
    <w:r>
      <w:rPr>
        <w:lang w:val="en-US"/>
      </w:rPr>
      <w:tab/>
    </w:r>
    <w:r>
      <w:rPr>
        <w:lang w:val="en-US"/>
      </w:rPr>
      <w:tab/>
    </w:r>
    <w:r>
      <w:rPr>
        <w:lang w:val="en-US"/>
      </w:rPr>
      <w:fldChar w:fldCharType="begin"/>
    </w:r>
    <w:r>
      <w:rPr>
        <w:lang w:val="en-US"/>
      </w:rPr>
      <w:instrText xml:space="preserve"> STYLEREF  "Heading 1"  \* MERGEFORMAT </w:instrText>
    </w:r>
    <w:r>
      <w:rPr>
        <w:lang w:val="en-US"/>
      </w:rPr>
      <w:fldChar w:fldCharType="separate"/>
    </w:r>
    <w:r w:rsidR="00BD5E11">
      <w:rPr>
        <w:noProof/>
        <w:lang w:val="en-US"/>
      </w:rPr>
      <w:t>Verifikacija</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3545"/>
    <w:multiLevelType w:val="hybridMultilevel"/>
    <w:tmpl w:val="9CE8ECBE"/>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CC392A"/>
    <w:multiLevelType w:val="hybridMultilevel"/>
    <w:tmpl w:val="97228A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B74211D"/>
    <w:multiLevelType w:val="hybridMultilevel"/>
    <w:tmpl w:val="7BA01452"/>
    <w:lvl w:ilvl="0" w:tplc="081A0001">
      <w:start w:val="1"/>
      <w:numFmt w:val="bullet"/>
      <w:lvlText w:val=""/>
      <w:lvlJc w:val="left"/>
      <w:pPr>
        <w:ind w:left="1287" w:hanging="360"/>
      </w:pPr>
      <w:rPr>
        <w:rFonts w:ascii="Symbol" w:hAnsi="Symbol" w:hint="default"/>
      </w:rPr>
    </w:lvl>
    <w:lvl w:ilvl="1" w:tplc="081A0003" w:tentative="1">
      <w:start w:val="1"/>
      <w:numFmt w:val="bullet"/>
      <w:lvlText w:val="o"/>
      <w:lvlJc w:val="left"/>
      <w:pPr>
        <w:ind w:left="2007" w:hanging="360"/>
      </w:pPr>
      <w:rPr>
        <w:rFonts w:ascii="Courier New" w:hAnsi="Courier New" w:cs="Courier New" w:hint="default"/>
      </w:rPr>
    </w:lvl>
    <w:lvl w:ilvl="2" w:tplc="081A0005" w:tentative="1">
      <w:start w:val="1"/>
      <w:numFmt w:val="bullet"/>
      <w:lvlText w:val=""/>
      <w:lvlJc w:val="left"/>
      <w:pPr>
        <w:ind w:left="2727" w:hanging="360"/>
      </w:pPr>
      <w:rPr>
        <w:rFonts w:ascii="Wingdings" w:hAnsi="Wingdings" w:hint="default"/>
      </w:rPr>
    </w:lvl>
    <w:lvl w:ilvl="3" w:tplc="081A0001" w:tentative="1">
      <w:start w:val="1"/>
      <w:numFmt w:val="bullet"/>
      <w:lvlText w:val=""/>
      <w:lvlJc w:val="left"/>
      <w:pPr>
        <w:ind w:left="3447" w:hanging="360"/>
      </w:pPr>
      <w:rPr>
        <w:rFonts w:ascii="Symbol" w:hAnsi="Symbol" w:hint="default"/>
      </w:rPr>
    </w:lvl>
    <w:lvl w:ilvl="4" w:tplc="081A0003" w:tentative="1">
      <w:start w:val="1"/>
      <w:numFmt w:val="bullet"/>
      <w:lvlText w:val="o"/>
      <w:lvlJc w:val="left"/>
      <w:pPr>
        <w:ind w:left="4167" w:hanging="360"/>
      </w:pPr>
      <w:rPr>
        <w:rFonts w:ascii="Courier New" w:hAnsi="Courier New" w:cs="Courier New" w:hint="default"/>
      </w:rPr>
    </w:lvl>
    <w:lvl w:ilvl="5" w:tplc="081A0005" w:tentative="1">
      <w:start w:val="1"/>
      <w:numFmt w:val="bullet"/>
      <w:lvlText w:val=""/>
      <w:lvlJc w:val="left"/>
      <w:pPr>
        <w:ind w:left="4887" w:hanging="360"/>
      </w:pPr>
      <w:rPr>
        <w:rFonts w:ascii="Wingdings" w:hAnsi="Wingdings" w:hint="default"/>
      </w:rPr>
    </w:lvl>
    <w:lvl w:ilvl="6" w:tplc="081A0001" w:tentative="1">
      <w:start w:val="1"/>
      <w:numFmt w:val="bullet"/>
      <w:lvlText w:val=""/>
      <w:lvlJc w:val="left"/>
      <w:pPr>
        <w:ind w:left="5607" w:hanging="360"/>
      </w:pPr>
      <w:rPr>
        <w:rFonts w:ascii="Symbol" w:hAnsi="Symbol" w:hint="default"/>
      </w:rPr>
    </w:lvl>
    <w:lvl w:ilvl="7" w:tplc="081A0003" w:tentative="1">
      <w:start w:val="1"/>
      <w:numFmt w:val="bullet"/>
      <w:lvlText w:val="o"/>
      <w:lvlJc w:val="left"/>
      <w:pPr>
        <w:ind w:left="6327" w:hanging="360"/>
      </w:pPr>
      <w:rPr>
        <w:rFonts w:ascii="Courier New" w:hAnsi="Courier New" w:cs="Courier New" w:hint="default"/>
      </w:rPr>
    </w:lvl>
    <w:lvl w:ilvl="8" w:tplc="081A0005" w:tentative="1">
      <w:start w:val="1"/>
      <w:numFmt w:val="bullet"/>
      <w:lvlText w:val=""/>
      <w:lvlJc w:val="left"/>
      <w:pPr>
        <w:ind w:left="7047" w:hanging="360"/>
      </w:pPr>
      <w:rPr>
        <w:rFonts w:ascii="Wingdings" w:hAnsi="Wingdings" w:hint="default"/>
      </w:rPr>
    </w:lvl>
  </w:abstractNum>
  <w:abstractNum w:abstractNumId="4" w15:restartNumberingAfterBreak="0">
    <w:nsid w:val="44AD689C"/>
    <w:multiLevelType w:val="multilevel"/>
    <w:tmpl w:val="215ADB1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980"/>
        </w:tabs>
        <w:ind w:left="17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15:restartNumberingAfterBreak="0">
    <w:nsid w:val="630917EA"/>
    <w:multiLevelType w:val="hybridMultilevel"/>
    <w:tmpl w:val="300CA3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6702784"/>
    <w:multiLevelType w:val="hybridMultilevel"/>
    <w:tmpl w:val="9CE8ECBE"/>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9BE6A90"/>
    <w:multiLevelType w:val="hybridMultilevel"/>
    <w:tmpl w:val="F6C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210CF"/>
    <w:multiLevelType w:val="hybridMultilevel"/>
    <w:tmpl w:val="36DC16B8"/>
    <w:lvl w:ilvl="0" w:tplc="081A0011">
      <w:start w:val="1"/>
      <w:numFmt w:val="decimal"/>
      <w:lvlText w:val="%1)"/>
      <w:lvlJc w:val="left"/>
      <w:pPr>
        <w:ind w:left="1287" w:hanging="360"/>
      </w:pPr>
    </w:lvl>
    <w:lvl w:ilvl="1" w:tplc="081A0019" w:tentative="1">
      <w:start w:val="1"/>
      <w:numFmt w:val="lowerLetter"/>
      <w:lvlText w:val="%2."/>
      <w:lvlJc w:val="left"/>
      <w:pPr>
        <w:ind w:left="2007" w:hanging="360"/>
      </w:pPr>
    </w:lvl>
    <w:lvl w:ilvl="2" w:tplc="081A001B" w:tentative="1">
      <w:start w:val="1"/>
      <w:numFmt w:val="lowerRoman"/>
      <w:lvlText w:val="%3."/>
      <w:lvlJc w:val="right"/>
      <w:pPr>
        <w:ind w:left="2727" w:hanging="180"/>
      </w:pPr>
    </w:lvl>
    <w:lvl w:ilvl="3" w:tplc="081A000F" w:tentative="1">
      <w:start w:val="1"/>
      <w:numFmt w:val="decimal"/>
      <w:lvlText w:val="%4."/>
      <w:lvlJc w:val="left"/>
      <w:pPr>
        <w:ind w:left="3447" w:hanging="360"/>
      </w:pPr>
    </w:lvl>
    <w:lvl w:ilvl="4" w:tplc="081A0019" w:tentative="1">
      <w:start w:val="1"/>
      <w:numFmt w:val="lowerLetter"/>
      <w:lvlText w:val="%5."/>
      <w:lvlJc w:val="left"/>
      <w:pPr>
        <w:ind w:left="4167" w:hanging="360"/>
      </w:pPr>
    </w:lvl>
    <w:lvl w:ilvl="5" w:tplc="081A001B" w:tentative="1">
      <w:start w:val="1"/>
      <w:numFmt w:val="lowerRoman"/>
      <w:lvlText w:val="%6."/>
      <w:lvlJc w:val="right"/>
      <w:pPr>
        <w:ind w:left="4887" w:hanging="180"/>
      </w:pPr>
    </w:lvl>
    <w:lvl w:ilvl="6" w:tplc="081A000F" w:tentative="1">
      <w:start w:val="1"/>
      <w:numFmt w:val="decimal"/>
      <w:lvlText w:val="%7."/>
      <w:lvlJc w:val="left"/>
      <w:pPr>
        <w:ind w:left="5607" w:hanging="360"/>
      </w:pPr>
    </w:lvl>
    <w:lvl w:ilvl="7" w:tplc="081A0019" w:tentative="1">
      <w:start w:val="1"/>
      <w:numFmt w:val="lowerLetter"/>
      <w:lvlText w:val="%8."/>
      <w:lvlJc w:val="left"/>
      <w:pPr>
        <w:ind w:left="6327" w:hanging="360"/>
      </w:pPr>
    </w:lvl>
    <w:lvl w:ilvl="8" w:tplc="081A001B" w:tentative="1">
      <w:start w:val="1"/>
      <w:numFmt w:val="lowerRoman"/>
      <w:lvlText w:val="%9."/>
      <w:lvlJc w:val="right"/>
      <w:pPr>
        <w:ind w:left="7047" w:hanging="180"/>
      </w:pPr>
    </w:lvl>
  </w:abstractNum>
  <w:num w:numId="1">
    <w:abstractNumId w:val="5"/>
  </w:num>
  <w:num w:numId="2">
    <w:abstractNumId w:val="4"/>
  </w:num>
  <w:num w:numId="3">
    <w:abstractNumId w:val="8"/>
  </w:num>
  <w:num w:numId="4">
    <w:abstractNumId w:val="1"/>
  </w:num>
  <w:num w:numId="5">
    <w:abstractNumId w:val="10"/>
  </w:num>
  <w:num w:numId="6">
    <w:abstractNumId w:val="3"/>
  </w:num>
  <w:num w:numId="7">
    <w:abstractNumId w:val="2"/>
  </w:num>
  <w:num w:numId="8">
    <w:abstractNumId w:val="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E2"/>
    <w:rsid w:val="00003FE6"/>
    <w:rsid w:val="00004C9B"/>
    <w:rsid w:val="00012303"/>
    <w:rsid w:val="00016BEE"/>
    <w:rsid w:val="000252FC"/>
    <w:rsid w:val="00026929"/>
    <w:rsid w:val="00030314"/>
    <w:rsid w:val="0003293B"/>
    <w:rsid w:val="00036A0B"/>
    <w:rsid w:val="00044DEC"/>
    <w:rsid w:val="000451D7"/>
    <w:rsid w:val="00054B4B"/>
    <w:rsid w:val="00056157"/>
    <w:rsid w:val="00057245"/>
    <w:rsid w:val="00063054"/>
    <w:rsid w:val="000900B7"/>
    <w:rsid w:val="0009236B"/>
    <w:rsid w:val="00094BF2"/>
    <w:rsid w:val="000A180E"/>
    <w:rsid w:val="000A3E80"/>
    <w:rsid w:val="000B2DAF"/>
    <w:rsid w:val="000C223A"/>
    <w:rsid w:val="000D35C4"/>
    <w:rsid w:val="000E51FF"/>
    <w:rsid w:val="000F7547"/>
    <w:rsid w:val="001050D8"/>
    <w:rsid w:val="00105F5F"/>
    <w:rsid w:val="00107AB7"/>
    <w:rsid w:val="001213A9"/>
    <w:rsid w:val="00121EAC"/>
    <w:rsid w:val="0012587E"/>
    <w:rsid w:val="00141E9B"/>
    <w:rsid w:val="00154951"/>
    <w:rsid w:val="00164F21"/>
    <w:rsid w:val="00166D0E"/>
    <w:rsid w:val="0017110E"/>
    <w:rsid w:val="00171186"/>
    <w:rsid w:val="0017469B"/>
    <w:rsid w:val="0018167B"/>
    <w:rsid w:val="00195B5E"/>
    <w:rsid w:val="001A4FC4"/>
    <w:rsid w:val="001A65D3"/>
    <w:rsid w:val="001B0357"/>
    <w:rsid w:val="001B2A10"/>
    <w:rsid w:val="001C71D0"/>
    <w:rsid w:val="001D6A6F"/>
    <w:rsid w:val="001E101A"/>
    <w:rsid w:val="001E109A"/>
    <w:rsid w:val="001E30BD"/>
    <w:rsid w:val="0020536F"/>
    <w:rsid w:val="00217825"/>
    <w:rsid w:val="00220FA3"/>
    <w:rsid w:val="002218CE"/>
    <w:rsid w:val="00236C2E"/>
    <w:rsid w:val="00236E5A"/>
    <w:rsid w:val="0024280A"/>
    <w:rsid w:val="00256195"/>
    <w:rsid w:val="00267AA1"/>
    <w:rsid w:val="002741C4"/>
    <w:rsid w:val="00275E0F"/>
    <w:rsid w:val="002A34E1"/>
    <w:rsid w:val="002A4E3A"/>
    <w:rsid w:val="002A6517"/>
    <w:rsid w:val="002A7F58"/>
    <w:rsid w:val="002B5ABB"/>
    <w:rsid w:val="002B6FEA"/>
    <w:rsid w:val="002B731D"/>
    <w:rsid w:val="002D36A8"/>
    <w:rsid w:val="002E4929"/>
    <w:rsid w:val="002F1961"/>
    <w:rsid w:val="002F499E"/>
    <w:rsid w:val="00312ACE"/>
    <w:rsid w:val="0031559A"/>
    <w:rsid w:val="00317670"/>
    <w:rsid w:val="00327BA1"/>
    <w:rsid w:val="00332F84"/>
    <w:rsid w:val="00345369"/>
    <w:rsid w:val="0035705B"/>
    <w:rsid w:val="0036179E"/>
    <w:rsid w:val="0037042F"/>
    <w:rsid w:val="003705FA"/>
    <w:rsid w:val="00384CBB"/>
    <w:rsid w:val="0039616D"/>
    <w:rsid w:val="003A031C"/>
    <w:rsid w:val="003B195D"/>
    <w:rsid w:val="003B26FE"/>
    <w:rsid w:val="003B66EB"/>
    <w:rsid w:val="003D0025"/>
    <w:rsid w:val="003D1A21"/>
    <w:rsid w:val="003E0CC5"/>
    <w:rsid w:val="00401404"/>
    <w:rsid w:val="00402D5E"/>
    <w:rsid w:val="0042183A"/>
    <w:rsid w:val="00424996"/>
    <w:rsid w:val="004311AB"/>
    <w:rsid w:val="00435C84"/>
    <w:rsid w:val="00437F27"/>
    <w:rsid w:val="0045054C"/>
    <w:rsid w:val="00467BD4"/>
    <w:rsid w:val="00475569"/>
    <w:rsid w:val="00496375"/>
    <w:rsid w:val="004A47EE"/>
    <w:rsid w:val="004A60C8"/>
    <w:rsid w:val="004C5FC8"/>
    <w:rsid w:val="004D10E5"/>
    <w:rsid w:val="004F5B23"/>
    <w:rsid w:val="00502042"/>
    <w:rsid w:val="00503AFB"/>
    <w:rsid w:val="00504B6B"/>
    <w:rsid w:val="005074F9"/>
    <w:rsid w:val="005141C3"/>
    <w:rsid w:val="00517A6A"/>
    <w:rsid w:val="00530676"/>
    <w:rsid w:val="005307A8"/>
    <w:rsid w:val="00530BB9"/>
    <w:rsid w:val="00533B44"/>
    <w:rsid w:val="00536164"/>
    <w:rsid w:val="005407DB"/>
    <w:rsid w:val="00541098"/>
    <w:rsid w:val="00541205"/>
    <w:rsid w:val="00541556"/>
    <w:rsid w:val="0054236D"/>
    <w:rsid w:val="00546DF6"/>
    <w:rsid w:val="0055312F"/>
    <w:rsid w:val="00554E9E"/>
    <w:rsid w:val="00554F9A"/>
    <w:rsid w:val="00562ED6"/>
    <w:rsid w:val="00566AA5"/>
    <w:rsid w:val="00594EB9"/>
    <w:rsid w:val="00595B12"/>
    <w:rsid w:val="005A1C9A"/>
    <w:rsid w:val="005B1808"/>
    <w:rsid w:val="005B501A"/>
    <w:rsid w:val="005C21B0"/>
    <w:rsid w:val="005C3EA3"/>
    <w:rsid w:val="005C44A0"/>
    <w:rsid w:val="005D0C9D"/>
    <w:rsid w:val="005F29D3"/>
    <w:rsid w:val="0062050E"/>
    <w:rsid w:val="00630CE0"/>
    <w:rsid w:val="006335FE"/>
    <w:rsid w:val="00646C18"/>
    <w:rsid w:val="00650EE1"/>
    <w:rsid w:val="00653269"/>
    <w:rsid w:val="00657982"/>
    <w:rsid w:val="006642FB"/>
    <w:rsid w:val="00671396"/>
    <w:rsid w:val="00672A67"/>
    <w:rsid w:val="00675806"/>
    <w:rsid w:val="00676985"/>
    <w:rsid w:val="006927E0"/>
    <w:rsid w:val="00693023"/>
    <w:rsid w:val="006A22DB"/>
    <w:rsid w:val="006A6C11"/>
    <w:rsid w:val="006B71EA"/>
    <w:rsid w:val="006C04A1"/>
    <w:rsid w:val="006C0F40"/>
    <w:rsid w:val="006D4FF9"/>
    <w:rsid w:val="006F3AB1"/>
    <w:rsid w:val="00703CD3"/>
    <w:rsid w:val="00712837"/>
    <w:rsid w:val="00716DB2"/>
    <w:rsid w:val="00736D1F"/>
    <w:rsid w:val="00737246"/>
    <w:rsid w:val="007513E9"/>
    <w:rsid w:val="00757C57"/>
    <w:rsid w:val="007627A3"/>
    <w:rsid w:val="00766165"/>
    <w:rsid w:val="007724C8"/>
    <w:rsid w:val="00775D1F"/>
    <w:rsid w:val="00776CD1"/>
    <w:rsid w:val="007948C1"/>
    <w:rsid w:val="007A1E18"/>
    <w:rsid w:val="007A434F"/>
    <w:rsid w:val="007A5AAB"/>
    <w:rsid w:val="007B1813"/>
    <w:rsid w:val="007C070A"/>
    <w:rsid w:val="007C4526"/>
    <w:rsid w:val="007C527C"/>
    <w:rsid w:val="007D08E9"/>
    <w:rsid w:val="007D3CBE"/>
    <w:rsid w:val="007E4A63"/>
    <w:rsid w:val="007F41E3"/>
    <w:rsid w:val="00801201"/>
    <w:rsid w:val="00804813"/>
    <w:rsid w:val="00815115"/>
    <w:rsid w:val="00820CDA"/>
    <w:rsid w:val="00833943"/>
    <w:rsid w:val="0083607E"/>
    <w:rsid w:val="00845B9C"/>
    <w:rsid w:val="00855E61"/>
    <w:rsid w:val="00856FE9"/>
    <w:rsid w:val="008846FB"/>
    <w:rsid w:val="00887AEA"/>
    <w:rsid w:val="008A1013"/>
    <w:rsid w:val="008A5276"/>
    <w:rsid w:val="008C4095"/>
    <w:rsid w:val="008D46D7"/>
    <w:rsid w:val="008D4D45"/>
    <w:rsid w:val="008F6476"/>
    <w:rsid w:val="00911F35"/>
    <w:rsid w:val="00920FED"/>
    <w:rsid w:val="009211F3"/>
    <w:rsid w:val="00930726"/>
    <w:rsid w:val="0093093E"/>
    <w:rsid w:val="00931095"/>
    <w:rsid w:val="00937E56"/>
    <w:rsid w:val="00940585"/>
    <w:rsid w:val="0094430E"/>
    <w:rsid w:val="0094586E"/>
    <w:rsid w:val="0095063E"/>
    <w:rsid w:val="00951629"/>
    <w:rsid w:val="00963822"/>
    <w:rsid w:val="00964883"/>
    <w:rsid w:val="009705B3"/>
    <w:rsid w:val="00975643"/>
    <w:rsid w:val="00976A9D"/>
    <w:rsid w:val="00980272"/>
    <w:rsid w:val="0098151C"/>
    <w:rsid w:val="009857F6"/>
    <w:rsid w:val="009911BB"/>
    <w:rsid w:val="009A1E86"/>
    <w:rsid w:val="009A29B1"/>
    <w:rsid w:val="009B0CF9"/>
    <w:rsid w:val="009B39E1"/>
    <w:rsid w:val="009B53AD"/>
    <w:rsid w:val="009C0F27"/>
    <w:rsid w:val="009E02E1"/>
    <w:rsid w:val="009F312B"/>
    <w:rsid w:val="00A06DF8"/>
    <w:rsid w:val="00A07D1E"/>
    <w:rsid w:val="00A248D1"/>
    <w:rsid w:val="00A37CAA"/>
    <w:rsid w:val="00A40253"/>
    <w:rsid w:val="00A43187"/>
    <w:rsid w:val="00A54A5C"/>
    <w:rsid w:val="00A72E8E"/>
    <w:rsid w:val="00A73B40"/>
    <w:rsid w:val="00A77533"/>
    <w:rsid w:val="00A8518B"/>
    <w:rsid w:val="00A95AF5"/>
    <w:rsid w:val="00AA5224"/>
    <w:rsid w:val="00AA7588"/>
    <w:rsid w:val="00AD0D73"/>
    <w:rsid w:val="00AD67BD"/>
    <w:rsid w:val="00AE1760"/>
    <w:rsid w:val="00AF6F26"/>
    <w:rsid w:val="00B012E6"/>
    <w:rsid w:val="00B04537"/>
    <w:rsid w:val="00B3122B"/>
    <w:rsid w:val="00B33825"/>
    <w:rsid w:val="00B3660C"/>
    <w:rsid w:val="00B40790"/>
    <w:rsid w:val="00B46D46"/>
    <w:rsid w:val="00B5292D"/>
    <w:rsid w:val="00B52C7A"/>
    <w:rsid w:val="00B572C6"/>
    <w:rsid w:val="00B616B8"/>
    <w:rsid w:val="00B61E87"/>
    <w:rsid w:val="00B642A9"/>
    <w:rsid w:val="00B81F4A"/>
    <w:rsid w:val="00B8542A"/>
    <w:rsid w:val="00B9103B"/>
    <w:rsid w:val="00B9150B"/>
    <w:rsid w:val="00B92160"/>
    <w:rsid w:val="00B95BB3"/>
    <w:rsid w:val="00BA366B"/>
    <w:rsid w:val="00BB028B"/>
    <w:rsid w:val="00BB23C2"/>
    <w:rsid w:val="00BB41F7"/>
    <w:rsid w:val="00BD1750"/>
    <w:rsid w:val="00BD189E"/>
    <w:rsid w:val="00BD2390"/>
    <w:rsid w:val="00BD28A3"/>
    <w:rsid w:val="00BD5E11"/>
    <w:rsid w:val="00BF033D"/>
    <w:rsid w:val="00BF1D82"/>
    <w:rsid w:val="00BF5341"/>
    <w:rsid w:val="00C05DEC"/>
    <w:rsid w:val="00C111B0"/>
    <w:rsid w:val="00C12DBD"/>
    <w:rsid w:val="00C42277"/>
    <w:rsid w:val="00C466DE"/>
    <w:rsid w:val="00C46A01"/>
    <w:rsid w:val="00C507E9"/>
    <w:rsid w:val="00C66865"/>
    <w:rsid w:val="00C75323"/>
    <w:rsid w:val="00C842E2"/>
    <w:rsid w:val="00C919C0"/>
    <w:rsid w:val="00CA0324"/>
    <w:rsid w:val="00CA41DF"/>
    <w:rsid w:val="00CA7954"/>
    <w:rsid w:val="00CC6D1C"/>
    <w:rsid w:val="00CD1DCD"/>
    <w:rsid w:val="00CD3531"/>
    <w:rsid w:val="00CE0DC9"/>
    <w:rsid w:val="00CE4362"/>
    <w:rsid w:val="00CF136C"/>
    <w:rsid w:val="00D072E4"/>
    <w:rsid w:val="00D145F9"/>
    <w:rsid w:val="00D152AE"/>
    <w:rsid w:val="00D17D4E"/>
    <w:rsid w:val="00D22293"/>
    <w:rsid w:val="00D22F4D"/>
    <w:rsid w:val="00D24ADE"/>
    <w:rsid w:val="00D314EC"/>
    <w:rsid w:val="00D35995"/>
    <w:rsid w:val="00D50B10"/>
    <w:rsid w:val="00D53330"/>
    <w:rsid w:val="00D54619"/>
    <w:rsid w:val="00D64FF7"/>
    <w:rsid w:val="00D6624C"/>
    <w:rsid w:val="00D8743F"/>
    <w:rsid w:val="00DA2809"/>
    <w:rsid w:val="00DB16A3"/>
    <w:rsid w:val="00DC1F34"/>
    <w:rsid w:val="00DD0664"/>
    <w:rsid w:val="00DD1B65"/>
    <w:rsid w:val="00DD34F7"/>
    <w:rsid w:val="00DD58A3"/>
    <w:rsid w:val="00DD74DE"/>
    <w:rsid w:val="00DE43EB"/>
    <w:rsid w:val="00DE56C3"/>
    <w:rsid w:val="00DF75C3"/>
    <w:rsid w:val="00E121C3"/>
    <w:rsid w:val="00E26F79"/>
    <w:rsid w:val="00E5529C"/>
    <w:rsid w:val="00E5732B"/>
    <w:rsid w:val="00E57CE2"/>
    <w:rsid w:val="00E606C7"/>
    <w:rsid w:val="00E61FC7"/>
    <w:rsid w:val="00E650F1"/>
    <w:rsid w:val="00E747B6"/>
    <w:rsid w:val="00E76357"/>
    <w:rsid w:val="00E82619"/>
    <w:rsid w:val="00E83BCB"/>
    <w:rsid w:val="00E84C7C"/>
    <w:rsid w:val="00E85955"/>
    <w:rsid w:val="00E85D39"/>
    <w:rsid w:val="00E97923"/>
    <w:rsid w:val="00E97F12"/>
    <w:rsid w:val="00EA3C78"/>
    <w:rsid w:val="00EA74BB"/>
    <w:rsid w:val="00EB2FB5"/>
    <w:rsid w:val="00EC533C"/>
    <w:rsid w:val="00ED2AEE"/>
    <w:rsid w:val="00EE5F0C"/>
    <w:rsid w:val="00EF1907"/>
    <w:rsid w:val="00EF766F"/>
    <w:rsid w:val="00F0068F"/>
    <w:rsid w:val="00F0176F"/>
    <w:rsid w:val="00F0279B"/>
    <w:rsid w:val="00F03434"/>
    <w:rsid w:val="00F05551"/>
    <w:rsid w:val="00F05EA6"/>
    <w:rsid w:val="00F0678D"/>
    <w:rsid w:val="00F100CF"/>
    <w:rsid w:val="00F117C3"/>
    <w:rsid w:val="00F20A58"/>
    <w:rsid w:val="00F406B0"/>
    <w:rsid w:val="00F42E82"/>
    <w:rsid w:val="00F560D8"/>
    <w:rsid w:val="00F659CD"/>
    <w:rsid w:val="00F74968"/>
    <w:rsid w:val="00F941AA"/>
    <w:rsid w:val="00FB3951"/>
    <w:rsid w:val="00FC6BBD"/>
    <w:rsid w:val="00FC7702"/>
    <w:rsid w:val="00FD1F41"/>
    <w:rsid w:val="00FD29F8"/>
    <w:rsid w:val="00FD7899"/>
    <w:rsid w:val="00FE2A4D"/>
    <w:rsid w:val="00FE4FA1"/>
    <w:rsid w:val="00FE4FA8"/>
    <w:rsid w:val="00FF47F2"/>
    <w:rsid w:val="00FF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4E985"/>
  <w15:chartTrackingRefBased/>
  <w15:docId w15:val="{6B45C85D-9100-43FA-908D-D0C8B324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1E3"/>
    <w:pPr>
      <w:spacing w:line="360" w:lineRule="auto"/>
      <w:ind w:firstLine="567"/>
      <w:jc w:val="both"/>
    </w:pPr>
    <w:rPr>
      <w:sz w:val="24"/>
      <w:lang w:val="sr-Latn-C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tabs>
        <w:tab w:val="clear" w:pos="1980"/>
        <w:tab w:val="num" w:pos="1080"/>
      </w:tabs>
      <w:spacing w:before="200" w:after="60"/>
      <w:ind w:left="851"/>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ind w:firstLine="0"/>
    </w:pPr>
    <w:rPr>
      <w:sz w:val="20"/>
    </w:rPr>
  </w:style>
  <w:style w:type="paragraph" w:styleId="Footer">
    <w:name w:val="footer"/>
    <w:basedOn w:val="Normal"/>
    <w:link w:val="FooterChar"/>
    <w:uiPriority w:val="99"/>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Slika">
    <w:name w:val="Slika"/>
    <w:basedOn w:val="Normal"/>
    <w:link w:val="SlikaChar"/>
    <w:qFormat/>
    <w:rsid w:val="00B5292D"/>
    <w:pPr>
      <w:keepNext/>
      <w:spacing w:before="120"/>
      <w:ind w:firstLine="0"/>
      <w:jc w:val="center"/>
    </w:pPr>
    <w:rPr>
      <w:lang w:val="sr-Cyrl-CS" w:eastAsia="zh-CN"/>
    </w:rPr>
  </w:style>
  <w:style w:type="paragraph" w:styleId="TableofFigures">
    <w:name w:val="table of figures"/>
    <w:basedOn w:val="Normal"/>
    <w:next w:val="Normal"/>
    <w:uiPriority w:val="99"/>
    <w:rsid w:val="00C12DBD"/>
    <w:pPr>
      <w:ind w:firstLine="0"/>
      <w:jc w:val="left"/>
    </w:pPr>
    <w:rPr>
      <w:rFonts w:asciiTheme="minorHAnsi" w:hAnsiTheme="minorHAnsi" w:cstheme="minorHAnsi"/>
      <w:i/>
      <w:iCs/>
      <w:sz w:val="20"/>
    </w:rPr>
  </w:style>
  <w:style w:type="table" w:styleId="TableColorful1">
    <w:name w:val="Table Colorful 1"/>
    <w:basedOn w:val="TableNormal"/>
    <w:rsid w:val="009B53AD"/>
    <w:pPr>
      <w:spacing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SlikaChar">
    <w:name w:val="Slika Char"/>
    <w:link w:val="Slika"/>
    <w:rsid w:val="00B5292D"/>
    <w:rPr>
      <w:sz w:val="24"/>
      <w:lang w:val="sr-Cyrl-CS" w:eastAsia="zh-CN"/>
    </w:rPr>
  </w:style>
  <w:style w:type="table" w:styleId="TableSimple2">
    <w:name w:val="Table Simple 2"/>
    <w:basedOn w:val="TableNormal"/>
    <w:rsid w:val="009B53AD"/>
    <w:pPr>
      <w:spacing w:line="360" w:lineRule="auto"/>
      <w:ind w:firstLine="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95AF5"/>
    <w:pPr>
      <w:ind w:left="720"/>
      <w:contextualSpacing/>
    </w:pPr>
  </w:style>
  <w:style w:type="paragraph" w:styleId="TOCHeading">
    <w:name w:val="TOC Heading"/>
    <w:basedOn w:val="Heading1"/>
    <w:next w:val="Normal"/>
    <w:uiPriority w:val="39"/>
    <w:unhideWhenUsed/>
    <w:qFormat/>
    <w:rsid w:val="00195B5E"/>
    <w:pPr>
      <w:keepLines/>
      <w:pageBreakBefore w:val="0"/>
      <w:numPr>
        <w:numId w:val="0"/>
      </w:numPr>
      <w:spacing w:before="240" w:after="0" w:line="259" w:lineRule="auto"/>
      <w:ind w:right="0"/>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EndnoteText">
    <w:name w:val="endnote text"/>
    <w:basedOn w:val="Normal"/>
    <w:link w:val="EndnoteTextChar"/>
    <w:rsid w:val="007C070A"/>
    <w:pPr>
      <w:spacing w:line="240" w:lineRule="auto"/>
    </w:pPr>
    <w:rPr>
      <w:sz w:val="20"/>
    </w:rPr>
  </w:style>
  <w:style w:type="character" w:customStyle="1" w:styleId="EndnoteTextChar">
    <w:name w:val="Endnote Text Char"/>
    <w:basedOn w:val="DefaultParagraphFont"/>
    <w:link w:val="EndnoteText"/>
    <w:rsid w:val="007C070A"/>
    <w:rPr>
      <w:lang w:val="sr-Latn-CS"/>
    </w:rPr>
  </w:style>
  <w:style w:type="character" w:styleId="EndnoteReference">
    <w:name w:val="endnote reference"/>
    <w:basedOn w:val="DefaultParagraphFont"/>
    <w:rsid w:val="007C070A"/>
    <w:rPr>
      <w:vertAlign w:val="superscript"/>
    </w:rPr>
  </w:style>
  <w:style w:type="character" w:customStyle="1" w:styleId="HeaderChar">
    <w:name w:val="Header Char"/>
    <w:basedOn w:val="DefaultParagraphFont"/>
    <w:link w:val="Header"/>
    <w:uiPriority w:val="99"/>
    <w:rsid w:val="007C070A"/>
    <w:rPr>
      <w:lang w:val="sr-Latn-CS"/>
    </w:rPr>
  </w:style>
  <w:style w:type="character" w:customStyle="1" w:styleId="FooterChar">
    <w:name w:val="Footer Char"/>
    <w:basedOn w:val="DefaultParagraphFont"/>
    <w:link w:val="Footer"/>
    <w:uiPriority w:val="99"/>
    <w:rsid w:val="00AA5224"/>
    <w:rPr>
      <w:lang w:val="sr-Latn-CS"/>
    </w:rPr>
  </w:style>
  <w:style w:type="character" w:styleId="PlaceholderText">
    <w:name w:val="Placeholder Text"/>
    <w:basedOn w:val="DefaultParagraphFont"/>
    <w:uiPriority w:val="99"/>
    <w:semiHidden/>
    <w:rsid w:val="00E57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70A3-53AE-400D-8700-64EB9B9C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TotalTime>
  <Pages>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13778</CharactersWithSpaces>
  <SharedDoc>false</SharedDoc>
  <HLinks>
    <vt:vector size="348" baseType="variant">
      <vt:variant>
        <vt:i4>1900600</vt:i4>
      </vt:variant>
      <vt:variant>
        <vt:i4>344</vt:i4>
      </vt:variant>
      <vt:variant>
        <vt:i4>0</vt:i4>
      </vt:variant>
      <vt:variant>
        <vt:i4>5</vt:i4>
      </vt:variant>
      <vt:variant>
        <vt:lpwstr/>
      </vt:variant>
      <vt:variant>
        <vt:lpwstr>_Toc311230991</vt:lpwstr>
      </vt:variant>
      <vt:variant>
        <vt:i4>1900600</vt:i4>
      </vt:variant>
      <vt:variant>
        <vt:i4>338</vt:i4>
      </vt:variant>
      <vt:variant>
        <vt:i4>0</vt:i4>
      </vt:variant>
      <vt:variant>
        <vt:i4>5</vt:i4>
      </vt:variant>
      <vt:variant>
        <vt:lpwstr/>
      </vt:variant>
      <vt:variant>
        <vt:lpwstr>_Toc311230990</vt:lpwstr>
      </vt:variant>
      <vt:variant>
        <vt:i4>1835064</vt:i4>
      </vt:variant>
      <vt:variant>
        <vt:i4>332</vt:i4>
      </vt:variant>
      <vt:variant>
        <vt:i4>0</vt:i4>
      </vt:variant>
      <vt:variant>
        <vt:i4>5</vt:i4>
      </vt:variant>
      <vt:variant>
        <vt:lpwstr/>
      </vt:variant>
      <vt:variant>
        <vt:lpwstr>_Toc311230989</vt:lpwstr>
      </vt:variant>
      <vt:variant>
        <vt:i4>1835064</vt:i4>
      </vt:variant>
      <vt:variant>
        <vt:i4>326</vt:i4>
      </vt:variant>
      <vt:variant>
        <vt:i4>0</vt:i4>
      </vt:variant>
      <vt:variant>
        <vt:i4>5</vt:i4>
      </vt:variant>
      <vt:variant>
        <vt:lpwstr/>
      </vt:variant>
      <vt:variant>
        <vt:lpwstr>_Toc311230988</vt:lpwstr>
      </vt:variant>
      <vt:variant>
        <vt:i4>1835064</vt:i4>
      </vt:variant>
      <vt:variant>
        <vt:i4>320</vt:i4>
      </vt:variant>
      <vt:variant>
        <vt:i4>0</vt:i4>
      </vt:variant>
      <vt:variant>
        <vt:i4>5</vt:i4>
      </vt:variant>
      <vt:variant>
        <vt:lpwstr/>
      </vt:variant>
      <vt:variant>
        <vt:lpwstr>_Toc311230987</vt:lpwstr>
      </vt:variant>
      <vt:variant>
        <vt:i4>1835064</vt:i4>
      </vt:variant>
      <vt:variant>
        <vt:i4>314</vt:i4>
      </vt:variant>
      <vt:variant>
        <vt:i4>0</vt:i4>
      </vt:variant>
      <vt:variant>
        <vt:i4>5</vt:i4>
      </vt:variant>
      <vt:variant>
        <vt:lpwstr/>
      </vt:variant>
      <vt:variant>
        <vt:lpwstr>_Toc311230986</vt:lpwstr>
      </vt:variant>
      <vt:variant>
        <vt:i4>1835064</vt:i4>
      </vt:variant>
      <vt:variant>
        <vt:i4>308</vt:i4>
      </vt:variant>
      <vt:variant>
        <vt:i4>0</vt:i4>
      </vt:variant>
      <vt:variant>
        <vt:i4>5</vt:i4>
      </vt:variant>
      <vt:variant>
        <vt:lpwstr/>
      </vt:variant>
      <vt:variant>
        <vt:lpwstr>_Toc311230985</vt:lpwstr>
      </vt:variant>
      <vt:variant>
        <vt:i4>1835064</vt:i4>
      </vt:variant>
      <vt:variant>
        <vt:i4>302</vt:i4>
      </vt:variant>
      <vt:variant>
        <vt:i4>0</vt:i4>
      </vt:variant>
      <vt:variant>
        <vt:i4>5</vt:i4>
      </vt:variant>
      <vt:variant>
        <vt:lpwstr/>
      </vt:variant>
      <vt:variant>
        <vt:lpwstr>_Toc311230984</vt:lpwstr>
      </vt:variant>
      <vt:variant>
        <vt:i4>1835064</vt:i4>
      </vt:variant>
      <vt:variant>
        <vt:i4>296</vt:i4>
      </vt:variant>
      <vt:variant>
        <vt:i4>0</vt:i4>
      </vt:variant>
      <vt:variant>
        <vt:i4>5</vt:i4>
      </vt:variant>
      <vt:variant>
        <vt:lpwstr/>
      </vt:variant>
      <vt:variant>
        <vt:lpwstr>_Toc311230983</vt:lpwstr>
      </vt:variant>
      <vt:variant>
        <vt:i4>1835064</vt:i4>
      </vt:variant>
      <vt:variant>
        <vt:i4>290</vt:i4>
      </vt:variant>
      <vt:variant>
        <vt:i4>0</vt:i4>
      </vt:variant>
      <vt:variant>
        <vt:i4>5</vt:i4>
      </vt:variant>
      <vt:variant>
        <vt:lpwstr/>
      </vt:variant>
      <vt:variant>
        <vt:lpwstr>_Toc311230982</vt:lpwstr>
      </vt:variant>
      <vt:variant>
        <vt:i4>1835064</vt:i4>
      </vt:variant>
      <vt:variant>
        <vt:i4>284</vt:i4>
      </vt:variant>
      <vt:variant>
        <vt:i4>0</vt:i4>
      </vt:variant>
      <vt:variant>
        <vt:i4>5</vt:i4>
      </vt:variant>
      <vt:variant>
        <vt:lpwstr/>
      </vt:variant>
      <vt:variant>
        <vt:lpwstr>_Toc311230981</vt:lpwstr>
      </vt:variant>
      <vt:variant>
        <vt:i4>1835064</vt:i4>
      </vt:variant>
      <vt:variant>
        <vt:i4>278</vt:i4>
      </vt:variant>
      <vt:variant>
        <vt:i4>0</vt:i4>
      </vt:variant>
      <vt:variant>
        <vt:i4>5</vt:i4>
      </vt:variant>
      <vt:variant>
        <vt:lpwstr/>
      </vt:variant>
      <vt:variant>
        <vt:lpwstr>_Toc311230980</vt:lpwstr>
      </vt:variant>
      <vt:variant>
        <vt:i4>1245240</vt:i4>
      </vt:variant>
      <vt:variant>
        <vt:i4>272</vt:i4>
      </vt:variant>
      <vt:variant>
        <vt:i4>0</vt:i4>
      </vt:variant>
      <vt:variant>
        <vt:i4>5</vt:i4>
      </vt:variant>
      <vt:variant>
        <vt:lpwstr/>
      </vt:variant>
      <vt:variant>
        <vt:lpwstr>_Toc311230979</vt:lpwstr>
      </vt:variant>
      <vt:variant>
        <vt:i4>1245240</vt:i4>
      </vt:variant>
      <vt:variant>
        <vt:i4>266</vt:i4>
      </vt:variant>
      <vt:variant>
        <vt:i4>0</vt:i4>
      </vt:variant>
      <vt:variant>
        <vt:i4>5</vt:i4>
      </vt:variant>
      <vt:variant>
        <vt:lpwstr/>
      </vt:variant>
      <vt:variant>
        <vt:lpwstr>_Toc311230978</vt:lpwstr>
      </vt:variant>
      <vt:variant>
        <vt:i4>1245240</vt:i4>
      </vt:variant>
      <vt:variant>
        <vt:i4>260</vt:i4>
      </vt:variant>
      <vt:variant>
        <vt:i4>0</vt:i4>
      </vt:variant>
      <vt:variant>
        <vt:i4>5</vt:i4>
      </vt:variant>
      <vt:variant>
        <vt:lpwstr/>
      </vt:variant>
      <vt:variant>
        <vt:lpwstr>_Toc311230977</vt:lpwstr>
      </vt:variant>
      <vt:variant>
        <vt:i4>1245240</vt:i4>
      </vt:variant>
      <vt:variant>
        <vt:i4>254</vt:i4>
      </vt:variant>
      <vt:variant>
        <vt:i4>0</vt:i4>
      </vt:variant>
      <vt:variant>
        <vt:i4>5</vt:i4>
      </vt:variant>
      <vt:variant>
        <vt:lpwstr/>
      </vt:variant>
      <vt:variant>
        <vt:lpwstr>_Toc311230976</vt:lpwstr>
      </vt:variant>
      <vt:variant>
        <vt:i4>1245240</vt:i4>
      </vt:variant>
      <vt:variant>
        <vt:i4>248</vt:i4>
      </vt:variant>
      <vt:variant>
        <vt:i4>0</vt:i4>
      </vt:variant>
      <vt:variant>
        <vt:i4>5</vt:i4>
      </vt:variant>
      <vt:variant>
        <vt:lpwstr/>
      </vt:variant>
      <vt:variant>
        <vt:lpwstr>_Toc311230975</vt:lpwstr>
      </vt:variant>
      <vt:variant>
        <vt:i4>1245240</vt:i4>
      </vt:variant>
      <vt:variant>
        <vt:i4>242</vt:i4>
      </vt:variant>
      <vt:variant>
        <vt:i4>0</vt:i4>
      </vt:variant>
      <vt:variant>
        <vt:i4>5</vt:i4>
      </vt:variant>
      <vt:variant>
        <vt:lpwstr/>
      </vt:variant>
      <vt:variant>
        <vt:lpwstr>_Toc311230974</vt:lpwstr>
      </vt:variant>
      <vt:variant>
        <vt:i4>1245240</vt:i4>
      </vt:variant>
      <vt:variant>
        <vt:i4>236</vt:i4>
      </vt:variant>
      <vt:variant>
        <vt:i4>0</vt:i4>
      </vt:variant>
      <vt:variant>
        <vt:i4>5</vt:i4>
      </vt:variant>
      <vt:variant>
        <vt:lpwstr/>
      </vt:variant>
      <vt:variant>
        <vt:lpwstr>_Toc311230973</vt:lpwstr>
      </vt:variant>
      <vt:variant>
        <vt:i4>1245240</vt:i4>
      </vt:variant>
      <vt:variant>
        <vt:i4>230</vt:i4>
      </vt:variant>
      <vt:variant>
        <vt:i4>0</vt:i4>
      </vt:variant>
      <vt:variant>
        <vt:i4>5</vt:i4>
      </vt:variant>
      <vt:variant>
        <vt:lpwstr/>
      </vt:variant>
      <vt:variant>
        <vt:lpwstr>_Toc311230972</vt:lpwstr>
      </vt:variant>
      <vt:variant>
        <vt:i4>1245240</vt:i4>
      </vt:variant>
      <vt:variant>
        <vt:i4>224</vt:i4>
      </vt:variant>
      <vt:variant>
        <vt:i4>0</vt:i4>
      </vt:variant>
      <vt:variant>
        <vt:i4>5</vt:i4>
      </vt:variant>
      <vt:variant>
        <vt:lpwstr/>
      </vt:variant>
      <vt:variant>
        <vt:lpwstr>_Toc311230971</vt:lpwstr>
      </vt:variant>
      <vt:variant>
        <vt:i4>1245240</vt:i4>
      </vt:variant>
      <vt:variant>
        <vt:i4>218</vt:i4>
      </vt:variant>
      <vt:variant>
        <vt:i4>0</vt:i4>
      </vt:variant>
      <vt:variant>
        <vt:i4>5</vt:i4>
      </vt:variant>
      <vt:variant>
        <vt:lpwstr/>
      </vt:variant>
      <vt:variant>
        <vt:lpwstr>_Toc311230970</vt:lpwstr>
      </vt:variant>
      <vt:variant>
        <vt:i4>1179704</vt:i4>
      </vt:variant>
      <vt:variant>
        <vt:i4>212</vt:i4>
      </vt:variant>
      <vt:variant>
        <vt:i4>0</vt:i4>
      </vt:variant>
      <vt:variant>
        <vt:i4>5</vt:i4>
      </vt:variant>
      <vt:variant>
        <vt:lpwstr/>
      </vt:variant>
      <vt:variant>
        <vt:lpwstr>_Toc311230969</vt:lpwstr>
      </vt:variant>
      <vt:variant>
        <vt:i4>1179704</vt:i4>
      </vt:variant>
      <vt:variant>
        <vt:i4>206</vt:i4>
      </vt:variant>
      <vt:variant>
        <vt:i4>0</vt:i4>
      </vt:variant>
      <vt:variant>
        <vt:i4>5</vt:i4>
      </vt:variant>
      <vt:variant>
        <vt:lpwstr/>
      </vt:variant>
      <vt:variant>
        <vt:lpwstr>_Toc311230968</vt:lpwstr>
      </vt:variant>
      <vt:variant>
        <vt:i4>1179704</vt:i4>
      </vt:variant>
      <vt:variant>
        <vt:i4>200</vt:i4>
      </vt:variant>
      <vt:variant>
        <vt:i4>0</vt:i4>
      </vt:variant>
      <vt:variant>
        <vt:i4>5</vt:i4>
      </vt:variant>
      <vt:variant>
        <vt:lpwstr/>
      </vt:variant>
      <vt:variant>
        <vt:lpwstr>_Toc311230967</vt:lpwstr>
      </vt:variant>
      <vt:variant>
        <vt:i4>1179704</vt:i4>
      </vt:variant>
      <vt:variant>
        <vt:i4>194</vt:i4>
      </vt:variant>
      <vt:variant>
        <vt:i4>0</vt:i4>
      </vt:variant>
      <vt:variant>
        <vt:i4>5</vt:i4>
      </vt:variant>
      <vt:variant>
        <vt:lpwstr/>
      </vt:variant>
      <vt:variant>
        <vt:lpwstr>_Toc311230966</vt:lpwstr>
      </vt:variant>
      <vt:variant>
        <vt:i4>1179704</vt:i4>
      </vt:variant>
      <vt:variant>
        <vt:i4>188</vt:i4>
      </vt:variant>
      <vt:variant>
        <vt:i4>0</vt:i4>
      </vt:variant>
      <vt:variant>
        <vt:i4>5</vt:i4>
      </vt:variant>
      <vt:variant>
        <vt:lpwstr/>
      </vt:variant>
      <vt:variant>
        <vt:lpwstr>_Toc311230965</vt:lpwstr>
      </vt:variant>
      <vt:variant>
        <vt:i4>1179704</vt:i4>
      </vt:variant>
      <vt:variant>
        <vt:i4>182</vt:i4>
      </vt:variant>
      <vt:variant>
        <vt:i4>0</vt:i4>
      </vt:variant>
      <vt:variant>
        <vt:i4>5</vt:i4>
      </vt:variant>
      <vt:variant>
        <vt:lpwstr/>
      </vt:variant>
      <vt:variant>
        <vt:lpwstr>_Toc311230964</vt:lpwstr>
      </vt:variant>
      <vt:variant>
        <vt:i4>1179704</vt:i4>
      </vt:variant>
      <vt:variant>
        <vt:i4>176</vt:i4>
      </vt:variant>
      <vt:variant>
        <vt:i4>0</vt:i4>
      </vt:variant>
      <vt:variant>
        <vt:i4>5</vt:i4>
      </vt:variant>
      <vt:variant>
        <vt:lpwstr/>
      </vt:variant>
      <vt:variant>
        <vt:lpwstr>_Toc311230963</vt:lpwstr>
      </vt:variant>
      <vt:variant>
        <vt:i4>1179704</vt:i4>
      </vt:variant>
      <vt:variant>
        <vt:i4>170</vt:i4>
      </vt:variant>
      <vt:variant>
        <vt:i4>0</vt:i4>
      </vt:variant>
      <vt:variant>
        <vt:i4>5</vt:i4>
      </vt:variant>
      <vt:variant>
        <vt:lpwstr/>
      </vt:variant>
      <vt:variant>
        <vt:lpwstr>_Toc311230962</vt:lpwstr>
      </vt:variant>
      <vt:variant>
        <vt:i4>1179704</vt:i4>
      </vt:variant>
      <vt:variant>
        <vt:i4>164</vt:i4>
      </vt:variant>
      <vt:variant>
        <vt:i4>0</vt:i4>
      </vt:variant>
      <vt:variant>
        <vt:i4>5</vt:i4>
      </vt:variant>
      <vt:variant>
        <vt:lpwstr/>
      </vt:variant>
      <vt:variant>
        <vt:lpwstr>_Toc311230961</vt:lpwstr>
      </vt:variant>
      <vt:variant>
        <vt:i4>1179704</vt:i4>
      </vt:variant>
      <vt:variant>
        <vt:i4>158</vt:i4>
      </vt:variant>
      <vt:variant>
        <vt:i4>0</vt:i4>
      </vt:variant>
      <vt:variant>
        <vt:i4>5</vt:i4>
      </vt:variant>
      <vt:variant>
        <vt:lpwstr/>
      </vt:variant>
      <vt:variant>
        <vt:lpwstr>_Toc311230960</vt:lpwstr>
      </vt:variant>
      <vt:variant>
        <vt:i4>1114168</vt:i4>
      </vt:variant>
      <vt:variant>
        <vt:i4>152</vt:i4>
      </vt:variant>
      <vt:variant>
        <vt:i4>0</vt:i4>
      </vt:variant>
      <vt:variant>
        <vt:i4>5</vt:i4>
      </vt:variant>
      <vt:variant>
        <vt:lpwstr/>
      </vt:variant>
      <vt:variant>
        <vt:lpwstr>_Toc311230959</vt:lpwstr>
      </vt:variant>
      <vt:variant>
        <vt:i4>1114168</vt:i4>
      </vt:variant>
      <vt:variant>
        <vt:i4>146</vt:i4>
      </vt:variant>
      <vt:variant>
        <vt:i4>0</vt:i4>
      </vt:variant>
      <vt:variant>
        <vt:i4>5</vt:i4>
      </vt:variant>
      <vt:variant>
        <vt:lpwstr/>
      </vt:variant>
      <vt:variant>
        <vt:lpwstr>_Toc311230958</vt:lpwstr>
      </vt:variant>
      <vt:variant>
        <vt:i4>1114168</vt:i4>
      </vt:variant>
      <vt:variant>
        <vt:i4>140</vt:i4>
      </vt:variant>
      <vt:variant>
        <vt:i4>0</vt:i4>
      </vt:variant>
      <vt:variant>
        <vt:i4>5</vt:i4>
      </vt:variant>
      <vt:variant>
        <vt:lpwstr/>
      </vt:variant>
      <vt:variant>
        <vt:lpwstr>_Toc311230957</vt:lpwstr>
      </vt:variant>
      <vt:variant>
        <vt:i4>1114168</vt:i4>
      </vt:variant>
      <vt:variant>
        <vt:i4>134</vt:i4>
      </vt:variant>
      <vt:variant>
        <vt:i4>0</vt:i4>
      </vt:variant>
      <vt:variant>
        <vt:i4>5</vt:i4>
      </vt:variant>
      <vt:variant>
        <vt:lpwstr/>
      </vt:variant>
      <vt:variant>
        <vt:lpwstr>_Toc311230956</vt:lpwstr>
      </vt:variant>
      <vt:variant>
        <vt:i4>1114168</vt:i4>
      </vt:variant>
      <vt:variant>
        <vt:i4>128</vt:i4>
      </vt:variant>
      <vt:variant>
        <vt:i4>0</vt:i4>
      </vt:variant>
      <vt:variant>
        <vt:i4>5</vt:i4>
      </vt:variant>
      <vt:variant>
        <vt:lpwstr/>
      </vt:variant>
      <vt:variant>
        <vt:lpwstr>_Toc311230955</vt:lpwstr>
      </vt:variant>
      <vt:variant>
        <vt:i4>1114168</vt:i4>
      </vt:variant>
      <vt:variant>
        <vt:i4>122</vt:i4>
      </vt:variant>
      <vt:variant>
        <vt:i4>0</vt:i4>
      </vt:variant>
      <vt:variant>
        <vt:i4>5</vt:i4>
      </vt:variant>
      <vt:variant>
        <vt:lpwstr/>
      </vt:variant>
      <vt:variant>
        <vt:lpwstr>_Toc311230954</vt:lpwstr>
      </vt:variant>
      <vt:variant>
        <vt:i4>1114168</vt:i4>
      </vt:variant>
      <vt:variant>
        <vt:i4>116</vt:i4>
      </vt:variant>
      <vt:variant>
        <vt:i4>0</vt:i4>
      </vt:variant>
      <vt:variant>
        <vt:i4>5</vt:i4>
      </vt:variant>
      <vt:variant>
        <vt:lpwstr/>
      </vt:variant>
      <vt:variant>
        <vt:lpwstr>_Toc311230953</vt:lpwstr>
      </vt:variant>
      <vt:variant>
        <vt:i4>1114168</vt:i4>
      </vt:variant>
      <vt:variant>
        <vt:i4>110</vt:i4>
      </vt:variant>
      <vt:variant>
        <vt:i4>0</vt:i4>
      </vt:variant>
      <vt:variant>
        <vt:i4>5</vt:i4>
      </vt:variant>
      <vt:variant>
        <vt:lpwstr/>
      </vt:variant>
      <vt:variant>
        <vt:lpwstr>_Toc311230952</vt:lpwstr>
      </vt:variant>
      <vt:variant>
        <vt:i4>1114168</vt:i4>
      </vt:variant>
      <vt:variant>
        <vt:i4>104</vt:i4>
      </vt:variant>
      <vt:variant>
        <vt:i4>0</vt:i4>
      </vt:variant>
      <vt:variant>
        <vt:i4>5</vt:i4>
      </vt:variant>
      <vt:variant>
        <vt:lpwstr/>
      </vt:variant>
      <vt:variant>
        <vt:lpwstr>_Toc311230951</vt:lpwstr>
      </vt:variant>
      <vt:variant>
        <vt:i4>1114168</vt:i4>
      </vt:variant>
      <vt:variant>
        <vt:i4>98</vt:i4>
      </vt:variant>
      <vt:variant>
        <vt:i4>0</vt:i4>
      </vt:variant>
      <vt:variant>
        <vt:i4>5</vt:i4>
      </vt:variant>
      <vt:variant>
        <vt:lpwstr/>
      </vt:variant>
      <vt:variant>
        <vt:lpwstr>_Toc311230950</vt:lpwstr>
      </vt:variant>
      <vt:variant>
        <vt:i4>1048632</vt:i4>
      </vt:variant>
      <vt:variant>
        <vt:i4>92</vt:i4>
      </vt:variant>
      <vt:variant>
        <vt:i4>0</vt:i4>
      </vt:variant>
      <vt:variant>
        <vt:i4>5</vt:i4>
      </vt:variant>
      <vt:variant>
        <vt:lpwstr/>
      </vt:variant>
      <vt:variant>
        <vt:lpwstr>_Toc311230949</vt:lpwstr>
      </vt:variant>
      <vt:variant>
        <vt:i4>1048632</vt:i4>
      </vt:variant>
      <vt:variant>
        <vt:i4>86</vt:i4>
      </vt:variant>
      <vt:variant>
        <vt:i4>0</vt:i4>
      </vt:variant>
      <vt:variant>
        <vt:i4>5</vt:i4>
      </vt:variant>
      <vt:variant>
        <vt:lpwstr/>
      </vt:variant>
      <vt:variant>
        <vt:lpwstr>_Toc311230948</vt:lpwstr>
      </vt:variant>
      <vt:variant>
        <vt:i4>1048632</vt:i4>
      </vt:variant>
      <vt:variant>
        <vt:i4>80</vt:i4>
      </vt:variant>
      <vt:variant>
        <vt:i4>0</vt:i4>
      </vt:variant>
      <vt:variant>
        <vt:i4>5</vt:i4>
      </vt:variant>
      <vt:variant>
        <vt:lpwstr/>
      </vt:variant>
      <vt:variant>
        <vt:lpwstr>_Toc311230947</vt:lpwstr>
      </vt:variant>
      <vt:variant>
        <vt:i4>1048632</vt:i4>
      </vt:variant>
      <vt:variant>
        <vt:i4>74</vt:i4>
      </vt:variant>
      <vt:variant>
        <vt:i4>0</vt:i4>
      </vt:variant>
      <vt:variant>
        <vt:i4>5</vt:i4>
      </vt:variant>
      <vt:variant>
        <vt:lpwstr/>
      </vt:variant>
      <vt:variant>
        <vt:lpwstr>_Toc311230946</vt:lpwstr>
      </vt:variant>
      <vt:variant>
        <vt:i4>1048632</vt:i4>
      </vt:variant>
      <vt:variant>
        <vt:i4>68</vt:i4>
      </vt:variant>
      <vt:variant>
        <vt:i4>0</vt:i4>
      </vt:variant>
      <vt:variant>
        <vt:i4>5</vt:i4>
      </vt:variant>
      <vt:variant>
        <vt:lpwstr/>
      </vt:variant>
      <vt:variant>
        <vt:lpwstr>_Toc311230945</vt:lpwstr>
      </vt:variant>
      <vt:variant>
        <vt:i4>1048632</vt:i4>
      </vt:variant>
      <vt:variant>
        <vt:i4>62</vt:i4>
      </vt:variant>
      <vt:variant>
        <vt:i4>0</vt:i4>
      </vt:variant>
      <vt:variant>
        <vt:i4>5</vt:i4>
      </vt:variant>
      <vt:variant>
        <vt:lpwstr/>
      </vt:variant>
      <vt:variant>
        <vt:lpwstr>_Toc311230944</vt:lpwstr>
      </vt:variant>
      <vt:variant>
        <vt:i4>1048632</vt:i4>
      </vt:variant>
      <vt:variant>
        <vt:i4>56</vt:i4>
      </vt:variant>
      <vt:variant>
        <vt:i4>0</vt:i4>
      </vt:variant>
      <vt:variant>
        <vt:i4>5</vt:i4>
      </vt:variant>
      <vt:variant>
        <vt:lpwstr/>
      </vt:variant>
      <vt:variant>
        <vt:lpwstr>_Toc311230943</vt:lpwstr>
      </vt:variant>
      <vt:variant>
        <vt:i4>1048632</vt:i4>
      </vt:variant>
      <vt:variant>
        <vt:i4>50</vt:i4>
      </vt:variant>
      <vt:variant>
        <vt:i4>0</vt:i4>
      </vt:variant>
      <vt:variant>
        <vt:i4>5</vt:i4>
      </vt:variant>
      <vt:variant>
        <vt:lpwstr/>
      </vt:variant>
      <vt:variant>
        <vt:lpwstr>_Toc311230942</vt:lpwstr>
      </vt:variant>
      <vt:variant>
        <vt:i4>1048632</vt:i4>
      </vt:variant>
      <vt:variant>
        <vt:i4>44</vt:i4>
      </vt:variant>
      <vt:variant>
        <vt:i4>0</vt:i4>
      </vt:variant>
      <vt:variant>
        <vt:i4>5</vt:i4>
      </vt:variant>
      <vt:variant>
        <vt:lpwstr/>
      </vt:variant>
      <vt:variant>
        <vt:lpwstr>_Toc311230941</vt:lpwstr>
      </vt:variant>
      <vt:variant>
        <vt:i4>1048632</vt:i4>
      </vt:variant>
      <vt:variant>
        <vt:i4>38</vt:i4>
      </vt:variant>
      <vt:variant>
        <vt:i4>0</vt:i4>
      </vt:variant>
      <vt:variant>
        <vt:i4>5</vt:i4>
      </vt:variant>
      <vt:variant>
        <vt:lpwstr/>
      </vt:variant>
      <vt:variant>
        <vt:lpwstr>_Toc311230940</vt:lpwstr>
      </vt:variant>
      <vt:variant>
        <vt:i4>1507384</vt:i4>
      </vt:variant>
      <vt:variant>
        <vt:i4>32</vt:i4>
      </vt:variant>
      <vt:variant>
        <vt:i4>0</vt:i4>
      </vt:variant>
      <vt:variant>
        <vt:i4>5</vt:i4>
      </vt:variant>
      <vt:variant>
        <vt:lpwstr/>
      </vt:variant>
      <vt:variant>
        <vt:lpwstr>_Toc311230939</vt:lpwstr>
      </vt:variant>
      <vt:variant>
        <vt:i4>1507384</vt:i4>
      </vt:variant>
      <vt:variant>
        <vt:i4>26</vt:i4>
      </vt:variant>
      <vt:variant>
        <vt:i4>0</vt:i4>
      </vt:variant>
      <vt:variant>
        <vt:i4>5</vt:i4>
      </vt:variant>
      <vt:variant>
        <vt:lpwstr/>
      </vt:variant>
      <vt:variant>
        <vt:lpwstr>_Toc311230938</vt:lpwstr>
      </vt:variant>
      <vt:variant>
        <vt:i4>1507384</vt:i4>
      </vt:variant>
      <vt:variant>
        <vt:i4>20</vt:i4>
      </vt:variant>
      <vt:variant>
        <vt:i4>0</vt:i4>
      </vt:variant>
      <vt:variant>
        <vt:i4>5</vt:i4>
      </vt:variant>
      <vt:variant>
        <vt:lpwstr/>
      </vt:variant>
      <vt:variant>
        <vt:lpwstr>_Toc311230937</vt:lpwstr>
      </vt:variant>
      <vt:variant>
        <vt:i4>1507384</vt:i4>
      </vt:variant>
      <vt:variant>
        <vt:i4>14</vt:i4>
      </vt:variant>
      <vt:variant>
        <vt:i4>0</vt:i4>
      </vt:variant>
      <vt:variant>
        <vt:i4>5</vt:i4>
      </vt:variant>
      <vt:variant>
        <vt:lpwstr/>
      </vt:variant>
      <vt:variant>
        <vt:lpwstr>_Toc311230936</vt:lpwstr>
      </vt:variant>
      <vt:variant>
        <vt:i4>1507384</vt:i4>
      </vt:variant>
      <vt:variant>
        <vt:i4>8</vt:i4>
      </vt:variant>
      <vt:variant>
        <vt:i4>0</vt:i4>
      </vt:variant>
      <vt:variant>
        <vt:i4>5</vt:i4>
      </vt:variant>
      <vt:variant>
        <vt:lpwstr/>
      </vt:variant>
      <vt:variant>
        <vt:lpwstr>_Toc311230935</vt:lpwstr>
      </vt:variant>
      <vt:variant>
        <vt:i4>1507384</vt:i4>
      </vt:variant>
      <vt:variant>
        <vt:i4>2</vt:i4>
      </vt:variant>
      <vt:variant>
        <vt:i4>0</vt:i4>
      </vt:variant>
      <vt:variant>
        <vt:i4>5</vt:i4>
      </vt:variant>
      <vt:variant>
        <vt:lpwstr/>
      </vt:variant>
      <vt:variant>
        <vt:lpwstr>_Toc311230934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Vladimir Marinkovic</dc:creator>
  <cp:keywords/>
  <dc:description/>
  <cp:lastModifiedBy>Mihal Sabados</cp:lastModifiedBy>
  <cp:revision>4</cp:revision>
  <cp:lastPrinted>2021-05-30T10:37:00Z</cp:lastPrinted>
  <dcterms:created xsi:type="dcterms:W3CDTF">2021-05-30T10:37:00Z</dcterms:created>
  <dcterms:modified xsi:type="dcterms:W3CDTF">2021-05-30T10:38:00Z</dcterms:modified>
</cp:coreProperties>
</file>