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customXml/itemProps1.xml" ContentType="application/vnd.openxmlformats-officedocument.customXmlProperties+xml"/>
  <Override PartName="/docProps/app.xml" ContentType="application/vnd.openxmlformats-officedocument.extended-properties+xml"/>
  <Override PartName="/docProps/core.xml" ContentType="application/vnd.openxmlformats-package.core-properties+xml"/>
  <Override PartName="/word/document.xml" ContentType="application/vnd.openxmlformats-officedocument.wordprocessingml.template.main+xml"/>
  <Override PartName="/word/fontTable.xml" ContentType="application/vnd.openxmlformats-officedocument.wordprocessingml.fontTable+xml"/>
  <Override PartName="/word/footer1.xml" ContentType="application/vnd.openxmlformats-officedocument.wordprocessingml.footer+xml"/>
  <Override PartName="/word/header1.xml" ContentType="application/vnd.openxmlformats-officedocument.wordprocessingml.header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theme/theme1.xml" ContentType="application/vnd.openxmlformats-officedocument.theme+xml"/>
  <Override PartName="/word/webSettings.xml" ContentType="application/vnd.openxmlformats-officedocument.wordprocessingml.webSettings+xml"/>
  <Override PartName="/docProps/custom.xml" ContentType="application/vnd.openxmlformats-officedocument.custom-properties+xml"/>
</Types>
</file>

<file path=_rels/.rels><?xml version='1.0' encoding='UTF-8' standalone='yes'?>
<Relationships xmlns="http://schemas.openxmlformats.org/package/2006/relationships"><Relationship Id="rId3" Type="http://schemas.openxmlformats.org/package/2006/relationships/metadata/core-properties" Target="docProps/core.xml"/><Relationship Id="rId4" Type="http://schemas.openxmlformats.org/officeDocument/2006/relationships/extended-properties" Target="docProps/app.xml"/><Relationship Id="rId1" Type="http://schemas.openxmlformats.org/officeDocument/2006/relationships/officeDocument" Target="word/document.xml"/><Relationship Id="rId2" Type="http://schemas.openxmlformats.org/package/2006/relationships/metadata/thumbnail" Target="docProps/thumbnail.jpeg"/><Relationship Id="rIdCustom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>
      <w:pPr>
        <w:pStyle w:val="t4headingsection"/>
        <w:spacing w:before="0"/>
      </w:pPr>
      <w:r>
        <w:fldChar w:fldCharType="begin"/>
      </w:r>
      <w:r>
        <w:instrText xml:space="preserve"> DOCPROPERTY "PTS_DocumentTitle" \* MERGEFORMAT </w:instrText>
      </w:r>
      <w:r>
        <w:fldChar w:fldCharType="separate"/>
      </w:r>
      <w:r>
        <w:t>TRANSMITTAL</w:t>
      </w:r>
      <w:r>
        <w:fldChar w:fldCharType="end"/>
      </w:r>
    </w:p>
    <w:tbl>
      <w:tblPr>
        <w:tblW w:type="auto" w:w="0"/>
        <w:jc w:val="lef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CellMar>
          <w:top w:w="0" w:type="dxa"/>
          <w:left w:w="71" w:type="dxa"/>
          <w:bottom w:w="0" w:type="dxa"/>
          <w:right w:w="71" w:type="dxa"/>
        </w:tblCellMar>
        <w:tblLook w:firstColumn="1" w:firstRow="1" w:lastColumn="0" w:lastRow="0" w:noHBand="0" w:noVBand="1" w:val="04A0"/>
      </w:tblPr>
      <w:tblGrid>
        <w:gridCol w:w="2268"/>
        <w:gridCol w:w="6236"/>
      </w:tblGrid>
      <w:tr>
        <w:trPr>
          <w:cantSplit w:val="true"/>
          <w:trHeight w:val="283" w:hRule="atLeast"/>
        </w:trPr>
        <w:tc>
          <w:tcPr>
            <w:tcW w:type="dxa" w:w="2268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2labelcaps"/>
            </w:pPr>
            <w:r>
              <w:t>Project</w:t>
            </w:r>
          </w:p>
        </w:tc>
        <w:tc>
          <w:tcPr>
            <w:tcW w:type="dxa" w:w="6236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dtext"/>
            </w:pPr>
            <w:r>
              <w:fldChar w:fldCharType="begin"/>
            </w:r>
            <w:r>
              <w:instrText xml:space="preserve"> DOCPROPERTY "PTS_ProjectName" \* MERGEFORMAT </w:instrText>
            </w:r>
            <w:r>
              <w:fldChar w:fldCharType="separate"/>
            </w:r>
            <w:r>
              <w:t>PROJECT NAME</w:t>
            </w:r>
            <w:r>
              <w:fldChar w:fldCharType="end"/>
            </w:r>
          </w:p>
        </w:tc>
      </w:tr>
      <w:tr>
        <w:trPr>
          <w:cantSplit w:val="true"/>
          <w:trHeight w:val="283" w:hRule="atLeast"/>
        </w:trPr>
        <w:tc>
          <w:tcPr>
            <w:tcW w:type="dxa" w:w="2268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2labelcaps"/>
            </w:pPr>
            <w:r>
              <w:t>Project code</w:t>
            </w:r>
          </w:p>
        </w:tc>
        <w:tc>
          <w:tcPr>
            <w:tcW w:type="dxa" w:w="6236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dtext"/>
            </w:pPr>
            <w:r>
              <w:fldChar w:fldCharType="begin"/>
            </w:r>
            <w:r>
              <w:instrText xml:space="preserve"> DOCPROPERTY "PTS_ProjectCode" \* MERGEFORMAT </w:instrText>
            </w:r>
            <w:r>
              <w:fldChar w:fldCharType="separate"/>
            </w:r>
            <w:r>
              <w:t>0000</w:t>
            </w:r>
            <w:r>
              <w:fldChar w:fldCharType="end"/>
            </w:r>
          </w:p>
        </w:tc>
      </w:tr>
      <w:tr>
        <w:trPr>
          <w:cantSplit w:val="true"/>
          <w:trHeight w:val="283" w:hRule="atLeast"/>
        </w:trPr>
        <w:tc>
          <w:tcPr>
            <w:tcW w:type="dxa" w:w="2268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2labelcaps"/>
            </w:pPr>
            <w:r>
              <w:t>Client</w:t>
            </w:r>
          </w:p>
        </w:tc>
        <w:tc>
          <w:tcPr>
            <w:tcW w:type="dxa" w:w="6236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dtext"/>
            </w:pPr>
            <w:r>
              <w:fldChar w:fldCharType="begin"/>
            </w:r>
            <w:r>
              <w:instrText xml:space="preserve"> DOCPROPERTY "PTS_Client" \* MERGEFORMAT </w:instrText>
            </w:r>
            <w:r>
              <w:fldChar w:fldCharType="separate"/>
            </w:r>
            <w:r>
              <w:t>Client name</w:t>
            </w:r>
            <w:r>
              <w:fldChar w:fldCharType="end"/>
            </w:r>
          </w:p>
        </w:tc>
      </w:tr>
      <w:tr>
        <w:trPr>
          <w:cantSplit w:val="true"/>
          <w:trHeight w:val="283" w:hRule="atLeast"/>
        </w:trPr>
        <w:tc>
          <w:tcPr>
            <w:tcW w:type="dxa" w:w="2268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2labelcaps"/>
            </w:pPr>
            <w:r>
              <w:t>Container</w:t>
            </w:r>
          </w:p>
        </w:tc>
        <w:tc>
          <w:tcPr>
            <w:tcW w:type="dxa" w:w="6236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dtext"/>
            </w:pPr>
            <w:r>
              <w:rPr>
                <w:rStyle w:val="mono inline"/>
              </w:rPr>
              <w:fldChar w:fldCharType="begin"/>
            </w:r>
            <w:r>
              <w:rPr>
                <w:rStyle w:val="mono inline"/>
              </w:rPr>
              <w:instrText xml:space="preserve"> DOCPROPERTY "PTS_ContainerID" \* MERGEFORMAT </w:instrText>
            </w:r>
            <w:r>
              <w:rPr>
                <w:rStyle w:val="mono inline"/>
              </w:rPr>
              <w:fldChar w:fldCharType="separate"/>
            </w:r>
            <w:r>
              <w:rPr>
                <w:rStyle w:val="mono inline"/>
              </w:rPr>
              <w:t>0000-XXX-ZZ-XX-RP-A-0000</w:t>
            </w:r>
            <w:r>
              <w:rPr>
                <w:rStyle w:val="mono inline"/>
              </w:rPr>
              <w:fldChar w:fldCharType="end"/>
            </w:r>
          </w:p>
        </w:tc>
      </w:tr>
      <w:tr>
        <w:trPr>
          <w:cantSplit w:val="true"/>
          <w:trHeight w:val="283" w:hRule="atLeast"/>
        </w:trPr>
        <w:tc>
          <w:tcPr>
            <w:tcW w:type="dxa" w:w="2268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2labelcaps"/>
            </w:pPr>
            <w:r>
              <w:t>Status</w:t>
            </w:r>
          </w:p>
        </w:tc>
        <w:tc>
          <w:tcPr>
            <w:tcW w:type="dxa" w:w="6236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dtext"/>
            </w:pPr>
            <w:r>
              <w:fldChar w:fldCharType="begin"/>
            </w:r>
            <w:r>
              <w:instrText xml:space="preserve"> DOCPROPERTY "PTS_StatusName" \* MERGEFORMAT </w:instrText>
            </w:r>
            <w:r>
              <w:fldChar w:fldCharType="separate"/>
            </w:r>
            <w:r>
              <w:t>Work in progress</w:t>
            </w:r>
            <w:r>
              <w:fldChar w:fldCharType="end"/>
            </w:r>
          </w:p>
        </w:tc>
      </w:tr>
      <w:tr>
        <w:trPr>
          <w:cantSplit w:val="true"/>
          <w:trHeight w:val="283" w:hRule="atLeast"/>
        </w:trPr>
        <w:tc>
          <w:tcPr>
            <w:tcW w:type="dxa" w:w="2268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2labelcaps"/>
            </w:pPr>
            <w:r>
              <w:t>Revision</w:t>
            </w:r>
          </w:p>
        </w:tc>
        <w:tc>
          <w:tcPr>
            <w:tcW w:type="dxa" w:w="6236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dtext"/>
            </w:pPr>
            <w:r>
              <w:fldChar w:fldCharType="begin"/>
            </w:r>
            <w:r>
              <w:instrText xml:space="preserve"> DOCPROPERTY "PTS_Revision" \* MERGEFORMAT </w:instrText>
            </w:r>
            <w:r>
              <w:fldChar w:fldCharType="separate"/>
            </w:r>
            <w:r>
              <w:t>P01</w:t>
            </w:r>
            <w:r>
              <w:fldChar w:fldCharType="end"/>
            </w:r>
          </w:p>
        </w:tc>
      </w:tr>
      <w:tr>
        <w:trPr>
          <w:cantSplit w:val="true"/>
          <w:trHeight w:val="283" w:hRule="atLeast"/>
        </w:trPr>
        <w:tc>
          <w:tcPr>
            <w:tcW w:type="dxa" w:w="2268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2labelcaps"/>
            </w:pPr>
            <w:r>
              <w:t>Date of issue</w:t>
            </w:r>
          </w:p>
        </w:tc>
        <w:tc>
          <w:tcPr>
            <w:tcW w:type="dxa" w:w="6236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dtext"/>
            </w:pPr>
            <w:r>
              <w:fldChar w:fldCharType="begin"/>
            </w:r>
            <w:r>
              <w:instrText xml:space="preserve"> DOCPROPERTY "PTS_IssueDate" \* MERGEFORMAT </w:instrText>
            </w:r>
            <w:r>
              <w:fldChar w:fldCharType="separate"/>
            </w:r>
            <w:r>
              <w:t>0000-00-00</w:t>
            </w:r>
            <w:r>
              <w:fldChar w:fldCharType="end"/>
            </w:r>
          </w:p>
        </w:tc>
      </w:tr>
      <w:tr>
        <w:trPr>
          <w:cantSplit w:val="true"/>
          <w:trHeight w:val="283" w:hRule="atLeast"/>
        </w:trPr>
        <w:tc>
          <w:tcPr>
            <w:tcW w:type="dxa" w:w="2268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2labelcaps"/>
            </w:pPr>
            <w:r>
              <w:t>Author</w:t>
            </w:r>
          </w:p>
        </w:tc>
        <w:tc>
          <w:tcPr>
            <w:tcW w:type="dxa" w:w="6236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dtext"/>
            </w:pPr>
            <w:r>
              <w:fldChar w:fldCharType="begin"/>
            </w:r>
            <w:r>
              <w:instrText xml:space="preserve"> DOCPROPERTY "PTS_Author" \* MERGEFORMAT </w:instrText>
            </w:r>
            <w:r>
              <w:fldChar w:fldCharType="separate"/>
            </w:r>
            <w:r>
              <w:t>--</w:t>
            </w:r>
            <w:r>
              <w:fldChar w:fldCharType="end"/>
            </w:r>
          </w:p>
        </w:tc>
      </w:tr>
      <w:tr>
        <w:trPr>
          <w:cantSplit w:val="true"/>
          <w:trHeight w:val="283" w:hRule="atLeast"/>
        </w:trPr>
        <w:tc>
          <w:tcPr>
            <w:tcW w:type="dxa" w:w="2268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2labelcaps"/>
            </w:pPr>
            <w:r>
              <w:t>Checker</w:t>
            </w:r>
          </w:p>
        </w:tc>
        <w:tc>
          <w:tcPr>
            <w:tcW w:type="dxa" w:w="6236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dtext"/>
            </w:pPr>
            <w:r>
              <w:fldChar w:fldCharType="begin"/>
            </w:r>
            <w:r>
              <w:instrText xml:space="preserve"> DOCPROPERTY "PTS_Checker" \* MERGEFORMAT </w:instrText>
            </w:r>
            <w:r>
              <w:fldChar w:fldCharType="separate"/>
            </w:r>
            <w:r>
              <w:t>--</w:t>
            </w:r>
            <w:r>
              <w:fldChar w:fldCharType="end"/>
            </w:r>
          </w:p>
        </w:tc>
      </w:tr>
      <w:tr>
        <w:trPr>
          <w:cantSplit w:val="true"/>
          <w:trHeight w:val="283" w:hRule="atLeast"/>
        </w:trPr>
        <w:tc>
          <w:tcPr>
            <w:tcW w:type="dxa" w:w="2268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2labelcaps"/>
            </w:pPr>
            <w:r>
              <w:t>Approver</w:t>
            </w:r>
          </w:p>
        </w:tc>
        <w:tc>
          <w:tcPr>
            <w:tcW w:type="dxa" w:w="6236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dtext"/>
            </w:pPr>
            <w:r>
              <w:fldChar w:fldCharType="begin"/>
            </w:r>
            <w:r>
              <w:instrText xml:space="preserve"> DOCPROPERTY "PTS_Approver" \* MERGEFORMAT </w:instrText>
            </w:r>
            <w:r>
              <w:fldChar w:fldCharType="separate"/>
            </w:r>
            <w:r>
              <w:t>--</w:t>
            </w:r>
            <w:r>
              <w:fldChar w:fldCharType="end"/>
            </w:r>
          </w:p>
        </w:tc>
      </w:tr>
    </w:tbl>
    <w:p>
      <w:pPr>
        <w:pStyle w:val="t2bodytight"/>
        <w:spacing w:lineRule="exact" w:line="567" w:before="0" w:after="0"/>
      </w:pPr>
    </w:p>
    <w:tbl>
      <w:tblPr>
        <w:tblW w:type="auto" w:w="0"/>
        <w:jc w:val="lef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CellMar>
          <w:top w:w="0" w:type="dxa"/>
          <w:left w:w="71" w:type="dxa"/>
          <w:bottom w:w="0" w:type="dxa"/>
          <w:right w:w="71" w:type="dxa"/>
        </w:tblCellMar>
        <w:tblLook w:firstColumn="1" w:firstRow="1" w:lastColumn="0" w:lastRow="0" w:noHBand="0" w:noVBand="1" w:val="04A0"/>
      </w:tblPr>
      <w:tblGrid>
        <w:gridCol w:w="2268"/>
        <w:gridCol w:w="6236"/>
      </w:tblGrid>
      <w:tr>
        <w:trPr>
          <w:cantSplit w:val="true"/>
          <w:trHeight w:val="283" w:hRule="atLeast"/>
        </w:trPr>
        <w:tc>
          <w:tcPr>
            <w:tcW w:type="dxa" w:w="2268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2labelcaps"/>
            </w:pPr>
            <w:r>
              <w:t>Transmittal number</w:t>
            </w:r>
          </w:p>
        </w:tc>
        <w:tc>
          <w:tcPr>
            <w:tcW w:type="dxa" w:w="6236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</w:tr>
      <w:tr>
        <w:trPr>
          <w:cantSplit w:val="true"/>
          <w:trHeight w:val="283" w:hRule="atLeast"/>
        </w:trPr>
        <w:tc>
          <w:tcPr>
            <w:tcW w:type="dxa" w:w="2268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2labelcaps"/>
            </w:pPr>
            <w:r>
              <w:t>Date</w:t>
            </w:r>
          </w:p>
        </w:tc>
        <w:tc>
          <w:tcPr>
            <w:tcW w:type="dxa" w:w="6236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</w:tr>
      <w:tr>
        <w:trPr>
          <w:cantSplit w:val="true"/>
          <w:trHeight w:val="283" w:hRule="atLeast"/>
        </w:trPr>
        <w:tc>
          <w:tcPr>
            <w:tcW w:type="dxa" w:w="2268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2labelcaps"/>
            </w:pPr>
            <w:r>
              <w:t>Sender</w:t>
            </w:r>
          </w:p>
        </w:tc>
        <w:tc>
          <w:tcPr>
            <w:tcW w:type="dxa" w:w="6236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</w:tr>
      <w:tr>
        <w:trPr>
          <w:cantSplit w:val="true"/>
          <w:trHeight w:val="283" w:hRule="atLeast"/>
        </w:trPr>
        <w:tc>
          <w:tcPr>
            <w:tcW w:type="dxa" w:w="2268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2labelcaps"/>
            </w:pPr>
            <w:r>
              <w:t>Recipients</w:t>
            </w:r>
          </w:p>
        </w:tc>
        <w:tc>
          <w:tcPr>
            <w:tcW w:type="dxa" w:w="6236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dtext"/>
            </w:pPr>
            <w:r>
              <w:t>name · organisation · role</w:t>
            </w:r>
          </w:p>
        </w:tc>
      </w:tr>
      <w:tr>
        <w:trPr>
          <w:cantSplit w:val="true"/>
          <w:trHeight w:val="283" w:hRule="atLeast"/>
        </w:trPr>
        <w:tc>
          <w:tcPr>
            <w:tcW w:type="dxa" w:w="2268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2labelcaps"/>
            </w:pPr>
            <w:r>
              <w:t>Medium</w:t>
            </w:r>
          </w:p>
        </w:tc>
        <w:tc>
          <w:tcPr>
            <w:tcW w:type="dxa" w:w="6236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</w:tr>
      <w:tr>
        <w:trPr>
          <w:cantSplit w:val="true"/>
          <w:trHeight w:val="283" w:hRule="atLeast"/>
        </w:trPr>
        <w:tc>
          <w:tcPr>
            <w:tcW w:type="dxa" w:w="2268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2labelcaps"/>
            </w:pPr>
            <w:r>
              <w:t>Acknowledgement</w:t>
            </w:r>
          </w:p>
        </w:tc>
        <w:tc>
          <w:tcPr>
            <w:tcW w:type="dxa" w:w="6236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dtext"/>
            </w:pPr>
            <w:r>
              <w:t>requested by</w:t>
            </w:r>
          </w:p>
        </w:tc>
      </w:tr>
    </w:tbl>
    <w:p>
      <w:pPr>
        <w:pStyle w:val="t2bodytight"/>
        <w:spacing w:lineRule="exact" w:line="1134" w:before="0" w:after="0"/>
      </w:pPr>
    </w:p>
    <w:p>
      <w:pPr>
        <w:pStyle w:val="t3headingblock"/>
        <w:spacing w:before="0"/>
      </w:pPr>
      <w:r>
        <w:t>REASON FOR ISSUE</w:t>
      </w:r>
    </w:p>
    <w:p>
      <w:pPr>
        <w:pStyle w:val="t2body"/>
      </w:pPr>
      <w:r>
        <w:t>The reason determines how the recipient treats everything below it.</w:t>
      </w:r>
    </w:p>
    <w:p>
      <w:pPr>
        <w:pStyle w:val="t2bodytight"/>
        <w:spacing w:lineRule="exact" w:line="1134" w:before="0" w:after="0"/>
      </w:pPr>
    </w:p>
    <w:p>
      <w:pPr>
        <w:pStyle w:val="t3headingblock"/>
        <w:spacing w:before="0"/>
      </w:pPr>
      <w:r>
        <w:t>CONTAINERS ISSUED</w:t>
      </w:r>
    </w:p>
    <w:tbl>
      <w:tblPr>
        <w:tblW w:type="auto" w:w="0"/>
        <w:jc w:val="lef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CellMar>
          <w:top w:w="0" w:type="dxa"/>
          <w:left w:w="71" w:type="dxa"/>
          <w:bottom w:w="0" w:type="dxa"/>
          <w:right w:w="71" w:type="dxa"/>
        </w:tblCellMar>
        <w:tblLook w:firstColumn="1" w:firstRow="1" w:lastColumn="0" w:lastRow="0" w:noHBand="0" w:noVBand="1" w:val="04A0"/>
      </w:tblPr>
      <w:tblGrid>
        <w:gridCol w:w="3118"/>
        <w:gridCol w:w="2551"/>
        <w:gridCol w:w="680"/>
        <w:gridCol w:w="794"/>
        <w:gridCol w:w="567"/>
        <w:gridCol w:w="794"/>
      </w:tblGrid>
      <w:tr>
        <w:trPr>
          <w:trHeight w:val="567" w:hRule="atLeast"/>
          <w:tblHeader w:val="true"/>
        </w:trPr>
        <w:tc>
          <w:tcPr>
            <w:tcW w:type="dxa" w:w="3118"/>
            <w:tcBorders>
              <w:bottom w:val="single" w:sz="4" w:space="0" w:color="000000"/>
            </w:tcBorders>
            <w:shd w:val="clear" w:color="auto" w:fill="CCCCCC"/>
            <w:tcMar>
              <w:top w:w="71" w:type="dxa"/>
              <w:left w:w="0" w:type="dxa"/>
              <w:bottom w:w="71" w:type="dxa"/>
              <w:right w:w="71" w:type="dxa"/>
            </w:tcMar>
          </w:tcPr>
          <w:p>
            <w:pPr>
              <w:pStyle w:val="thheader"/>
            </w:pPr>
            <w:r>
              <w:t>Container identifier</w:t>
            </w:r>
          </w:p>
        </w:tc>
        <w:tc>
          <w:tcPr>
            <w:tcW w:type="dxa" w:w="2551"/>
            <w:tcBorders>
              <w:bottom w:val="single" w:sz="4" w:space="0" w:color="000000"/>
            </w:tcBorders>
            <w:shd w:val="clear" w:color="auto" w:fill="CCCCCC"/>
            <w:tcMar>
              <w:top w:w="71" w:type="dxa"/>
              <w:left w:w="0" w:type="dxa"/>
              <w:bottom w:w="71" w:type="dxa"/>
              <w:right w:w="71" w:type="dxa"/>
            </w:tcMar>
          </w:tcPr>
          <w:p>
            <w:pPr>
              <w:pStyle w:val="thheader"/>
            </w:pPr>
            <w:r>
              <w:t>Title</w:t>
            </w:r>
          </w:p>
        </w:tc>
        <w:tc>
          <w:tcPr>
            <w:tcW w:type="dxa" w:w="680"/>
            <w:tcBorders>
              <w:bottom w:val="single" w:sz="4" w:space="0" w:color="000000"/>
            </w:tcBorders>
            <w:shd w:val="clear" w:color="auto" w:fill="CCCCCC"/>
            <w:tcMar>
              <w:top w:w="71" w:type="dxa"/>
              <w:left w:w="0" w:type="dxa"/>
              <w:bottom w:w="71" w:type="dxa"/>
              <w:right w:w="71" w:type="dxa"/>
            </w:tcMar>
          </w:tcPr>
          <w:p>
            <w:pPr>
              <w:pStyle w:val="thheader"/>
            </w:pPr>
            <w:r>
              <w:t>Rev</w:t>
            </w:r>
          </w:p>
        </w:tc>
        <w:tc>
          <w:tcPr>
            <w:tcW w:type="dxa" w:w="794"/>
            <w:tcBorders>
              <w:bottom w:val="single" w:sz="4" w:space="0" w:color="000000"/>
            </w:tcBorders>
            <w:shd w:val="clear" w:color="auto" w:fill="CCCCCC"/>
            <w:tcMar>
              <w:top w:w="71" w:type="dxa"/>
              <w:left w:w="0" w:type="dxa"/>
              <w:bottom w:w="71" w:type="dxa"/>
              <w:right w:w="71" w:type="dxa"/>
            </w:tcMar>
          </w:tcPr>
          <w:p>
            <w:pPr>
              <w:pStyle w:val="thheader"/>
            </w:pPr>
            <w:r>
              <w:t>Status</w:t>
            </w:r>
          </w:p>
        </w:tc>
        <w:tc>
          <w:tcPr>
            <w:tcW w:type="dxa" w:w="567"/>
            <w:tcBorders>
              <w:bottom w:val="single" w:sz="4" w:space="0" w:color="000000"/>
            </w:tcBorders>
            <w:shd w:val="clear" w:color="auto" w:fill="CCCCCC"/>
            <w:tcMar>
              <w:top w:w="71" w:type="dxa"/>
              <w:left w:w="0" w:type="dxa"/>
              <w:bottom w:w="71" w:type="dxa"/>
              <w:right w:w="71" w:type="dxa"/>
            </w:tcMar>
          </w:tcPr>
          <w:p>
            <w:pPr>
              <w:pStyle w:val="thheader"/>
            </w:pPr>
            <w:r>
              <w:t>Size</w:t>
            </w:r>
          </w:p>
        </w:tc>
        <w:tc>
          <w:tcPr>
            <w:tcW w:type="dxa" w:w="794"/>
            <w:tcBorders>
              <w:bottom w:val="single" w:sz="4" w:space="0" w:color="000000"/>
            </w:tcBorders>
            <w:shd w:val="clear" w:color="auto" w:fill="CCCCCC"/>
            <w:tcMar>
              <w:top w:w="71" w:type="dxa"/>
              <w:left w:w="0" w:type="dxa"/>
              <w:bottom w:w="71" w:type="dxa"/>
              <w:right w:w="71" w:type="dxa"/>
            </w:tcMar>
          </w:tcPr>
          <w:p>
            <w:pPr>
              <w:pStyle w:val="thheader"/>
            </w:pPr>
            <w:r>
              <w:t>Format</w:t>
            </w:r>
          </w:p>
        </w:tc>
      </w:tr>
      <w:tr>
        <w:trPr>
          <w:cantSplit w:val="true"/>
          <w:trHeight w:val="283" w:hRule="atLeast"/>
        </w:trPr>
        <w:tc>
          <w:tcPr>
            <w:tcW w:type="dxa" w:w="3118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2551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680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794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794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</w:tr>
      <w:tr>
        <w:trPr>
          <w:cantSplit w:val="true"/>
          <w:trHeight w:val="283" w:hRule="atLeast"/>
        </w:trPr>
        <w:tc>
          <w:tcPr>
            <w:tcW w:type="dxa" w:w="3118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2551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680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794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794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</w:tr>
      <w:tr>
        <w:trPr>
          <w:cantSplit w:val="true"/>
          <w:trHeight w:val="283" w:hRule="atLeast"/>
        </w:trPr>
        <w:tc>
          <w:tcPr>
            <w:tcW w:type="dxa" w:w="3118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2551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680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794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794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</w:tr>
      <w:tr>
        <w:trPr>
          <w:cantSplit w:val="true"/>
          <w:trHeight w:val="283" w:hRule="atLeast"/>
        </w:trPr>
        <w:tc>
          <w:tcPr>
            <w:tcW w:type="dxa" w:w="3118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2551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680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794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794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</w:tr>
      <w:tr>
        <w:trPr>
          <w:cantSplit w:val="true"/>
          <w:trHeight w:val="283" w:hRule="atLeast"/>
        </w:trPr>
        <w:tc>
          <w:tcPr>
            <w:tcW w:type="dxa" w:w="3118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2551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680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794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794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</w:tr>
      <w:tr>
        <w:trPr>
          <w:cantSplit w:val="true"/>
          <w:trHeight w:val="283" w:hRule="atLeast"/>
        </w:trPr>
        <w:tc>
          <w:tcPr>
            <w:tcW w:type="dxa" w:w="3118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2551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680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794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794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</w:tr>
      <w:tr>
        <w:trPr>
          <w:cantSplit w:val="true"/>
          <w:trHeight w:val="283" w:hRule="atLeast"/>
        </w:trPr>
        <w:tc>
          <w:tcPr>
            <w:tcW w:type="dxa" w:w="3118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2551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680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794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794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</w:tr>
      <w:tr>
        <w:trPr>
          <w:cantSplit w:val="true"/>
          <w:trHeight w:val="283" w:hRule="atLeast"/>
        </w:trPr>
        <w:tc>
          <w:tcPr>
            <w:tcW w:type="dxa" w:w="3118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2551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680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794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794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</w:tr>
      <w:tr>
        <w:trPr>
          <w:cantSplit w:val="true"/>
          <w:trHeight w:val="283" w:hRule="atLeast"/>
        </w:trPr>
        <w:tc>
          <w:tcPr>
            <w:tcW w:type="dxa" w:w="3118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2551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680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794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794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</w:tr>
      <w:tr>
        <w:trPr>
          <w:cantSplit w:val="true"/>
          <w:trHeight w:val="283" w:hRule="atLeast"/>
        </w:trPr>
        <w:tc>
          <w:tcPr>
            <w:tcW w:type="dxa" w:w="3118"/>
            <w:tcBorders>
              <w:bottom w:val="single" w:sz="4" w:space="0" w:color="000000"/>
            </w:tcBorders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2551"/>
            <w:tcBorders>
              <w:bottom w:val="single" w:sz="4" w:space="0" w:color="000000"/>
            </w:tcBorders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680"/>
            <w:tcBorders>
              <w:bottom w:val="single" w:sz="4" w:space="0" w:color="000000"/>
            </w:tcBorders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794"/>
            <w:tcBorders>
              <w:bottom w:val="single" w:sz="4" w:space="0" w:color="000000"/>
            </w:tcBorders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Borders>
              <w:bottom w:val="single" w:sz="4" w:space="0" w:color="000000"/>
            </w:tcBorders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794"/>
            <w:tcBorders>
              <w:bottom w:val="single" w:sz="4" w:space="0" w:color="000000"/>
            </w:tcBorders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</w:tr>
      <w:tr>
        <w:trPr>
          <w:cantSplit w:val="true"/>
          <w:trHeight w:val="283" w:hRule="atLeast"/>
        </w:trPr>
        <w:tc>
          <w:tcPr>
            <w:tcW w:type="dxa" w:w="3118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2551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680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794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794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</w:tr>
      <w:tr>
        <w:trPr>
          <w:cantSplit w:val="true"/>
          <w:trHeight w:val="283" w:hRule="atLeast"/>
        </w:trPr>
        <w:tc>
          <w:tcPr>
            <w:tcW w:type="dxa" w:w="3118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2551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680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794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794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</w:tr>
    </w:tbl>
    <w:p>
      <w:pPr>
        <w:pStyle w:val="t2bodytight"/>
        <w:spacing w:lineRule="exact" w:line="1134" w:before="0" w:after="0"/>
      </w:pPr>
    </w:p>
    <w:p>
      <w:pPr>
        <w:pStyle w:val="t3headingblock"/>
        <w:spacing w:before="0"/>
      </w:pPr>
      <w:r>
        <w:t>SUPERSESSION INSTRUCTION</w:t>
      </w:r>
    </w:p>
    <w:p>
      <w:pPr>
        <w:pStyle w:val="t2body"/>
      </w:pPr>
      <w:r>
        <w:t>The container revisions listed below are superseded by this issue and shall be withdrawn from use.</w:t>
      </w:r>
    </w:p>
    <w:tbl>
      <w:tblPr>
        <w:tblW w:type="auto" w:w="0"/>
        <w:jc w:val="lef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CellMar>
          <w:top w:w="0" w:type="dxa"/>
          <w:left w:w="71" w:type="dxa"/>
          <w:bottom w:w="0" w:type="dxa"/>
          <w:right w:w="71" w:type="dxa"/>
        </w:tblCellMar>
        <w:tblLook w:firstColumn="1" w:firstRow="1" w:lastColumn="0" w:lastRow="0" w:noHBand="0" w:noVBand="1" w:val="04A0"/>
      </w:tblPr>
      <w:tblGrid>
        <w:gridCol w:w="3118"/>
        <w:gridCol w:w="2551"/>
        <w:gridCol w:w="2835"/>
      </w:tblGrid>
      <w:tr>
        <w:trPr>
          <w:trHeight w:val="567" w:hRule="atLeast"/>
        </w:trPr>
        <w:tc>
          <w:tcPr>
            <w:tcW w:type="dxa" w:w="3118"/>
            <w:tcBorders>
              <w:bottom w:val="single" w:sz="4" w:space="0" w:color="000000"/>
            </w:tcBorders>
            <w:shd w:val="clear" w:color="auto" w:fill="CCCCCC"/>
            <w:tcMar>
              <w:top w:w="71" w:type="dxa"/>
              <w:left w:w="0" w:type="dxa"/>
              <w:bottom w:w="71" w:type="dxa"/>
              <w:right w:w="71" w:type="dxa"/>
            </w:tcMar>
          </w:tcPr>
          <w:p>
            <w:pPr>
              <w:pStyle w:val="thheader"/>
            </w:pPr>
            <w:r>
              <w:t>Container identifier</w:t>
            </w:r>
          </w:p>
        </w:tc>
        <w:tc>
          <w:tcPr>
            <w:tcW w:type="dxa" w:w="2551"/>
            <w:tcBorders>
              <w:bottom w:val="single" w:sz="4" w:space="0" w:color="000000"/>
            </w:tcBorders>
            <w:shd w:val="clear" w:color="auto" w:fill="CCCCCC"/>
            <w:tcMar>
              <w:top w:w="71" w:type="dxa"/>
              <w:left w:w="0" w:type="dxa"/>
              <w:bottom w:w="71" w:type="dxa"/>
              <w:right w:w="71" w:type="dxa"/>
            </w:tcMar>
          </w:tcPr>
          <w:p>
            <w:pPr>
              <w:pStyle w:val="thheader"/>
            </w:pPr>
            <w:r>
              <w:t>Superseded revision</w:t>
            </w:r>
          </w:p>
        </w:tc>
        <w:tc>
          <w:tcPr>
            <w:tcW w:type="dxa" w:w="2835"/>
            <w:tcBorders>
              <w:bottom w:val="single" w:sz="4" w:space="0" w:color="000000"/>
            </w:tcBorders>
            <w:shd w:val="clear" w:color="auto" w:fill="CCCCCC"/>
            <w:tcMar>
              <w:top w:w="71" w:type="dxa"/>
              <w:left w:w="0" w:type="dxa"/>
              <w:bottom w:w="71" w:type="dxa"/>
              <w:right w:w="71" w:type="dxa"/>
            </w:tcMar>
          </w:tcPr>
          <w:p>
            <w:pPr>
              <w:pStyle w:val="thheader"/>
            </w:pPr>
            <w:r>
              <w:t>Action</w:t>
            </w:r>
          </w:p>
        </w:tc>
      </w:tr>
      <w:tr>
        <w:trPr>
          <w:cantSplit w:val="true"/>
          <w:trHeight w:val="283" w:hRule="atLeast"/>
        </w:trPr>
        <w:tc>
          <w:tcPr>
            <w:tcW w:type="dxa" w:w="3118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2551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2835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</w:tr>
      <w:tr>
        <w:trPr>
          <w:cantSplit w:val="true"/>
          <w:trHeight w:val="283" w:hRule="atLeast"/>
        </w:trPr>
        <w:tc>
          <w:tcPr>
            <w:tcW w:type="dxa" w:w="3118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2551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2835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</w:tr>
      <w:tr>
        <w:trPr>
          <w:cantSplit w:val="true"/>
          <w:trHeight w:val="283" w:hRule="atLeast"/>
        </w:trPr>
        <w:tc>
          <w:tcPr>
            <w:tcW w:type="dxa" w:w="3118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2551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2835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</w:tr>
      <w:tr>
        <w:trPr>
          <w:cantSplit w:val="true"/>
          <w:trHeight w:val="283" w:hRule="atLeast"/>
        </w:trPr>
        <w:tc>
          <w:tcPr>
            <w:tcW w:type="dxa" w:w="3118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2551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2835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</w:tr>
      <w:tr>
        <w:trPr>
          <w:cantSplit w:val="true"/>
          <w:trHeight w:val="283" w:hRule="atLeast"/>
        </w:trPr>
        <w:tc>
          <w:tcPr>
            <w:tcW w:type="dxa" w:w="3118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2551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2835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</w:tr>
      <w:tr>
        <w:trPr>
          <w:cantSplit w:val="true"/>
          <w:trHeight w:val="283" w:hRule="atLeast"/>
        </w:trPr>
        <w:tc>
          <w:tcPr>
            <w:tcW w:type="dxa" w:w="3118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2551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2835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</w:tr>
    </w:tbl>
    <w:p>
      <w:pPr>
        <w:pStyle w:val="t2bodytight"/>
        <w:spacing w:lineRule="exact" w:line="1134" w:before="0" w:after="0"/>
      </w:pPr>
    </w:p>
    <w:p>
      <w:pPr>
        <w:pStyle w:val="t1legal"/>
      </w:pPr>
      <w:r>
        <w:t>A transmittal is never revised. An error produces a new transmittal referencing this one.</w:t>
      </w:r>
    </w:p>
    <w:sectPr w:rsidR="00FC693F" w:rsidRPr="0006063C" w:rsidSect="00034616">
      <w:headerReference w:type="default" r:id="rId9"/>
      <w:footerReference w:type="default" r:id="rId10"/>
      <w:pgSz w:w="11906" w:h="16838"/>
      <w:pgMar w:top="1417" w:right="2268" w:bottom="964" w:left="1134" w:header="850" w:footer="964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0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  <w:font w:name="ＭＳ 明朝">
    <w:panose1 w:val="00000000000000000000"/>
    <w:charset w:val="80"/>
    <w:family w:val="roman"/>
    <w:notTrueType/>
    <w:pitch w:val="fixed"/>
    <w:sig w:usb0="00000001" w:usb1="08070000" w:usb2="00000010" w:usb3="00000000" w:csb0="00020000" w:csb1="00000000"/>
  </w:font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  <w:font w:name="ＭＳ ゴシック">
    <w:panose1 w:val="00000000000000000000"/>
    <w:charset w:val="80"/>
    <w:family w:val="modern"/>
    <w:notTrueType/>
    <w:pitch w:val="fixed"/>
    <w:sig w:usb0="00000001" w:usb1="08070000" w:usb2="00000010" w:usb3="00000000" w:csb0="00020000" w:csb1="00000000"/>
  </w:font>
  <w:font w:name="Courier">
    <w:panose1 w:val="02000500000000000000"/>
    <w:charset w:val="00"/>
    <w:family w:val="auto"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</w:fonts>
</file>

<file path=word/footer1.xml><?xml version="1.0" encoding="utf-8"?>
<w:ft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t2bodytight"/>
      <w:pBdr>
        <w:top w:val="single" w:sz="4" w:space="2" w:color="000000"/>
      </w:pBdr>
      <w:tabs>
        <w:tab w:pos="8504" w:val="right"/>
      </w:tabs>
      <w:spacing w:lineRule="exact" w:line="284" w:before="160" w:after="0"/>
    </w:pPr>
    <w:r>
      <w:rPr>
        <w:rStyle w:val="mono inline"/>
      </w:rPr>
      <w:fldChar w:fldCharType="begin"/>
    </w:r>
    <w:r>
      <w:rPr>
        <w:rStyle w:val="mono inline"/>
      </w:rPr>
      <w:instrText xml:space="preserve"> DOCPROPERTY "PTS_ContainerID" \* MERGEFORMAT </w:instrText>
    </w:r>
    <w:r>
      <w:rPr>
        <w:rStyle w:val="mono inline"/>
      </w:rPr>
      <w:fldChar w:fldCharType="separate"/>
    </w:r>
    <w:r>
      <w:rPr>
        <w:rStyle w:val="mono inline"/>
      </w:rPr>
      <w:t>0000-XXX-ZZ-XX-RP-A-0000</w:t>
    </w:r>
    <w:r>
      <w:rPr>
        <w:rStyle w:val="mono inline"/>
      </w:rPr>
      <w:fldChar w:fldCharType="end"/>
    </w:r>
    <w:r>
      <w:t xml:space="preserve">  ·  </w:t>
    </w:r>
    <w:r>
      <w:fldChar w:fldCharType="begin"/>
    </w:r>
    <w:r>
      <w:instrText xml:space="preserve"> DOCPROPERTY "PTS_Revision" \* MERGEFORMAT </w:instrText>
    </w:r>
    <w:r>
      <w:fldChar w:fldCharType="separate"/>
    </w:r>
    <w:r>
      <w:t>P01</w:t>
    </w:r>
    <w:r>
      <w:fldChar w:fldCharType="end"/>
    </w:r>
    <w:r>
      <w:t xml:space="preserve">  ·  </w:t>
    </w:r>
    <w:r>
      <w:fldChar w:fldCharType="begin"/>
    </w:r>
    <w:r>
      <w:instrText xml:space="preserve"> DOCPROPERTY "PTS_Status" \* MERGEFORMAT </w:instrText>
    </w:r>
    <w:r>
      <w:fldChar w:fldCharType="separate"/>
    </w:r>
    <w:r>
      <w:t>S0</w:t>
    </w:r>
    <w:r>
      <w:fldChar w:fldCharType="end"/>
    </w:r>
    <w:r>
      <w:tab/>
    </w:r>
    <w:r>
      <w:t xml:space="preserve">Page </w:t>
    </w:r>
    <w:r>
      <w:fldChar w:fldCharType="begin"/>
    </w:r>
    <w:r>
      <w:instrText xml:space="preserve"> PAGE </w:instrText>
    </w:r>
    <w:r>
      <w:fldChar w:fldCharType="separate"/>
    </w:r>
    <w:r>
      <w:t>1</w:t>
    </w:r>
    <w:r>
      <w:fldChar w:fldCharType="end"/>
    </w:r>
    <w:r>
      <w:t xml:space="preserve"> / </w:t>
    </w:r>
    <w:r>
      <w:fldChar w:fldCharType="begin"/>
    </w:r>
    <w:r>
      <w:instrText xml:space="preserve"> NUMPAGES </w:instrText>
    </w:r>
    <w:r>
      <w:fldChar w:fldCharType="separate"/>
    </w:r>
    <w:r>
      <w:t>1</w:t>
    </w:r>
    <w:r>
      <w:fldChar w:fldCharType="end"/>
    </w:r>
  </w:p>
</w:ftr>
</file>

<file path=word/header1.xml><?xml version="1.0" encoding="utf-8"?>
<w:hd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t2bodytight"/>
      <w:pBdr>
        <w:bottom w:val="single" w:sz="4" w:space="2" w:color="000000"/>
      </w:pBdr>
      <w:tabs>
        <w:tab w:pos="8504" w:val="right"/>
      </w:tabs>
      <w:spacing w:lineRule="exact" w:line="284" w:before="0" w:after="0"/>
    </w:pPr>
    <w:r>
      <w:fldChar w:fldCharType="begin"/>
    </w:r>
    <w:r>
      <w:instrText xml:space="preserve"> DOCPROPERTY "PTS_ProjectName" \* MERGEFORMAT </w:instrText>
    </w:r>
    <w:r>
      <w:fldChar w:fldCharType="separate"/>
    </w:r>
    <w:r>
      <w:t>PROJECT NAME</w:t>
    </w:r>
    <w:r>
      <w:fldChar w:fldCharType="end"/>
    </w:r>
    <w:r>
      <w:t xml:space="preserve">  ·  </w:t>
    </w:r>
    <w:r>
      <w:fldChar w:fldCharType="begin"/>
    </w:r>
    <w:r>
      <w:instrText xml:space="preserve"> DOCPROPERTY "PTS_ProjectCode" \* MERGEFORMAT </w:instrText>
    </w:r>
    <w:r>
      <w:fldChar w:fldCharType="separate"/>
    </w:r>
    <w:r>
      <w:t>0000</w:t>
    </w:r>
    <w:r>
      <w:fldChar w:fldCharType="end"/>
    </w:r>
    <w:r>
      <w:tab/>
    </w:r>
    <w:r>
      <w:rPr>
        <w:rStyle w:val="mono inline"/>
      </w:rPr>
      <w:fldChar w:fldCharType="begin"/>
    </w:r>
    <w:r>
      <w:rPr>
        <w:rStyle w:val="mono inline"/>
      </w:rPr>
      <w:instrText xml:space="preserve"> DOCPROPERTY "PTS_ContainerID" \* MERGEFORMAT </w:instrText>
    </w:r>
    <w:r>
      <w:rPr>
        <w:rStyle w:val="mono inline"/>
      </w:rPr>
      <w:fldChar w:fldCharType="separate"/>
    </w:r>
    <w:r>
      <w:rPr>
        <w:rStyle w:val="mono inline"/>
      </w:rPr>
      <w:t>0000-XXX-ZZ-XX-RP-A-0000</w:t>
    </w:r>
    <w:r>
      <w:rPr>
        <w:rStyle w:val="mono inline"/>
      </w:rPr>
      <w:fldChar w:fldCharType="end"/>
    </w:r>
  </w:p>
</w:hdr>
</file>

<file path=word/numbering.xml><?xml version="1.0" encoding="utf-8"?>
<w:numbering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FFFFFF7C"/>
    <w:multiLevelType w:val="singleLevel"/>
    <w:tmpl w:val="C310EC42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>
    <w:nsid w:val="FFFFFF7D"/>
    <w:multiLevelType w:val="singleLevel"/>
    <w:tmpl w:val="E4089024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>
    <w:nsid w:val="FFFFFF7E"/>
    <w:multiLevelType w:val="singleLevel"/>
    <w:tmpl w:val="FB12693A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>
    <w:nsid w:val="FFFFFF7F"/>
    <w:multiLevelType w:val="singleLevel"/>
    <w:tmpl w:val="38441652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>
    <w:nsid w:val="FFFFFF81"/>
    <w:multiLevelType w:val="singleLevel"/>
    <w:tmpl w:val="171AC3A4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5">
    <w:nsid w:val="FFFFFF82"/>
    <w:multiLevelType w:val="singleLevel"/>
    <w:tmpl w:val="F3EAFDEC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6">
    <w:nsid w:val="FFFFFF83"/>
    <w:multiLevelType w:val="singleLevel"/>
    <w:tmpl w:val="3D1EFFD4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7">
    <w:nsid w:val="FFFFFF88"/>
    <w:multiLevelType w:val="singleLevel"/>
    <w:tmpl w:val="D0A62B40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8">
    <w:nsid w:val="FFFFFF89"/>
    <w:multiLevelType w:val="singleLevel"/>
    <w:tmpl w:val="29761A62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num w:numId="1">
    <w:abstractNumId w:val="8"/>
  </w:num>
  <w:num w:numId="2">
    <w:abstractNumId w:val="6"/>
  </w:num>
  <w:num w:numId="3">
    <w:abstractNumId w:val="5"/>
  </w:num>
  <w:num w:numId="4">
    <w:abstractNumId w:val="4"/>
  </w:num>
  <w:num w:numId="5">
    <w:abstractNumId w:val="7"/>
  </w:num>
  <w:num w:numId="6">
    <w:abstractNumId w:val="3"/>
  </w:num>
  <w:num w:numId="7">
    <w:abstractNumId w:val="2"/>
  </w:num>
  <w:num w:numId="8">
    <w:abstractNumId w:val="1"/>
  </w:num>
  <w:num w:numId="9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bestFit" w:percent="100"/>
  <w:proofState w:spelling="clean" w:grammar="clean"/>
  <w:defaultTabStop w:val="720"/>
  <w:characterSpacingControl w:val="doNotCompress"/>
  <w:savePreviewPicture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B47730"/>
    <w:rsid w:val="00034616"/>
    <w:rsid w:val="0006063C"/>
    <w:rsid w:val="0015074B"/>
    <w:rsid w:val="0029639D"/>
    <w:rsid w:val="00326F90"/>
    <w:rsid w:val="00AA1D8D"/>
    <w:rsid w:val="00B47730"/>
    <w:rsid w:val="00CB0664"/>
    <w:rsid w:val="00FC693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7"/>
    <o:shapelayout v:ext="edit">
      <o:idmap v:ext="edit" data="1"/>
    </o:shapelayout>
  </w:shapeDefaults>
  <w:decimalSymbol w:val="."/>
  <w:listSeparator w:val=","/>
  <w14:docId w14:val="24062061"/>
  <w14:defaultImageDpi w14:val="3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1" w:defUIPriority="99" w:defSemiHidden="1" w:defUnhideWhenUsed="1" w:defQFormat="0" w:count="0"/>
  <w:style w:type="paragraph" w:default="1" w:styleId="Normal">
    <w:name w:val="Normal"/>
    <w:qFormat/>
    <w:rsid w:val="00FC693F"/>
    <w:pPr>
      <w:widowControl/>
      <w:spacing w:lineRule="exact" w:line="284" w:before="0" w:after="0"/>
      <w:jc w:val="left"/>
    </w:pPr>
    <w:rPr>
      <w:rFonts w:ascii="Inter" w:hAnsi="Inter" w:cs="Inter"/>
      <w:color w:val="000000"/>
      <w:sz w:val="20"/>
      <w:lang w:val="en-GB"/>
    </w:rPr>
  </w:style>
  <w:style w:type="paragraph" w:styleId="Header">
    <w:name w:val="header"/>
    <w:basedOn w:val="Normal"/>
    <w:link w:val="Head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E618BF"/>
  </w:style>
  <w:style w:type="paragraph" w:styleId="Footer">
    <w:name w:val="footer"/>
    <w:basedOn w:val="Normal"/>
    <w:link w:val="Foot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E618BF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t1legal">
    <w:name w:val="t1 legal"/>
    <w:basedOn w:val="Normal"/>
    <w:qFormat/>
    <w:pPr>
      <w:keepNext w:val="0"/>
      <w:widowControl/>
      <w:spacing w:lineRule="exact" w:line="284" w:before="0" w:after="0"/>
      <w:jc w:val="left"/>
    </w:pPr>
    <w:rPr>
      <w:rFonts w:ascii="Inter" w:hAnsi="Inter" w:cs="Inter"/>
      <w:b w:val="0"/>
      <w:sz w:val="14"/>
    </w:rPr>
  </w:style>
  <w:style w:type="paragraph" w:customStyle="1" w:styleId="t2body">
    <w:name w:val="t2 body"/>
    <w:basedOn w:val="Normal"/>
    <w:qFormat/>
    <w:pPr>
      <w:keepNext w:val="0"/>
      <w:widowControl/>
      <w:spacing w:lineRule="exact" w:line="284" w:before="0" w:after="284"/>
      <w:jc w:val="left"/>
    </w:pPr>
    <w:rPr>
      <w:rFonts w:ascii="Inter" w:hAnsi="Inter" w:cs="Inter"/>
      <w:b w:val="0"/>
      <w:sz w:val="20"/>
    </w:rPr>
  </w:style>
  <w:style w:type="paragraph" w:customStyle="1" w:styleId="t2bodytight">
    <w:name w:val="t2 body tight"/>
    <w:basedOn w:val="Normal"/>
    <w:qFormat/>
    <w:pPr>
      <w:keepNext w:val="0"/>
      <w:widowControl/>
      <w:spacing w:lineRule="exact" w:line="284" w:before="0" w:after="0"/>
      <w:jc w:val="left"/>
    </w:pPr>
    <w:rPr>
      <w:rFonts w:ascii="Inter" w:hAnsi="Inter" w:cs="Inter"/>
      <w:b w:val="0"/>
      <w:sz w:val="20"/>
    </w:rPr>
  </w:style>
  <w:style w:type="paragraph" w:customStyle="1" w:styleId="t2labelcaps">
    <w:name w:val="t2 label caps"/>
    <w:basedOn w:val="Normal"/>
    <w:qFormat/>
    <w:pPr>
      <w:keepNext w:val="0"/>
      <w:widowControl/>
      <w:spacing w:lineRule="exact" w:line="284" w:before="0" w:after="0"/>
      <w:jc w:val="left"/>
    </w:pPr>
    <w:rPr>
      <w:rFonts w:ascii="Inter" w:hAnsi="Inter" w:cs="Inter"/>
      <w:b w:val="0"/>
      <w:smallCaps w:val="1"/>
      <w:spacing w:val="4"/>
      <w:sz w:val="20"/>
    </w:rPr>
  </w:style>
  <w:style w:type="paragraph" w:customStyle="1" w:styleId="t2monoid">
    <w:name w:val="t2 mono id"/>
    <w:basedOn w:val="Normal"/>
    <w:qFormat/>
    <w:pPr>
      <w:keepNext w:val="0"/>
      <w:widowControl/>
      <w:spacing w:lineRule="exact" w:line="284" w:before="0" w:after="0"/>
      <w:jc w:val="left"/>
    </w:pPr>
    <w:rPr>
      <w:rFonts w:ascii="IBM Plex Mono" w:hAnsi="IBM Plex Mono" w:cs="IBM Plex Mono"/>
      <w:b w:val="0"/>
      <w:sz w:val="20"/>
    </w:rPr>
  </w:style>
  <w:style w:type="paragraph" w:customStyle="1" w:styleId="t3headingblock">
    <w:name w:val="t3 heading block"/>
    <w:basedOn w:val="Normal"/>
    <w:qFormat/>
    <w:pPr>
      <w:keepNext/>
      <w:widowControl/>
      <w:spacing w:lineRule="exact" w:line="567" w:before="567" w:after="284"/>
      <w:jc w:val="left"/>
    </w:pPr>
    <w:rPr>
      <w:rFonts w:ascii="Inter" w:hAnsi="Inter" w:cs="Inter"/>
      <w:b/>
      <w:sz w:val="28"/>
    </w:rPr>
  </w:style>
  <w:style w:type="paragraph" w:customStyle="1" w:styleId="t4headingsection">
    <w:name w:val="t4 heading section"/>
    <w:basedOn w:val="Normal"/>
    <w:qFormat/>
    <w:pPr>
      <w:keepNext/>
      <w:widowControl/>
      <w:spacing w:lineRule="exact" w:line="567" w:before="1134" w:after="284"/>
      <w:jc w:val="left"/>
    </w:pPr>
    <w:rPr>
      <w:rFonts w:ascii="Inter" w:hAnsi="Inter" w:cs="Inter"/>
      <w:b w:val="0"/>
      <w:sz w:val="39"/>
    </w:rPr>
  </w:style>
  <w:style w:type="paragraph" w:customStyle="1" w:styleId="t4statement">
    <w:name w:val="t4 statement"/>
    <w:basedOn w:val="Normal"/>
    <w:qFormat/>
    <w:pPr>
      <w:keepNext w:val="0"/>
      <w:widowControl/>
      <w:spacing w:lineRule="exact" w:line="567" w:before="0" w:after="284"/>
      <w:jc w:val="left"/>
    </w:pPr>
    <w:rPr>
      <w:rFonts w:ascii="Inter" w:hAnsi="Inter" w:cs="Inter"/>
      <w:b w:val="0"/>
      <w:sz w:val="39"/>
    </w:rPr>
  </w:style>
  <w:style w:type="paragraph" w:customStyle="1" w:styleId="t5identifier">
    <w:name w:val="t5 identifier"/>
    <w:basedOn w:val="Normal"/>
    <w:qFormat/>
    <w:pPr>
      <w:keepNext w:val="0"/>
      <w:widowControl/>
      <w:spacing w:lineRule="exact" w:line="850" w:before="0" w:after="284"/>
      <w:jc w:val="left"/>
    </w:pPr>
    <w:rPr>
      <w:rFonts w:ascii="Inter" w:hAnsi="Inter" w:cs="Inter"/>
      <w:b w:val="0"/>
      <w:sz w:val="55"/>
    </w:rPr>
  </w:style>
  <w:style w:type="paragraph" w:customStyle="1" w:styleId="thheader">
    <w:name w:val="th header"/>
    <w:basedOn w:val="Normal"/>
    <w:qFormat/>
    <w:pPr>
      <w:keepNext w:val="0"/>
      <w:widowControl/>
      <w:spacing w:lineRule="exact" w:line="284" w:before="0" w:after="0"/>
      <w:jc w:val="left"/>
    </w:pPr>
    <w:rPr>
      <w:rFonts w:ascii="Inter" w:hAnsi="Inter" w:cs="Inter"/>
      <w:b/>
      <w:smallCaps w:val="1"/>
      <w:spacing w:val="4"/>
      <w:sz w:val="20"/>
    </w:rPr>
  </w:style>
  <w:style w:type="paragraph" w:customStyle="1" w:styleId="tdtext">
    <w:name w:val="td text"/>
    <w:basedOn w:val="Normal"/>
    <w:qFormat/>
    <w:pPr>
      <w:keepNext w:val="0"/>
      <w:widowControl/>
      <w:spacing w:lineRule="exact" w:line="284" w:before="0" w:after="0"/>
      <w:jc w:val="left"/>
    </w:pPr>
    <w:rPr>
      <w:rFonts w:ascii="Inter" w:hAnsi="Inter" w:cs="Inter"/>
      <w:b w:val="0"/>
      <w:sz w:val="20"/>
    </w:rPr>
  </w:style>
  <w:style w:type="paragraph" w:customStyle="1" w:styleId="tdnumber">
    <w:name w:val="td number"/>
    <w:basedOn w:val="Normal"/>
    <w:qFormat/>
    <w:pPr>
      <w:keepNext w:val="0"/>
      <w:widowControl/>
      <w:spacing w:lineRule="exact" w:line="284" w:before="0" w:after="0"/>
      <w:jc w:val="right"/>
    </w:pPr>
    <w:rPr>
      <w:rFonts w:ascii="Inter" w:hAnsi="Inter" w:cs="Inter"/>
      <w:b w:val="0"/>
      <w:sz w:val="20"/>
    </w:rPr>
  </w:style>
  <w:style w:type="character" w:customStyle="1" w:styleId="monoinline">
    <w:name w:val="mono inline"/>
    <w:rPr>
      <w:rFonts w:ascii="IBM Plex Mono" w:hAnsi="IBM Plex Mono" w:cs="IBM Plex Mono"/>
      <w:i w:val="0"/>
      <w:sz w:val="20"/>
    </w:rPr>
  </w:style>
  <w:style w:type="character" w:customStyle="1" w:styleId="italicterm">
    <w:name w:val="italic term"/>
    <w:rPr>
      <w:rFonts w:ascii="Inter" w:hAnsi="Inter" w:cs="Inter"/>
      <w:i/>
      <w:sz w:val="20"/>
    </w:rPr>
  </w:style>
  <w:style w:type="character" w:customStyle="1" w:styleId="smallcapslabel">
    <w:name w:val="small caps label"/>
    <w:rPr>
      <w:rFonts w:ascii="Inter" w:hAnsi="Inter" w:cs="Inter"/>
      <w:i w:val="0"/>
      <w:smallCaps w:val="1"/>
      <w:sz w:val="20"/>
    </w:rPr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allowPNG/>
  <w:doNotSaveAsSingleFile/>
</w:webSettings>
</file>

<file path=word/_rels/document.xml.rels><?xml version='1.0' encoding='UTF-8' standalone='yes'?>
<Relationships xmlns="http://schemas.openxmlformats.org/package/2006/relationships"><Relationship Id="rId3" Type="http://schemas.openxmlformats.org/officeDocument/2006/relationships/styles" Target="styles.xml"/><Relationship Id="rId4" Type="http://schemas.microsoft.com/office/2007/relationships/stylesWithEffects" Target="stylesWithEffects.xml"/><Relationship Id="rId5" Type="http://schemas.openxmlformats.org/officeDocument/2006/relationships/settings" Target="settings.xml"/><Relationship Id="rId6" Type="http://schemas.openxmlformats.org/officeDocument/2006/relationships/webSettings" Target="webSettings.xml"/><Relationship Id="rId7" Type="http://schemas.openxmlformats.org/officeDocument/2006/relationships/fontTable" Target="fontTable.xml"/><Relationship Id="rId8" Type="http://schemas.openxmlformats.org/officeDocument/2006/relationships/theme" Target="theme/theme1.xml"/><Relationship Id="rId1" Type="http://schemas.openxmlformats.org/officeDocument/2006/relationships/customXml" Target="../customXml/item1.xml"/><Relationship Id="rId2" Type="http://schemas.openxmlformats.org/officeDocument/2006/relationships/numbering" Target="numbering.xml"/><Relationship Id="rId9" Type="http://schemas.openxmlformats.org/officeDocument/2006/relationships/header" Target="header1.xml"/><Relationship Id="rId10" Type="http://schemas.openxmlformats.org/officeDocument/2006/relationships/footer" Target="footer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'1.0' encoding='UTF-8' standalone='yes'?>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EF278816-EC6F-A645-907D-7F25AECB1D4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Macintosh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0</CharactersWithSpaces>
  <SharedDoc>false</SharedDoc>
  <HyperlinkBase/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python-docx</dc:creator>
  <cp:keywords/>
  <dc:description>generated by python-docx</dc:description>
  <cp:lastModifiedBy/>
  <cp:revision>1</cp:revision>
  <dcterms:created xsi:type="dcterms:W3CDTF">2013-12-23T23:15:00Z</dcterms:created>
  <dcterms:modified xsi:type="dcterms:W3CDTF">2013-12-23T23:15:00Z</dcterms:modified>
  <cp:category/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PTS_ProjectName">
    <vt:lpwstr>PROJECT NAME</vt:lpwstr>
  </property>
  <property fmtid="{D5CDD505-2E9C-101B-9397-08002B2CF9AE}" pid="3" name="PTS_ProjectCode">
    <vt:lpwstr>0000</vt:lpwstr>
  </property>
  <property fmtid="{D5CDD505-2E9C-101B-9397-08002B2CF9AE}" pid="4" name="PTS_Client">
    <vt:lpwstr>Client name</vt:lpwstr>
  </property>
  <property fmtid="{D5CDD505-2E9C-101B-9397-08002B2CF9AE}" pid="5" name="PTS_ContainerID">
    <vt:lpwstr>0000-XXX-ZZ-XX-RP-A-0000</vt:lpwstr>
  </property>
  <property fmtid="{D5CDD505-2E9C-101B-9397-08002B2CF9AE}" pid="6" name="PTS_DocumentTitle">
    <vt:lpwstr>DOCUMENT TITLE</vt:lpwstr>
  </property>
  <property fmtid="{D5CDD505-2E9C-101B-9397-08002B2CF9AE}" pid="7" name="PTS_Revision">
    <vt:lpwstr>P01</vt:lpwstr>
  </property>
  <property fmtid="{D5CDD505-2E9C-101B-9397-08002B2CF9AE}" pid="8" name="PTS_Status">
    <vt:lpwstr>S0</vt:lpwstr>
  </property>
  <property fmtid="{D5CDD505-2E9C-101B-9397-08002B2CF9AE}" pid="9" name="PTS_StatusName">
    <vt:lpwstr>Work in progress</vt:lpwstr>
  </property>
  <property fmtid="{D5CDD505-2E9C-101B-9397-08002B2CF9AE}" pid="10" name="PTS_IssueDate">
    <vt:lpwstr>0000-00-00</vt:lpwstr>
  </property>
  <property fmtid="{D5CDD505-2E9C-101B-9397-08002B2CF9AE}" pid="11" name="PTS_Originator">
    <vt:lpwstr>Originator name, address, contact</vt:lpwstr>
  </property>
  <property fmtid="{D5CDD505-2E9C-101B-9397-08002B2CF9AE}" pid="12" name="PTS_Author">
    <vt:lpwstr>--</vt:lpwstr>
  </property>
  <property fmtid="{D5CDD505-2E9C-101B-9397-08002B2CF9AE}" pid="13" name="PTS_Checker">
    <vt:lpwstr>--</vt:lpwstr>
  </property>
  <property fmtid="{D5CDD505-2E9C-101B-9397-08002B2CF9AE}" pid="14" name="PTS_Approver">
    <vt:lpwstr>--</vt:lpwstr>
  </property>
  <property fmtid="{D5CDD505-2E9C-101B-9397-08002B2CF9AE}" pid="15" name="PTS_Conformance">
    <vt:lpwstr>Conforms to ADOS 1.0 Class B · PTS 1.0</vt:lpwstr>
  </property>
</Properties>
</file>