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"/>
        <w:gridCol w:w="9248"/>
      </w:tblGrid>
      <w:tr w:rsidR="00891AB7" w:rsidRPr="00891AB7" w14:paraId="01914F08" w14:textId="77777777" w:rsidTr="0021793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98F5F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E1E68" w14:textId="77777777" w:rsidR="00891AB7" w:rsidRPr="00891AB7" w:rsidRDefault="00891AB7" w:rsidP="00891A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4"/>
                <w:szCs w:val="34"/>
                <w14:ligatures w14:val="none"/>
              </w:rPr>
            </w:pPr>
            <w:r w:rsidRPr="00891AB7">
              <w:rPr>
                <w:rFonts w:ascii="Calibri" w:eastAsia="Times New Roman" w:hAnsi="Calibri" w:cs="Calibri"/>
                <w:b/>
                <w:bCs/>
                <w:kern w:val="0"/>
                <w:sz w:val="34"/>
                <w:szCs w:val="34"/>
                <w14:ligatures w14:val="none"/>
              </w:rPr>
              <w:t xml:space="preserve">Unit </w:t>
            </w:r>
            <w:proofErr w:type="gramStart"/>
            <w:r w:rsidRPr="00891AB7">
              <w:rPr>
                <w:rFonts w:ascii="Calibri" w:eastAsia="Times New Roman" w:hAnsi="Calibri" w:cs="Calibri"/>
                <w:b/>
                <w:bCs/>
                <w:kern w:val="0"/>
                <w:sz w:val="34"/>
                <w:szCs w:val="34"/>
                <w14:ligatures w14:val="none"/>
              </w:rPr>
              <w:t>1 :</w:t>
            </w:r>
            <w:proofErr w:type="gramEnd"/>
            <w:r w:rsidRPr="00891AB7">
              <w:rPr>
                <w:rFonts w:ascii="Calibri" w:eastAsia="Times New Roman" w:hAnsi="Calibri" w:cs="Calibri"/>
                <w:b/>
                <w:bCs/>
                <w:kern w:val="0"/>
                <w:sz w:val="34"/>
                <w:szCs w:val="34"/>
                <w14:ligatures w14:val="none"/>
              </w:rPr>
              <w:t xml:space="preserve"> Rate, Ratio and Percentage</w:t>
            </w:r>
          </w:p>
        </w:tc>
      </w:tr>
      <w:tr w:rsidR="00891AB7" w:rsidRPr="00891AB7" w14:paraId="4CB99953" w14:textId="77777777" w:rsidTr="0021793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9191D1" w14:textId="77777777" w:rsidR="00891AB7" w:rsidRPr="00891AB7" w:rsidRDefault="00891AB7" w:rsidP="00891A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4"/>
                <w:szCs w:val="3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93C355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  <w:r w:rsidRPr="00891AB7"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  <w:t>Percentages and Percent Change</w:t>
            </w:r>
          </w:p>
        </w:tc>
      </w:tr>
      <w:tr w:rsidR="00891AB7" w:rsidRPr="00891AB7" w14:paraId="2FF0E019" w14:textId="77777777" w:rsidTr="0021793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BF254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CC2695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  <w:r w:rsidRPr="00891AB7"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  <w:t>Definition of Ratio, Proportions and Word Problems</w:t>
            </w:r>
          </w:p>
        </w:tc>
      </w:tr>
      <w:tr w:rsidR="00891AB7" w:rsidRPr="00891AB7" w14:paraId="0D3F5C05" w14:textId="77777777" w:rsidTr="0021793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1DAE0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69B43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  <w:r w:rsidRPr="00891AB7"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  <w:t>Mixture Word Problems</w:t>
            </w:r>
          </w:p>
        </w:tc>
      </w:tr>
      <w:tr w:rsidR="00891AB7" w:rsidRPr="00891AB7" w14:paraId="54C5EA01" w14:textId="77777777" w:rsidTr="00217934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B9D6E6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62067" w14:textId="77777777" w:rsidR="00891AB7" w:rsidRPr="00891AB7" w:rsidRDefault="00891AB7" w:rsidP="00891AB7">
            <w:pPr>
              <w:spacing w:after="0" w:line="240" w:lineRule="auto"/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</w:pPr>
            <w:r w:rsidRPr="00891AB7">
              <w:rPr>
                <w:rFonts w:ascii="Helvetica Neue" w:eastAsia="Times New Roman" w:hAnsi="Helvetica Neue" w:cs="Calibri"/>
                <w:kern w:val="0"/>
                <w:sz w:val="28"/>
                <w:szCs w:val="28"/>
                <w14:ligatures w14:val="none"/>
              </w:rPr>
              <w:t>Definition of Rate, Conversions, Direct and Inverse Variations or Relations (speed, work, pool, problems)</w:t>
            </w:r>
          </w:p>
        </w:tc>
      </w:tr>
    </w:tbl>
    <w:p w14:paraId="2362797C" w14:textId="77777777" w:rsidR="00406E23" w:rsidRDefault="00406E23"/>
    <w:p w14:paraId="1A6797A4" w14:textId="73890E9C" w:rsidR="00217934" w:rsidRPr="00217934" w:rsidRDefault="00217934">
      <w:pPr>
        <w:rPr>
          <w:b/>
          <w:bCs/>
          <w:u w:val="single"/>
        </w:rPr>
      </w:pPr>
      <w:r w:rsidRPr="00217934">
        <w:rPr>
          <w:b/>
          <w:bCs/>
          <w:u w:val="single"/>
        </w:rPr>
        <w:t>Details</w:t>
      </w:r>
    </w:p>
    <w:sectPr w:rsidR="00217934" w:rsidRPr="0021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B7"/>
    <w:rsid w:val="00146FED"/>
    <w:rsid w:val="00217934"/>
    <w:rsid w:val="00406E23"/>
    <w:rsid w:val="004D52BB"/>
    <w:rsid w:val="00796E3C"/>
    <w:rsid w:val="00891AB7"/>
    <w:rsid w:val="00E629C1"/>
    <w:rsid w:val="00F0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DFD72"/>
  <w15:chartTrackingRefBased/>
  <w15:docId w15:val="{C294230A-FA77-9843-B868-1D426526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B. Camlibel</dc:creator>
  <cp:keywords/>
  <dc:description/>
  <cp:lastModifiedBy>Bill B. Camlibel</cp:lastModifiedBy>
  <cp:revision>2</cp:revision>
  <dcterms:created xsi:type="dcterms:W3CDTF">2025-07-30T14:13:00Z</dcterms:created>
  <dcterms:modified xsi:type="dcterms:W3CDTF">2025-12-06T11:34:00Z</dcterms:modified>
</cp:coreProperties>
</file>