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EBF7D3" w14:textId="5EC7DA50" w:rsidR="00F05AB2" w:rsidRPr="008E480E" w:rsidRDefault="003A6F76" w:rsidP="00FB10C1">
      <w:pPr>
        <w:pStyle w:val="BodyText"/>
        <w:pageBreakBefore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480E">
        <w:rPr>
          <w:rFonts w:asciiTheme="minorHAnsi" w:hAnsiTheme="minorHAnsi" w:cstheme="minorHAnsi"/>
          <w:b/>
          <w:bCs/>
          <w:sz w:val="40"/>
          <w:szCs w:val="40"/>
        </w:rPr>
        <w:t xml:space="preserve">Projekt </w:t>
      </w:r>
      <w:r w:rsidR="009F177C">
        <w:rPr>
          <w:rFonts w:asciiTheme="minorHAnsi" w:hAnsiTheme="minorHAnsi" w:cstheme="minorHAnsi"/>
          <w:b/>
          <w:bCs/>
          <w:sz w:val="40"/>
          <w:szCs w:val="40"/>
        </w:rPr>
        <w:t>Dyplomowy</w:t>
      </w:r>
      <w:r w:rsidR="009F177C">
        <w:rPr>
          <w:rFonts w:asciiTheme="minorHAnsi" w:hAnsiTheme="minorHAnsi" w:cstheme="minorHAnsi"/>
          <w:b/>
          <w:bCs/>
          <w:sz w:val="40"/>
          <w:szCs w:val="40"/>
        </w:rPr>
        <w:br/>
      </w:r>
      <w:r w:rsidRPr="008E480E">
        <w:rPr>
          <w:rFonts w:asciiTheme="minorHAnsi" w:hAnsiTheme="minorHAnsi" w:cstheme="minorHAnsi"/>
          <w:b/>
          <w:bCs/>
          <w:sz w:val="40"/>
          <w:szCs w:val="40"/>
        </w:rPr>
        <w:t xml:space="preserve">na kierunku </w:t>
      </w:r>
      <w:r w:rsidR="009F177C" w:rsidRPr="009F177C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Informatyka Stosowana</w:t>
      </w:r>
    </w:p>
    <w:p w14:paraId="7F8F125F" w14:textId="77777777" w:rsidR="00F05AB2" w:rsidRPr="008E480E" w:rsidRDefault="00F05AB2" w:rsidP="00FB10C1">
      <w:pPr>
        <w:snapToGrid w:val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8E480E">
        <w:rPr>
          <w:rFonts w:asciiTheme="minorHAnsi" w:hAnsiTheme="minorHAnsi" w:cstheme="minorHAnsi"/>
          <w:b/>
          <w:sz w:val="32"/>
          <w:szCs w:val="32"/>
        </w:rPr>
        <w:t>Politechnika Warszawska</w:t>
      </w:r>
    </w:p>
    <w:p w14:paraId="2EC0B39C" w14:textId="77777777" w:rsidR="00F05AB2" w:rsidRPr="008E480E" w:rsidRDefault="00F05AB2" w:rsidP="00FB10C1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E480E">
        <w:rPr>
          <w:rFonts w:asciiTheme="minorHAnsi" w:hAnsiTheme="minorHAnsi" w:cstheme="minorHAnsi"/>
          <w:b/>
          <w:bCs/>
          <w:sz w:val="28"/>
          <w:szCs w:val="28"/>
        </w:rPr>
        <w:t>Wydział Elektryczny</w:t>
      </w:r>
    </w:p>
    <w:p w14:paraId="31B72D22" w14:textId="77777777" w:rsidR="00F05AB2" w:rsidRPr="008E480E" w:rsidRDefault="00F05AB2" w:rsidP="00FB10C1">
      <w:pPr>
        <w:pStyle w:val="BodyTex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B4B3370" w14:textId="77777777" w:rsidR="00F05AB2" w:rsidRPr="008E480E" w:rsidRDefault="00F05AB2" w:rsidP="00FB10C1">
      <w:pPr>
        <w:pStyle w:val="BodyTex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F013177" w14:textId="77777777" w:rsidR="00F05AB2" w:rsidRPr="008E480E" w:rsidRDefault="00F05AB2" w:rsidP="00FB10C1">
      <w:pPr>
        <w:pStyle w:val="BodyTex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D3A402" w14:textId="77777777" w:rsidR="00F05AB2" w:rsidRPr="008E480E" w:rsidRDefault="00F05AB2" w:rsidP="00FB10C1">
      <w:pPr>
        <w:pStyle w:val="BodyTex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2147AB48" w14:textId="77777777" w:rsidR="00F05AB2" w:rsidRPr="008E480E" w:rsidRDefault="00F05AB2" w:rsidP="00FB10C1">
      <w:pPr>
        <w:pStyle w:val="BodyTex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582B8BB" w14:textId="77777777" w:rsidR="00F05AB2" w:rsidRPr="008E480E" w:rsidRDefault="00F05AB2" w:rsidP="00FB10C1">
      <w:pPr>
        <w:pStyle w:val="BodyTex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47D6D867" w14:textId="5878CE4C" w:rsidR="00F05AB2" w:rsidRPr="008E480E" w:rsidRDefault="00017275" w:rsidP="00FB10C1">
      <w:pPr>
        <w:jc w:val="center"/>
        <w:rPr>
          <w:rFonts w:asciiTheme="minorHAnsi" w:hAnsiTheme="minorHAnsi" w:cstheme="minorHAnsi"/>
          <w:b/>
          <w:bCs/>
          <w:i/>
          <w:iCs/>
          <w:sz w:val="72"/>
          <w:szCs w:val="72"/>
        </w:rPr>
      </w:pPr>
      <w:r w:rsidRPr="00017275">
        <w:rPr>
          <w:rFonts w:asciiTheme="minorHAnsi" w:hAnsiTheme="minorHAnsi" w:cstheme="minorHAnsi"/>
          <w:b/>
          <w:bCs/>
          <w:i/>
          <w:iCs/>
          <w:sz w:val="72"/>
          <w:szCs w:val="72"/>
        </w:rPr>
        <w:t>Porównanie wydajności języków programowania</w:t>
      </w:r>
      <w:r>
        <w:rPr>
          <w:rFonts w:asciiTheme="minorHAnsi" w:hAnsiTheme="minorHAnsi" w:cstheme="minorHAnsi"/>
          <w:b/>
          <w:bCs/>
          <w:i/>
          <w:iCs/>
          <w:sz w:val="72"/>
          <w:szCs w:val="72"/>
        </w:rPr>
        <w:br/>
      </w:r>
      <w:r w:rsidRPr="00017275">
        <w:rPr>
          <w:rFonts w:asciiTheme="minorHAnsi" w:hAnsiTheme="minorHAnsi" w:cstheme="minorHAnsi"/>
          <w:b/>
          <w:bCs/>
          <w:i/>
          <w:iCs/>
          <w:sz w:val="72"/>
          <w:szCs w:val="72"/>
        </w:rPr>
        <w:t>w przetwarzaniu obrazów</w:t>
      </w:r>
      <w:r>
        <w:rPr>
          <w:rFonts w:asciiTheme="minorHAnsi" w:hAnsiTheme="minorHAnsi" w:cstheme="minorHAnsi"/>
          <w:b/>
          <w:bCs/>
          <w:i/>
          <w:iCs/>
          <w:sz w:val="72"/>
          <w:szCs w:val="72"/>
        </w:rPr>
        <w:br/>
      </w:r>
      <w:r w:rsidRPr="00017275">
        <w:rPr>
          <w:rFonts w:asciiTheme="minorHAnsi" w:hAnsiTheme="minorHAnsi" w:cstheme="minorHAnsi"/>
          <w:b/>
          <w:bCs/>
          <w:i/>
          <w:iCs/>
          <w:sz w:val="72"/>
          <w:szCs w:val="72"/>
        </w:rPr>
        <w:t>z użyciem głębokich sieci neuronowych</w:t>
      </w:r>
    </w:p>
    <w:p w14:paraId="1838D0C5" w14:textId="77777777" w:rsidR="00F05AB2" w:rsidRPr="008E480E" w:rsidRDefault="00F05AB2" w:rsidP="00FB10C1">
      <w:pPr>
        <w:snapToGrid w:val="0"/>
        <w:jc w:val="center"/>
        <w:rPr>
          <w:rFonts w:asciiTheme="minorHAnsi" w:hAnsiTheme="minorHAnsi" w:cstheme="minorHAnsi"/>
          <w:sz w:val="28"/>
          <w:szCs w:val="28"/>
        </w:rPr>
      </w:pPr>
    </w:p>
    <w:p w14:paraId="56ADD7E0" w14:textId="77777777" w:rsidR="00F05AB2" w:rsidRPr="008E480E" w:rsidRDefault="00F05AB2" w:rsidP="00FB10C1">
      <w:pPr>
        <w:snapToGrid w:val="0"/>
        <w:jc w:val="center"/>
        <w:rPr>
          <w:rFonts w:asciiTheme="minorHAnsi" w:hAnsiTheme="minorHAnsi" w:cstheme="minorHAnsi"/>
          <w:sz w:val="28"/>
          <w:szCs w:val="28"/>
        </w:rPr>
      </w:pPr>
    </w:p>
    <w:p w14:paraId="663FA30F" w14:textId="77777777" w:rsidR="00F05AB2" w:rsidRPr="008E480E" w:rsidRDefault="00F05AB2" w:rsidP="00FB10C1">
      <w:pPr>
        <w:snapToGrid w:val="0"/>
        <w:jc w:val="center"/>
        <w:rPr>
          <w:rFonts w:asciiTheme="minorHAnsi" w:hAnsiTheme="minorHAnsi" w:cstheme="minorHAnsi"/>
          <w:sz w:val="28"/>
          <w:szCs w:val="28"/>
        </w:rPr>
      </w:pPr>
    </w:p>
    <w:p w14:paraId="325F6BDD" w14:textId="77777777" w:rsidR="00F05AB2" w:rsidRPr="008E480E" w:rsidRDefault="00F05AB2" w:rsidP="00FB10C1">
      <w:pPr>
        <w:snapToGrid w:val="0"/>
        <w:jc w:val="center"/>
        <w:rPr>
          <w:rFonts w:asciiTheme="minorHAnsi" w:hAnsiTheme="minorHAnsi" w:cstheme="minorHAnsi"/>
          <w:sz w:val="28"/>
          <w:szCs w:val="28"/>
        </w:rPr>
      </w:pPr>
    </w:p>
    <w:p w14:paraId="11B9C8F7" w14:textId="77777777" w:rsidR="00F05AB2" w:rsidRPr="008E480E" w:rsidRDefault="00F05AB2" w:rsidP="00FB10C1">
      <w:pPr>
        <w:snapToGrid w:val="0"/>
        <w:jc w:val="center"/>
        <w:rPr>
          <w:rFonts w:asciiTheme="minorHAnsi" w:hAnsiTheme="minorHAnsi" w:cstheme="minorHAnsi"/>
          <w:sz w:val="28"/>
          <w:szCs w:val="28"/>
        </w:rPr>
      </w:pPr>
    </w:p>
    <w:p w14:paraId="3EE838E7" w14:textId="77777777" w:rsidR="00F05AB2" w:rsidRPr="008E480E" w:rsidRDefault="00F05AB2" w:rsidP="00FB10C1">
      <w:pPr>
        <w:snapToGrid w:val="0"/>
        <w:jc w:val="center"/>
        <w:rPr>
          <w:rFonts w:asciiTheme="minorHAnsi" w:hAnsiTheme="minorHAnsi" w:cstheme="minorHAnsi"/>
          <w:sz w:val="28"/>
          <w:szCs w:val="28"/>
        </w:rPr>
      </w:pPr>
    </w:p>
    <w:p w14:paraId="24A43850" w14:textId="77777777" w:rsidR="00F05AB2" w:rsidRPr="008E480E" w:rsidRDefault="00F05AB2" w:rsidP="00FB10C1">
      <w:pPr>
        <w:snapToGrid w:val="0"/>
        <w:jc w:val="center"/>
        <w:rPr>
          <w:rFonts w:asciiTheme="minorHAnsi" w:hAnsiTheme="minorHAnsi" w:cstheme="minorHAnsi"/>
          <w:sz w:val="28"/>
          <w:szCs w:val="28"/>
        </w:rPr>
      </w:pPr>
    </w:p>
    <w:p w14:paraId="4B112D41" w14:textId="56B04267" w:rsidR="00F05AB2" w:rsidRPr="001C658B" w:rsidRDefault="00B8350C" w:rsidP="00FB10C1">
      <w:pPr>
        <w:snapToGrid w:val="0"/>
        <w:jc w:val="center"/>
        <w:rPr>
          <w:rFonts w:asciiTheme="minorHAnsi" w:hAnsiTheme="minorHAnsi" w:cstheme="minorHAnsi"/>
        </w:rPr>
      </w:pPr>
      <w:r w:rsidRPr="001C658B">
        <w:rPr>
          <w:rFonts w:asciiTheme="minorHAnsi" w:hAnsiTheme="minorHAnsi" w:cstheme="minorHAnsi"/>
        </w:rPr>
        <w:t>Michał Banaszczak</w:t>
      </w:r>
      <w:r w:rsidR="008D6010" w:rsidRPr="001C658B">
        <w:rPr>
          <w:rFonts w:asciiTheme="minorHAnsi" w:hAnsiTheme="minorHAnsi" w:cstheme="minorHAnsi"/>
        </w:rPr>
        <w:t xml:space="preserve">, </w:t>
      </w:r>
      <w:hyperlink r:id="rId11" w:history="1">
        <w:r w:rsidR="00327D74" w:rsidRPr="001C658B">
          <w:rPr>
            <w:rStyle w:val="Hyperlink"/>
            <w:rFonts w:asciiTheme="minorHAnsi" w:hAnsiTheme="minorHAnsi" w:cstheme="minorHAnsi"/>
          </w:rPr>
          <w:t>michal.banaszczak.stud@pw.edu.pl</w:t>
        </w:r>
      </w:hyperlink>
      <w:r w:rsidR="00327D74" w:rsidRPr="001C658B">
        <w:rPr>
          <w:rFonts w:asciiTheme="minorHAnsi" w:hAnsiTheme="minorHAnsi" w:cstheme="minorHAnsi"/>
        </w:rPr>
        <w:t xml:space="preserve"> </w:t>
      </w:r>
    </w:p>
    <w:p w14:paraId="6D01E86F" w14:textId="54CA3525" w:rsidR="00F05AB2" w:rsidRPr="001C658B" w:rsidRDefault="00F05AB2" w:rsidP="00FB10C1">
      <w:pPr>
        <w:jc w:val="center"/>
        <w:rPr>
          <w:rFonts w:asciiTheme="minorHAnsi" w:hAnsiTheme="minorHAnsi" w:cstheme="minorHAnsi"/>
        </w:rPr>
      </w:pPr>
      <w:r w:rsidRPr="001C658B">
        <w:rPr>
          <w:rFonts w:asciiTheme="minorHAnsi" w:hAnsiTheme="minorHAnsi" w:cstheme="minorHAnsi"/>
        </w:rPr>
        <w:t xml:space="preserve">Semestr </w:t>
      </w:r>
      <w:r w:rsidR="00A76C4D" w:rsidRPr="001C658B">
        <w:rPr>
          <w:rFonts w:asciiTheme="minorHAnsi" w:hAnsiTheme="minorHAnsi" w:cstheme="minorHAnsi"/>
        </w:rPr>
        <w:t>VI</w:t>
      </w:r>
      <w:r w:rsidR="00621349" w:rsidRPr="001C658B">
        <w:rPr>
          <w:rFonts w:asciiTheme="minorHAnsi" w:hAnsiTheme="minorHAnsi" w:cstheme="minorHAnsi"/>
        </w:rPr>
        <w:t xml:space="preserve"> studiów I stopnia</w:t>
      </w:r>
      <w:r w:rsidRPr="001C658B">
        <w:rPr>
          <w:rFonts w:asciiTheme="minorHAnsi" w:hAnsiTheme="minorHAnsi" w:cstheme="minorHAnsi"/>
        </w:rPr>
        <w:t xml:space="preserve">, </w:t>
      </w:r>
      <w:r w:rsidR="00A76C4D" w:rsidRPr="001C658B">
        <w:rPr>
          <w:rFonts w:asciiTheme="minorHAnsi" w:hAnsiTheme="minorHAnsi" w:cstheme="minorHAnsi"/>
        </w:rPr>
        <w:t>Informatyka Stosowana, Inżynieria Danych i Multimedia</w:t>
      </w:r>
    </w:p>
    <w:p w14:paraId="7D3ED1A6" w14:textId="7E48D705" w:rsidR="00F05AB2" w:rsidRPr="001C658B" w:rsidRDefault="00B50F71" w:rsidP="00FB10C1">
      <w:pPr>
        <w:jc w:val="center"/>
        <w:rPr>
          <w:rFonts w:asciiTheme="minorHAnsi" w:hAnsiTheme="minorHAnsi" w:cstheme="minorHAnsi"/>
        </w:rPr>
      </w:pPr>
      <w:r w:rsidRPr="001C658B">
        <w:rPr>
          <w:rFonts w:asciiTheme="minorHAnsi" w:hAnsiTheme="minorHAnsi" w:cstheme="minorHAnsi"/>
        </w:rPr>
        <w:t>Wersja i d</w:t>
      </w:r>
      <w:r w:rsidR="00F05AB2" w:rsidRPr="001C658B">
        <w:rPr>
          <w:rFonts w:asciiTheme="minorHAnsi" w:hAnsiTheme="minorHAnsi" w:cstheme="minorHAnsi"/>
        </w:rPr>
        <w:t>ata wykonania</w:t>
      </w:r>
      <w:r w:rsidRPr="001C658B">
        <w:rPr>
          <w:rFonts w:asciiTheme="minorHAnsi" w:hAnsiTheme="minorHAnsi" w:cstheme="minorHAnsi"/>
        </w:rPr>
        <w:t xml:space="preserve"> sprawozdania</w:t>
      </w:r>
      <w:r w:rsidR="00621349" w:rsidRPr="001C658B">
        <w:rPr>
          <w:rFonts w:asciiTheme="minorHAnsi" w:hAnsiTheme="minorHAnsi" w:cstheme="minorHAnsi"/>
        </w:rPr>
        <w:t xml:space="preserve">: </w:t>
      </w:r>
      <w:r w:rsidR="00CE0E82">
        <w:rPr>
          <w:rFonts w:asciiTheme="minorHAnsi" w:hAnsiTheme="minorHAnsi" w:cstheme="minorHAnsi"/>
        </w:rPr>
        <w:t xml:space="preserve">v1, </w:t>
      </w:r>
      <w:r w:rsidR="00B8350C" w:rsidRPr="001C658B">
        <w:rPr>
          <w:rFonts w:asciiTheme="minorHAnsi" w:hAnsiTheme="minorHAnsi" w:cstheme="minorHAnsi"/>
          <w:color w:val="000000" w:themeColor="text1"/>
        </w:rPr>
        <w:t>1</w:t>
      </w:r>
      <w:r w:rsidR="00731D3D">
        <w:rPr>
          <w:rFonts w:asciiTheme="minorHAnsi" w:hAnsiTheme="minorHAnsi" w:cstheme="minorHAnsi"/>
          <w:color w:val="000000" w:themeColor="text1"/>
        </w:rPr>
        <w:t>4</w:t>
      </w:r>
      <w:r w:rsidR="00B8350C" w:rsidRPr="001C658B">
        <w:rPr>
          <w:rFonts w:asciiTheme="minorHAnsi" w:hAnsiTheme="minorHAnsi" w:cstheme="minorHAnsi"/>
          <w:color w:val="000000" w:themeColor="text1"/>
        </w:rPr>
        <w:t>.06.2023</w:t>
      </w:r>
    </w:p>
    <w:p w14:paraId="6DFDB9B9" w14:textId="016F3AEE" w:rsidR="00621349" w:rsidRPr="001C658B" w:rsidRDefault="008D6010" w:rsidP="00FB10C1">
      <w:pPr>
        <w:jc w:val="center"/>
        <w:rPr>
          <w:rFonts w:asciiTheme="minorHAnsi" w:hAnsiTheme="minorHAnsi" w:cstheme="minorHAnsi"/>
        </w:rPr>
        <w:sectPr w:rsidR="00621349" w:rsidRPr="001C658B" w:rsidSect="00D14C06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type w:val="continuous"/>
          <w:pgSz w:w="11905" w:h="16837" w:code="9"/>
          <w:pgMar w:top="1418" w:right="1418" w:bottom="1418" w:left="1418" w:header="709" w:footer="720" w:gutter="0"/>
          <w:pgNumType w:fmt="lowerRoman" w:start="1"/>
          <w:cols w:space="708"/>
          <w:titlePg/>
          <w:docGrid w:linePitch="360"/>
        </w:sectPr>
      </w:pPr>
      <w:r w:rsidRPr="001C658B">
        <w:rPr>
          <w:rFonts w:asciiTheme="minorHAnsi" w:hAnsiTheme="minorHAnsi" w:cstheme="minorHAnsi"/>
        </w:rPr>
        <w:t>Prowadzący: dr inż. Witold Czajewsk</w:t>
      </w:r>
      <w:r w:rsidR="00AE2B29">
        <w:rPr>
          <w:rFonts w:asciiTheme="minorHAnsi" w:hAnsiTheme="minorHAnsi" w:cstheme="minorHAnsi"/>
        </w:rPr>
        <w:t>i</w:t>
      </w:r>
    </w:p>
    <w:p w14:paraId="0CA88D3C" w14:textId="77777777" w:rsidR="00621349" w:rsidRDefault="00621349" w:rsidP="00071B6C">
      <w:pPr>
        <w:pStyle w:val="TOC1"/>
        <w:tabs>
          <w:tab w:val="right" w:leader="dot" w:pos="9071"/>
        </w:tabs>
        <w:spacing w:line="360" w:lineRule="auto"/>
        <w:rPr>
          <w:rFonts w:asciiTheme="minorHAnsi" w:hAnsiTheme="minorHAnsi" w:cstheme="minorHAnsi"/>
        </w:rPr>
      </w:pPr>
    </w:p>
    <w:sdt>
      <w:sdtPr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eastAsia="ar-SA"/>
        </w:rPr>
        <w:id w:val="109297763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</w:rPr>
      </w:sdtEndPr>
      <w:sdtContent>
        <w:p w14:paraId="74CFF591" w14:textId="36726B17" w:rsidR="00350007" w:rsidRPr="00940E83" w:rsidRDefault="00940E83">
          <w:pPr>
            <w:pStyle w:val="TOCHeading"/>
            <w:rPr>
              <w:rFonts w:asciiTheme="minorHAnsi" w:hAnsiTheme="minorHAnsi" w:cstheme="minorHAnsi"/>
              <w:sz w:val="32"/>
              <w:szCs w:val="32"/>
            </w:rPr>
          </w:pPr>
          <w:r w:rsidRPr="00940E83">
            <w:rPr>
              <w:rFonts w:asciiTheme="minorHAnsi" w:hAnsiTheme="minorHAnsi" w:cstheme="minorHAnsi"/>
              <w:sz w:val="32"/>
              <w:szCs w:val="32"/>
            </w:rPr>
            <w:t>Spis treści</w:t>
          </w:r>
        </w:p>
        <w:p w14:paraId="15FB33C6" w14:textId="79F57798" w:rsidR="00C34020" w:rsidRPr="00672E62" w:rsidRDefault="00350007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b w:val="0"/>
              <w:bCs w:val="0"/>
              <w:cap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 w:rsidRPr="00672E62">
            <w:rPr>
              <w:rFonts w:asciiTheme="minorHAnsi" w:hAnsiTheme="minorHAnsi" w:cstheme="minorHAnsi"/>
              <w:highlight w:val="yellow"/>
            </w:rPr>
            <w:fldChar w:fldCharType="begin"/>
          </w:r>
          <w:r w:rsidRPr="00672E62">
            <w:rPr>
              <w:rFonts w:asciiTheme="minorHAnsi" w:hAnsiTheme="minorHAnsi" w:cstheme="minorHAnsi"/>
              <w:highlight w:val="yellow"/>
            </w:rPr>
            <w:instrText xml:space="preserve"> TOC \o "1-3" \h \z \u </w:instrText>
          </w:r>
          <w:r w:rsidRPr="00672E62">
            <w:rPr>
              <w:rFonts w:asciiTheme="minorHAnsi" w:hAnsiTheme="minorHAnsi" w:cstheme="minorHAnsi"/>
              <w:highlight w:val="yellow"/>
            </w:rPr>
            <w:fldChar w:fldCharType="separate"/>
          </w:r>
          <w:hyperlink w:anchor="_Toc137596486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1 Wprowadzenie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_Toc137596486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72E7E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0FDDF10" w14:textId="3E926C8F" w:rsidR="00C34020" w:rsidRPr="00672E62" w:rsidRDefault="00072E7E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b w:val="0"/>
              <w:bCs w:val="0"/>
              <w:cap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487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2 Możliwe rozwiązania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_Toc137596487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6634222" w14:textId="5A0A0301" w:rsidR="00C34020" w:rsidRPr="00672E62" w:rsidRDefault="00072E7E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smallCap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488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2.1 Wybór rozwiązania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_Toc137596488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8ECB33F" w14:textId="321FDDB3" w:rsidR="00C34020" w:rsidRPr="00672E62" w:rsidRDefault="00072E7E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b w:val="0"/>
              <w:bCs w:val="0"/>
              <w:cap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489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3 Założenia projektu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_Toc137596489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BA547C3" w14:textId="1D72F82C" w:rsidR="00C34020" w:rsidRPr="00672E62" w:rsidRDefault="00072E7E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b w:val="0"/>
              <w:bCs w:val="0"/>
              <w:cap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490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4 Realizacja projektu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_Toc137596490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EBECF72" w14:textId="5831E56F" w:rsidR="00C34020" w:rsidRPr="00672E62" w:rsidRDefault="00072E7E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smallCap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491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4.1 Szczegółowy opis realizacji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_Toc137596491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9290674" w14:textId="4524394B" w:rsidR="00C34020" w:rsidRPr="00672E62" w:rsidRDefault="00072E7E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smallCap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492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4.2 Opis implementacyjny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_Toc137596492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E97943" w14:textId="137E4827" w:rsidR="00C34020" w:rsidRPr="00672E62" w:rsidRDefault="00072E7E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493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4.2.1 Python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_Toc137596493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DDF979" w14:textId="72EF5151" w:rsidR="00C34020" w:rsidRPr="00672E62" w:rsidRDefault="00072E7E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494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4.2.2 MATLAB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_Toc137596494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6B873A6" w14:textId="09ADC7EE" w:rsidR="00C34020" w:rsidRPr="00672E62" w:rsidRDefault="00072E7E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495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4.2.3 cuDNN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_Toc137596495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D394EDD" w14:textId="075477B8" w:rsidR="00C34020" w:rsidRPr="00672E62" w:rsidRDefault="00072E7E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496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4.2.4 Zbiory danych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_Toc137596496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A9370E4" w14:textId="57794D69" w:rsidR="00C34020" w:rsidRPr="00672E62" w:rsidRDefault="00072E7E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smallCap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497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4.3 Opis uruchomieniowy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_Toc137596497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55EB75E" w14:textId="6408115A" w:rsidR="00C34020" w:rsidRPr="00672E62" w:rsidRDefault="00072E7E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b w:val="0"/>
              <w:bCs w:val="0"/>
              <w:cap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498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5 Analiza wyników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_Toc137596498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DAD5122" w14:textId="0D3E8F14" w:rsidR="00C34020" w:rsidRPr="00672E62" w:rsidRDefault="00072E7E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b w:val="0"/>
              <w:bCs w:val="0"/>
              <w:cap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499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6 Podsumowanie i wnioski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_Toc137596499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20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D0E8A33" w14:textId="0C8CA998" w:rsidR="00C34020" w:rsidRPr="00672E62" w:rsidRDefault="00072E7E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smallCap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500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6.1 Wnioski dot. technologii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_Toc137596500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20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D8A251" w14:textId="0511C4B4" w:rsidR="00C34020" w:rsidRPr="00672E62" w:rsidRDefault="00072E7E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smallCap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501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6.2 Wnioski dot. projektu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_Toc137596501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ED7C476" w14:textId="2F8484CE" w:rsidR="00C34020" w:rsidRPr="00672E62" w:rsidRDefault="00072E7E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b w:val="0"/>
              <w:bCs w:val="0"/>
              <w:cap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37596502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7 Możliwości rozbudowy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_Toc137596502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22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6989DD7" w14:textId="17F4F93B" w:rsidR="00C34020" w:rsidRPr="00672E62" w:rsidRDefault="00072E7E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HAnsi"/>
              <w:b w:val="0"/>
              <w:bCs w:val="0"/>
              <w:caps w:val="0"/>
              <w:noProof/>
              <w:kern w:val="2"/>
              <w:sz w:val="22"/>
              <w:szCs w:val="22"/>
              <w:highlight w:val="yellow"/>
              <w:lang w:eastAsia="ja-JP"/>
              <w14:ligatures w14:val="standardContextual"/>
            </w:rPr>
          </w:pPr>
          <w:hyperlink w:anchor="_Toc137596503" w:history="1">
            <w:r w:rsidR="00C34020" w:rsidRPr="00672E62">
              <w:rPr>
                <w:rStyle w:val="Hyperlink"/>
                <w:rFonts w:asciiTheme="minorHAnsi" w:hAnsiTheme="minorHAnsi" w:cstheme="minorHAnsi"/>
                <w:noProof/>
              </w:rPr>
              <w:t>Bibliografia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instrText xml:space="preserve"> PAGEREF _Toc137596503 \h </w:instrTex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</w:rPr>
              <w:t>23</w:t>
            </w:r>
            <w:r w:rsidR="00C34020" w:rsidRPr="00672E62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90CB4C2" w14:textId="27EBF2B6" w:rsidR="00350007" w:rsidRPr="00A548CA" w:rsidRDefault="00350007">
          <w:pPr>
            <w:rPr>
              <w:rFonts w:asciiTheme="minorHAnsi" w:hAnsiTheme="minorHAnsi" w:cstheme="minorHAnsi"/>
            </w:rPr>
          </w:pPr>
          <w:r w:rsidRPr="00672E62">
            <w:rPr>
              <w:rFonts w:asciiTheme="minorHAnsi" w:hAnsiTheme="minorHAnsi" w:cstheme="minorHAnsi"/>
              <w:b/>
              <w:bCs/>
              <w:noProof/>
              <w:highlight w:val="yellow"/>
            </w:rPr>
            <w:fldChar w:fldCharType="end"/>
          </w:r>
        </w:p>
      </w:sdtContent>
    </w:sdt>
    <w:p w14:paraId="3108D0EC" w14:textId="1FD36A7A" w:rsidR="008E480E" w:rsidRPr="008E480E" w:rsidRDefault="008E480E" w:rsidP="008E480E">
      <w:pPr>
        <w:sectPr w:rsidR="008E480E" w:rsidRPr="008E480E" w:rsidSect="00D14C06">
          <w:headerReference w:type="default" r:id="rId17"/>
          <w:headerReference w:type="first" r:id="rId18"/>
          <w:footnotePr>
            <w:pos w:val="beneathText"/>
          </w:footnotePr>
          <w:pgSz w:w="11905" w:h="16837"/>
          <w:pgMar w:top="1418" w:right="1418" w:bottom="1418" w:left="1418" w:header="709" w:footer="720" w:gutter="0"/>
          <w:pgNumType w:fmt="lowerRoman" w:start="1"/>
          <w:cols w:space="708"/>
          <w:docGrid w:linePitch="360"/>
        </w:sectPr>
      </w:pPr>
    </w:p>
    <w:p w14:paraId="3A43C062" w14:textId="77777777" w:rsidR="00F05AB2" w:rsidRPr="008E480E" w:rsidRDefault="00F05AB2" w:rsidP="008E480E">
      <w:pPr>
        <w:pStyle w:val="Heading1"/>
      </w:pPr>
      <w:bookmarkStart w:id="0" w:name="_Toc283726238"/>
      <w:bookmarkStart w:id="1" w:name="_Toc10798378"/>
      <w:bookmarkStart w:id="2" w:name="_Toc137596486"/>
      <w:r w:rsidRPr="008E480E">
        <w:lastRenderedPageBreak/>
        <w:t>Wprowadzenie</w:t>
      </w:r>
      <w:bookmarkEnd w:id="0"/>
      <w:bookmarkEnd w:id="1"/>
      <w:bookmarkEnd w:id="2"/>
    </w:p>
    <w:p w14:paraId="1BF5E298" w14:textId="7DCB4824" w:rsidR="00020EDB" w:rsidRDefault="00E453B4" w:rsidP="00FB10C1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05005D">
        <w:rPr>
          <w:rFonts w:asciiTheme="minorHAnsi" w:hAnsiTheme="minorHAnsi" w:cstheme="minorHAnsi"/>
        </w:rPr>
        <w:t xml:space="preserve">Sieci neuronowe </w:t>
      </w:r>
      <w:r w:rsidR="00BF58D3">
        <w:rPr>
          <w:rFonts w:asciiTheme="minorHAnsi" w:hAnsiTheme="minorHAnsi" w:cstheme="minorHAnsi"/>
        </w:rPr>
        <w:t xml:space="preserve">i uczenie głębokie </w:t>
      </w:r>
      <w:r w:rsidR="005C6650">
        <w:rPr>
          <w:rFonts w:asciiTheme="minorHAnsi" w:hAnsiTheme="minorHAnsi" w:cstheme="minorHAnsi"/>
        </w:rPr>
        <w:t xml:space="preserve">stają się coraz popularniejszymi tematami, zwłaszcza </w:t>
      </w:r>
      <w:r w:rsidR="005A5E60">
        <w:rPr>
          <w:rFonts w:asciiTheme="minorHAnsi" w:hAnsiTheme="minorHAnsi" w:cstheme="minorHAnsi"/>
        </w:rPr>
        <w:t>w obliczu niedawnych osiągnięć w tej dziedzinie</w:t>
      </w:r>
      <w:r w:rsidR="006B348D">
        <w:rPr>
          <w:rFonts w:asciiTheme="minorHAnsi" w:hAnsiTheme="minorHAnsi" w:cstheme="minorHAnsi"/>
        </w:rPr>
        <w:t xml:space="preserve">. </w:t>
      </w:r>
      <w:r w:rsidR="000B1A86">
        <w:rPr>
          <w:rFonts w:asciiTheme="minorHAnsi" w:hAnsiTheme="minorHAnsi" w:cstheme="minorHAnsi"/>
        </w:rPr>
        <w:t xml:space="preserve">Zjawisku pomaga fakt, że dzięki postępującemu </w:t>
      </w:r>
      <w:r w:rsidR="00420F62">
        <w:rPr>
          <w:rFonts w:asciiTheme="minorHAnsi" w:hAnsiTheme="minorHAnsi" w:cstheme="minorHAnsi"/>
        </w:rPr>
        <w:t xml:space="preserve">rozwojowi technicznemu wielkie </w:t>
      </w:r>
      <w:r w:rsidR="00A830D1">
        <w:rPr>
          <w:rFonts w:asciiTheme="minorHAnsi" w:hAnsiTheme="minorHAnsi" w:cstheme="minorHAnsi"/>
        </w:rPr>
        <w:t>modele, których parametry liczy się w setkach milionów, można trenować na sprzęcie klasy konsumenckiej.</w:t>
      </w:r>
      <w:r w:rsidR="00DB3C4B">
        <w:rPr>
          <w:rFonts w:asciiTheme="minorHAnsi" w:hAnsiTheme="minorHAnsi" w:cstheme="minorHAnsi"/>
        </w:rPr>
        <w:t xml:space="preserve"> </w:t>
      </w:r>
      <w:r w:rsidR="000456BE">
        <w:rPr>
          <w:rFonts w:asciiTheme="minorHAnsi" w:hAnsiTheme="minorHAnsi" w:cstheme="minorHAnsi"/>
        </w:rPr>
        <w:t>Współcześnie r</w:t>
      </w:r>
      <w:r w:rsidR="00A70634">
        <w:rPr>
          <w:rFonts w:asciiTheme="minorHAnsi" w:hAnsiTheme="minorHAnsi" w:cstheme="minorHAnsi"/>
        </w:rPr>
        <w:t>ozwijanych jest wiele frameworków</w:t>
      </w:r>
      <w:r w:rsidR="000456BE">
        <w:rPr>
          <w:rFonts w:asciiTheme="minorHAnsi" w:hAnsiTheme="minorHAnsi" w:cstheme="minorHAnsi"/>
        </w:rPr>
        <w:t xml:space="preserve"> służących do tworzenia sieci neuronowych</w:t>
      </w:r>
      <w:r w:rsidR="00D96831">
        <w:rPr>
          <w:rFonts w:asciiTheme="minorHAnsi" w:hAnsiTheme="minorHAnsi" w:cstheme="minorHAnsi"/>
        </w:rPr>
        <w:t xml:space="preserve"> opartych na różnych technologiach i językach. </w:t>
      </w:r>
    </w:p>
    <w:p w14:paraId="2BE0F711" w14:textId="7B047E64" w:rsidR="00D93754" w:rsidRPr="00773C6E" w:rsidRDefault="00533717" w:rsidP="00D93754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Różnica w wydajności języków </w:t>
      </w:r>
      <w:r w:rsidR="009903CF">
        <w:rPr>
          <w:rFonts w:asciiTheme="minorHAnsi" w:hAnsiTheme="minorHAnsi" w:cstheme="minorHAnsi"/>
        </w:rPr>
        <w:t xml:space="preserve">kompilowanych i </w:t>
      </w:r>
      <w:r w:rsidR="006C0061">
        <w:rPr>
          <w:rFonts w:asciiTheme="minorHAnsi" w:hAnsiTheme="minorHAnsi" w:cstheme="minorHAnsi"/>
        </w:rPr>
        <w:t xml:space="preserve">interpretowanych </w:t>
      </w:r>
      <w:r w:rsidR="00E25157">
        <w:rPr>
          <w:rFonts w:asciiTheme="minorHAnsi" w:hAnsiTheme="minorHAnsi" w:cstheme="minorHAnsi"/>
        </w:rPr>
        <w:t xml:space="preserve">jest znana i dobrze udokumentowana, natomiast frameworki </w:t>
      </w:r>
      <w:r w:rsidR="000D2D3A">
        <w:rPr>
          <w:rFonts w:asciiTheme="minorHAnsi" w:hAnsiTheme="minorHAnsi" w:cstheme="minorHAnsi"/>
        </w:rPr>
        <w:t xml:space="preserve">uczenia głębokiego </w:t>
      </w:r>
      <w:r w:rsidR="00D244A5">
        <w:rPr>
          <w:rFonts w:asciiTheme="minorHAnsi" w:hAnsiTheme="minorHAnsi" w:cstheme="minorHAnsi"/>
        </w:rPr>
        <w:t xml:space="preserve">często udostępniają </w:t>
      </w:r>
      <w:r w:rsidR="00EC131C">
        <w:rPr>
          <w:rFonts w:asciiTheme="minorHAnsi" w:hAnsiTheme="minorHAnsi" w:cstheme="minorHAnsi"/>
        </w:rPr>
        <w:t xml:space="preserve">frontendy dla różnych języków programowania </w:t>
      </w:r>
      <w:r w:rsidR="00F41052">
        <w:rPr>
          <w:rFonts w:asciiTheme="minorHAnsi" w:hAnsiTheme="minorHAnsi" w:cstheme="minorHAnsi"/>
        </w:rPr>
        <w:t>połączone ze</w:t>
      </w:r>
      <w:r w:rsidR="00EC131C">
        <w:rPr>
          <w:rFonts w:asciiTheme="minorHAnsi" w:hAnsiTheme="minorHAnsi" w:cstheme="minorHAnsi"/>
        </w:rPr>
        <w:t xml:space="preserve"> </w:t>
      </w:r>
      <w:r w:rsidR="002856C6">
        <w:rPr>
          <w:rFonts w:asciiTheme="minorHAnsi" w:hAnsiTheme="minorHAnsi" w:cstheme="minorHAnsi"/>
        </w:rPr>
        <w:t>wspóln</w:t>
      </w:r>
      <w:r w:rsidR="00F41052">
        <w:rPr>
          <w:rFonts w:asciiTheme="minorHAnsi" w:hAnsiTheme="minorHAnsi" w:cstheme="minorHAnsi"/>
        </w:rPr>
        <w:t>ym</w:t>
      </w:r>
      <w:r w:rsidR="002856C6">
        <w:rPr>
          <w:rFonts w:asciiTheme="minorHAnsi" w:hAnsiTheme="minorHAnsi" w:cstheme="minorHAnsi"/>
        </w:rPr>
        <w:t xml:space="preserve"> </w:t>
      </w:r>
      <w:r w:rsidR="00EC131C">
        <w:rPr>
          <w:rFonts w:asciiTheme="minorHAnsi" w:hAnsiTheme="minorHAnsi" w:cstheme="minorHAnsi"/>
        </w:rPr>
        <w:t>backend</w:t>
      </w:r>
      <w:r w:rsidR="00F41052">
        <w:rPr>
          <w:rFonts w:asciiTheme="minorHAnsi" w:hAnsiTheme="minorHAnsi" w:cstheme="minorHAnsi"/>
        </w:rPr>
        <w:t>em</w:t>
      </w:r>
      <w:r w:rsidR="00DB49E6">
        <w:rPr>
          <w:rFonts w:asciiTheme="minorHAnsi" w:hAnsiTheme="minorHAnsi" w:cstheme="minorHAnsi"/>
        </w:rPr>
        <w:t xml:space="preserve">, który </w:t>
      </w:r>
      <w:r w:rsidR="00B71BA7">
        <w:rPr>
          <w:rFonts w:asciiTheme="minorHAnsi" w:hAnsiTheme="minorHAnsi" w:cstheme="minorHAnsi"/>
        </w:rPr>
        <w:t>dodatkowo korzysta z przyspieszenia sprzętowego GPU</w:t>
      </w:r>
      <w:r w:rsidR="00B703FB">
        <w:rPr>
          <w:rFonts w:asciiTheme="minorHAnsi" w:hAnsiTheme="minorHAnsi" w:cstheme="minorHAnsi"/>
        </w:rPr>
        <w:t xml:space="preserve">. </w:t>
      </w:r>
      <w:r w:rsidR="00D34B10">
        <w:rPr>
          <w:rFonts w:asciiTheme="minorHAnsi" w:hAnsiTheme="minorHAnsi" w:cstheme="minorHAnsi"/>
        </w:rPr>
        <w:t>Celem tego projektu jest sprawdzenie wydajności</w:t>
      </w:r>
      <w:r w:rsidR="00942867">
        <w:rPr>
          <w:rFonts w:asciiTheme="minorHAnsi" w:hAnsiTheme="minorHAnsi" w:cstheme="minorHAnsi"/>
        </w:rPr>
        <w:t xml:space="preserve"> frameworków do uczenia głębokiego </w:t>
      </w:r>
      <w:r w:rsidR="008C7887">
        <w:rPr>
          <w:rFonts w:asciiTheme="minorHAnsi" w:hAnsiTheme="minorHAnsi" w:cstheme="minorHAnsi"/>
        </w:rPr>
        <w:t>opartych na różnych językach programowania</w:t>
      </w:r>
      <w:r w:rsidR="00E64979">
        <w:rPr>
          <w:rFonts w:asciiTheme="minorHAnsi" w:hAnsiTheme="minorHAnsi" w:cstheme="minorHAnsi"/>
        </w:rPr>
        <w:t xml:space="preserve"> do przetwarzania obrazów. Testy prowadzone </w:t>
      </w:r>
      <w:r w:rsidR="00F54930">
        <w:rPr>
          <w:rFonts w:asciiTheme="minorHAnsi" w:hAnsiTheme="minorHAnsi" w:cstheme="minorHAnsi"/>
        </w:rPr>
        <w:t xml:space="preserve">będą zarówno na prostych przykładowych architekturach sieci, jak i na współczesnych, zaawansowanych modelach. </w:t>
      </w:r>
      <w:bookmarkStart w:id="3" w:name="_Toc283726239"/>
    </w:p>
    <w:p w14:paraId="70730237" w14:textId="77777777" w:rsidR="00D93754" w:rsidRPr="008E480E" w:rsidRDefault="00D93754" w:rsidP="00D93754">
      <w:pPr>
        <w:spacing w:line="360" w:lineRule="auto"/>
        <w:jc w:val="both"/>
        <w:rPr>
          <w:rFonts w:asciiTheme="minorHAnsi" w:hAnsiTheme="minorHAnsi" w:cstheme="minorHAnsi"/>
          <w:color w:val="FF0000"/>
        </w:rPr>
      </w:pPr>
    </w:p>
    <w:p w14:paraId="0728FD48" w14:textId="77777777" w:rsidR="00F05AB2" w:rsidRPr="008E480E" w:rsidRDefault="00F05AB2" w:rsidP="005F1554">
      <w:pPr>
        <w:pStyle w:val="Heading1"/>
        <w:rPr>
          <w:rFonts w:asciiTheme="minorHAnsi" w:hAnsiTheme="minorHAnsi" w:cstheme="minorHAnsi"/>
        </w:rPr>
      </w:pPr>
      <w:bookmarkStart w:id="4" w:name="_Toc10798379"/>
      <w:bookmarkStart w:id="5" w:name="_Toc137596487"/>
      <w:r w:rsidRPr="008E480E">
        <w:rPr>
          <w:rFonts w:asciiTheme="minorHAnsi" w:hAnsiTheme="minorHAnsi" w:cstheme="minorHAnsi"/>
        </w:rPr>
        <w:lastRenderedPageBreak/>
        <w:t>Możliwe rozwiązania</w:t>
      </w:r>
      <w:bookmarkEnd w:id="3"/>
      <w:bookmarkEnd w:id="4"/>
      <w:bookmarkEnd w:id="5"/>
    </w:p>
    <w:p w14:paraId="7E6D8343" w14:textId="39C21034" w:rsidR="002F44E8" w:rsidRDefault="002F44E8" w:rsidP="00C630CA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Python jest </w:t>
      </w:r>
      <w:r w:rsidR="00B25B97">
        <w:rPr>
          <w:rFonts w:asciiTheme="minorHAnsi" w:hAnsiTheme="minorHAnsi" w:cstheme="minorHAnsi"/>
        </w:rPr>
        <w:t xml:space="preserve">jednym z ważniejszych </w:t>
      </w:r>
      <w:r w:rsidR="00FF6BC8">
        <w:rPr>
          <w:rFonts w:asciiTheme="minorHAnsi" w:hAnsiTheme="minorHAnsi" w:cstheme="minorHAnsi"/>
        </w:rPr>
        <w:t>języków dla data science</w:t>
      </w:r>
      <w:r w:rsidR="00714332">
        <w:rPr>
          <w:rFonts w:asciiTheme="minorHAnsi" w:hAnsiTheme="minorHAnsi" w:cstheme="minorHAnsi"/>
        </w:rPr>
        <w:t xml:space="preserve"> oraz uczenia maszynowego</w:t>
      </w:r>
      <w:r w:rsidR="00DF51AC">
        <w:rPr>
          <w:rFonts w:asciiTheme="minorHAnsi" w:hAnsiTheme="minorHAnsi" w:cstheme="minorHAnsi"/>
        </w:rPr>
        <w:t xml:space="preserve"> i</w:t>
      </w:r>
      <w:r w:rsidR="00FF6BC8">
        <w:rPr>
          <w:rFonts w:asciiTheme="minorHAnsi" w:hAnsiTheme="minorHAnsi" w:cstheme="minorHAnsi"/>
        </w:rPr>
        <w:t xml:space="preserve"> posiada</w:t>
      </w:r>
      <w:r w:rsidR="006E5F3D">
        <w:rPr>
          <w:rFonts w:asciiTheme="minorHAnsi" w:hAnsiTheme="minorHAnsi" w:cstheme="minorHAnsi"/>
        </w:rPr>
        <w:t xml:space="preserve"> </w:t>
      </w:r>
      <w:r w:rsidR="00A40ED3">
        <w:rPr>
          <w:rFonts w:asciiTheme="minorHAnsi" w:hAnsiTheme="minorHAnsi" w:cstheme="minorHAnsi"/>
        </w:rPr>
        <w:t>obszerny</w:t>
      </w:r>
      <w:r w:rsidR="00FF6BC8">
        <w:rPr>
          <w:rFonts w:asciiTheme="minorHAnsi" w:hAnsiTheme="minorHAnsi" w:cstheme="minorHAnsi"/>
        </w:rPr>
        <w:t xml:space="preserve"> </w:t>
      </w:r>
      <w:r w:rsidR="00A40ED3">
        <w:rPr>
          <w:rFonts w:asciiTheme="minorHAnsi" w:hAnsiTheme="minorHAnsi" w:cstheme="minorHAnsi"/>
        </w:rPr>
        <w:t>ekosystem bibliotek</w:t>
      </w:r>
      <w:r w:rsidR="00714332">
        <w:rPr>
          <w:rFonts w:asciiTheme="minorHAnsi" w:hAnsiTheme="minorHAnsi" w:cstheme="minorHAnsi"/>
        </w:rPr>
        <w:t xml:space="preserve"> z tym związanych. </w:t>
      </w:r>
      <w:r w:rsidR="001C47F4">
        <w:rPr>
          <w:rFonts w:asciiTheme="minorHAnsi" w:hAnsiTheme="minorHAnsi" w:cstheme="minorHAnsi"/>
        </w:rPr>
        <w:t xml:space="preserve">Jednym z najpopularniejszych </w:t>
      </w:r>
      <w:r w:rsidR="00205684">
        <w:rPr>
          <w:rFonts w:asciiTheme="minorHAnsi" w:hAnsiTheme="minorHAnsi" w:cstheme="minorHAnsi"/>
        </w:rPr>
        <w:t xml:space="preserve">frameworków do uczenia głębokiego jest PyTorch, </w:t>
      </w:r>
      <w:r w:rsidR="00620A60">
        <w:rPr>
          <w:rFonts w:asciiTheme="minorHAnsi" w:hAnsiTheme="minorHAnsi" w:cstheme="minorHAnsi"/>
        </w:rPr>
        <w:t xml:space="preserve">otwartoźródłowy </w:t>
      </w:r>
      <w:r w:rsidR="00205684">
        <w:rPr>
          <w:rFonts w:asciiTheme="minorHAnsi" w:hAnsiTheme="minorHAnsi" w:cstheme="minorHAnsi"/>
        </w:rPr>
        <w:t>framework</w:t>
      </w:r>
      <w:r w:rsidR="00620A60">
        <w:rPr>
          <w:rFonts w:asciiTheme="minorHAnsi" w:hAnsiTheme="minorHAnsi" w:cstheme="minorHAnsi"/>
        </w:rPr>
        <w:t xml:space="preserve"> pierwotnie stworzony przez Meta AI, a teraz prowadzony przez </w:t>
      </w:r>
      <w:r w:rsidR="00205684">
        <w:rPr>
          <w:rFonts w:asciiTheme="minorHAnsi" w:hAnsiTheme="minorHAnsi" w:cstheme="minorHAnsi"/>
        </w:rPr>
        <w:t xml:space="preserve"> </w:t>
      </w:r>
      <w:r w:rsidR="00497E4B">
        <w:rPr>
          <w:rFonts w:asciiTheme="minorHAnsi" w:hAnsiTheme="minorHAnsi" w:cstheme="minorHAnsi"/>
        </w:rPr>
        <w:t xml:space="preserve">Linux Foundation. </w:t>
      </w:r>
      <w:r w:rsidR="00237F8C">
        <w:rPr>
          <w:rFonts w:asciiTheme="minorHAnsi" w:hAnsiTheme="minorHAnsi" w:cstheme="minorHAnsi"/>
        </w:rPr>
        <w:t>Jego p</w:t>
      </w:r>
      <w:r w:rsidR="00497E4B">
        <w:rPr>
          <w:rFonts w:asciiTheme="minorHAnsi" w:hAnsiTheme="minorHAnsi" w:cstheme="minorHAnsi"/>
        </w:rPr>
        <w:t>ierwsza produkcyjna wersja</w:t>
      </w:r>
      <w:r w:rsidR="00237F8C">
        <w:rPr>
          <w:rFonts w:asciiTheme="minorHAnsi" w:hAnsiTheme="minorHAnsi" w:cstheme="minorHAnsi"/>
        </w:rPr>
        <w:t>, wydana w 2018r.,</w:t>
      </w:r>
      <w:r w:rsidR="00497E4B">
        <w:rPr>
          <w:rFonts w:asciiTheme="minorHAnsi" w:hAnsiTheme="minorHAnsi" w:cstheme="minorHAnsi"/>
        </w:rPr>
        <w:t xml:space="preserve"> </w:t>
      </w:r>
      <w:r w:rsidR="00237F8C">
        <w:rPr>
          <w:rFonts w:asciiTheme="minorHAnsi" w:hAnsiTheme="minorHAnsi" w:cstheme="minorHAnsi"/>
        </w:rPr>
        <w:t xml:space="preserve">została zintegrowana z </w:t>
      </w:r>
      <w:r w:rsidR="00993D91">
        <w:rPr>
          <w:rFonts w:asciiTheme="minorHAnsi" w:hAnsiTheme="minorHAnsi" w:cstheme="minorHAnsi"/>
        </w:rPr>
        <w:t>backendem Caffe</w:t>
      </w:r>
      <w:r w:rsidR="00672E62">
        <w:rPr>
          <w:rFonts w:asciiTheme="minorHAnsi" w:hAnsiTheme="minorHAnsi" w:cstheme="minorHAnsi"/>
        </w:rPr>
        <w:t xml:space="preserve"> [</w:t>
      </w:r>
      <w:hyperlink w:anchor="_Bibliografia" w:history="1">
        <w:r w:rsidR="004707AE" w:rsidRPr="00701A1B">
          <w:rPr>
            <w:rStyle w:val="Hyperlink"/>
            <w:rFonts w:asciiTheme="minorHAnsi" w:hAnsiTheme="minorHAnsi" w:cstheme="minorHAnsi"/>
          </w:rPr>
          <w:t>13</w:t>
        </w:r>
      </w:hyperlink>
      <w:r w:rsidR="00672E62">
        <w:rPr>
          <w:rFonts w:asciiTheme="minorHAnsi" w:hAnsiTheme="minorHAnsi" w:cstheme="minorHAnsi"/>
        </w:rPr>
        <w:t>]</w:t>
      </w:r>
      <w:r w:rsidR="00993D91">
        <w:rPr>
          <w:rFonts w:asciiTheme="minorHAnsi" w:hAnsiTheme="minorHAnsi" w:cstheme="minorHAnsi"/>
        </w:rPr>
        <w:t>, niewspieran</w:t>
      </w:r>
      <w:r w:rsidR="00240FAC">
        <w:rPr>
          <w:rFonts w:asciiTheme="minorHAnsi" w:hAnsiTheme="minorHAnsi" w:cstheme="minorHAnsi"/>
        </w:rPr>
        <w:t>ego</w:t>
      </w:r>
      <w:r w:rsidR="00993D91">
        <w:rPr>
          <w:rFonts w:asciiTheme="minorHAnsi" w:hAnsiTheme="minorHAnsi" w:cstheme="minorHAnsi"/>
        </w:rPr>
        <w:t xml:space="preserve"> już framework</w:t>
      </w:r>
      <w:r w:rsidR="00240FAC">
        <w:rPr>
          <w:rFonts w:asciiTheme="minorHAnsi" w:hAnsiTheme="minorHAnsi" w:cstheme="minorHAnsi"/>
        </w:rPr>
        <w:t>u</w:t>
      </w:r>
      <w:r w:rsidR="00C627D7">
        <w:rPr>
          <w:rFonts w:asciiTheme="minorHAnsi" w:hAnsiTheme="minorHAnsi" w:cstheme="minorHAnsi"/>
        </w:rPr>
        <w:t>, który również posiadał API dla Pythona i C++.</w:t>
      </w:r>
      <w:r w:rsidR="00CE6E7A">
        <w:rPr>
          <w:rFonts w:asciiTheme="minorHAnsi" w:hAnsiTheme="minorHAnsi" w:cstheme="minorHAnsi"/>
        </w:rPr>
        <w:t xml:space="preserve"> </w:t>
      </w:r>
      <w:r w:rsidR="008F66F5">
        <w:rPr>
          <w:rFonts w:asciiTheme="minorHAnsi" w:hAnsiTheme="minorHAnsi" w:cstheme="minorHAnsi"/>
        </w:rPr>
        <w:t xml:space="preserve">PyTorch </w:t>
      </w:r>
      <w:r w:rsidR="000A053A">
        <w:rPr>
          <w:rFonts w:asciiTheme="minorHAnsi" w:hAnsiTheme="minorHAnsi" w:cstheme="minorHAnsi"/>
        </w:rPr>
        <w:t xml:space="preserve">jest technologią o bardzo imperatywnym podejściu, które pozwala na łatwiejsze zrozumienie </w:t>
      </w:r>
      <w:r w:rsidR="00A12339">
        <w:rPr>
          <w:rFonts w:asciiTheme="minorHAnsi" w:hAnsiTheme="minorHAnsi" w:cstheme="minorHAnsi"/>
        </w:rPr>
        <w:t>zachodzących procesów dla początkujących oraz na większą dowolność dla specjalistów</w:t>
      </w:r>
      <w:r w:rsidR="00CF3B4D">
        <w:rPr>
          <w:rFonts w:asciiTheme="minorHAnsi" w:hAnsiTheme="minorHAnsi" w:cstheme="minorHAnsi"/>
        </w:rPr>
        <w:t xml:space="preserve">, </w:t>
      </w:r>
      <w:r w:rsidR="000F0FFF">
        <w:rPr>
          <w:rFonts w:asciiTheme="minorHAnsi" w:hAnsiTheme="minorHAnsi" w:cstheme="minorHAnsi"/>
        </w:rPr>
        <w:t>w niektórych jednak przypadkach może to prowadzić do mniejszej wydajności względem rozwiązań konkurencyjnych.</w:t>
      </w:r>
      <w:r w:rsidR="000A053A">
        <w:rPr>
          <w:rFonts w:asciiTheme="minorHAnsi" w:hAnsiTheme="minorHAnsi" w:cstheme="minorHAnsi"/>
        </w:rPr>
        <w:t xml:space="preserve"> </w:t>
      </w:r>
      <w:r w:rsidR="0096405B">
        <w:rPr>
          <w:rFonts w:asciiTheme="minorHAnsi" w:hAnsiTheme="minorHAnsi" w:cstheme="minorHAnsi"/>
        </w:rPr>
        <w:t>Takim właśnie rozwiązaniem, zorientowanym przede wszystkim na szybkość i wydajność, jest Tenso</w:t>
      </w:r>
      <w:r w:rsidR="008E1C18">
        <w:rPr>
          <w:rFonts w:asciiTheme="minorHAnsi" w:hAnsiTheme="minorHAnsi" w:cstheme="minorHAnsi"/>
        </w:rPr>
        <w:t>r</w:t>
      </w:r>
      <w:r w:rsidR="0096405B">
        <w:rPr>
          <w:rFonts w:asciiTheme="minorHAnsi" w:hAnsiTheme="minorHAnsi" w:cstheme="minorHAnsi"/>
        </w:rPr>
        <w:t xml:space="preserve">Flow </w:t>
      </w:r>
      <w:r w:rsidR="00A84EA9">
        <w:rPr>
          <w:rFonts w:asciiTheme="minorHAnsi" w:hAnsiTheme="minorHAnsi" w:cstheme="minorHAnsi"/>
        </w:rPr>
        <w:t xml:space="preserve">stworzony </w:t>
      </w:r>
      <w:r w:rsidR="008E1C18">
        <w:rPr>
          <w:rFonts w:asciiTheme="minorHAnsi" w:hAnsiTheme="minorHAnsi" w:cstheme="minorHAnsi"/>
        </w:rPr>
        <w:t xml:space="preserve">przez zespół Google Brain. W 2019r. została wydana </w:t>
      </w:r>
      <w:r w:rsidR="00311F71">
        <w:rPr>
          <w:rFonts w:asciiTheme="minorHAnsi" w:hAnsiTheme="minorHAnsi" w:cstheme="minorHAnsi"/>
        </w:rPr>
        <w:t>jego 2. wersja zintegrowana z biblioteką Keras</w:t>
      </w:r>
      <w:r w:rsidR="004707AE">
        <w:rPr>
          <w:rFonts w:asciiTheme="minorHAnsi" w:hAnsiTheme="minorHAnsi" w:cstheme="minorHAnsi"/>
        </w:rPr>
        <w:t xml:space="preserve"> [</w:t>
      </w:r>
      <w:hyperlink w:anchor="_Bibliografia" w:history="1">
        <w:r w:rsidR="004707AE" w:rsidRPr="00701A1B">
          <w:rPr>
            <w:rStyle w:val="Hyperlink"/>
            <w:rFonts w:asciiTheme="minorHAnsi" w:hAnsiTheme="minorHAnsi" w:cstheme="minorHAnsi"/>
          </w:rPr>
          <w:t>14</w:t>
        </w:r>
      </w:hyperlink>
      <w:r w:rsidR="004707AE">
        <w:rPr>
          <w:rFonts w:asciiTheme="minorHAnsi" w:hAnsiTheme="minorHAnsi" w:cstheme="minorHAnsi"/>
        </w:rPr>
        <w:t>]</w:t>
      </w:r>
      <w:r w:rsidR="00311F71">
        <w:rPr>
          <w:rFonts w:asciiTheme="minorHAnsi" w:hAnsiTheme="minorHAnsi" w:cstheme="minorHAnsi"/>
        </w:rPr>
        <w:t>, która zawiera wiele udogodnień</w:t>
      </w:r>
      <w:r w:rsidR="008802CC">
        <w:rPr>
          <w:rFonts w:asciiTheme="minorHAnsi" w:hAnsiTheme="minorHAnsi" w:cstheme="minorHAnsi"/>
        </w:rPr>
        <w:t xml:space="preserve"> </w:t>
      </w:r>
      <w:r w:rsidR="00FA5A52">
        <w:rPr>
          <w:rFonts w:asciiTheme="minorHAnsi" w:hAnsiTheme="minorHAnsi" w:cstheme="minorHAnsi"/>
        </w:rPr>
        <w:t>do uczenia maszynowego i głębokiego.</w:t>
      </w:r>
      <w:r w:rsidR="00EF14F0">
        <w:rPr>
          <w:rFonts w:asciiTheme="minorHAnsi" w:hAnsiTheme="minorHAnsi" w:cstheme="minorHAnsi"/>
        </w:rPr>
        <w:t xml:space="preserve"> </w:t>
      </w:r>
      <w:r w:rsidR="00BF511D">
        <w:rPr>
          <w:rFonts w:asciiTheme="minorHAnsi" w:hAnsiTheme="minorHAnsi" w:cstheme="minorHAnsi"/>
        </w:rPr>
        <w:t>MATLAB</w:t>
      </w:r>
      <w:r w:rsidR="00EE077B">
        <w:rPr>
          <w:rFonts w:asciiTheme="minorHAnsi" w:hAnsiTheme="minorHAnsi" w:cstheme="minorHAnsi"/>
        </w:rPr>
        <w:t xml:space="preserve">, jako </w:t>
      </w:r>
      <w:r w:rsidR="00C07FBA">
        <w:rPr>
          <w:rFonts w:asciiTheme="minorHAnsi" w:hAnsiTheme="minorHAnsi" w:cstheme="minorHAnsi"/>
        </w:rPr>
        <w:t xml:space="preserve">środowisko do obliczeń naukowych i inżynierskich </w:t>
      </w:r>
      <w:r w:rsidR="009C4539">
        <w:rPr>
          <w:rFonts w:asciiTheme="minorHAnsi" w:hAnsiTheme="minorHAnsi" w:cstheme="minorHAnsi"/>
        </w:rPr>
        <w:t xml:space="preserve">posiada wiele toolboxów i innych narzędzi do </w:t>
      </w:r>
      <w:r w:rsidR="00C630CA">
        <w:rPr>
          <w:rFonts w:asciiTheme="minorHAnsi" w:hAnsiTheme="minorHAnsi" w:cstheme="minorHAnsi"/>
        </w:rPr>
        <w:t xml:space="preserve">tworzenia i testowania sieci neuronowych. </w:t>
      </w:r>
      <w:r w:rsidR="00EF14F0">
        <w:rPr>
          <w:rFonts w:asciiTheme="minorHAnsi" w:hAnsiTheme="minorHAnsi" w:cstheme="minorHAnsi"/>
        </w:rPr>
        <w:t xml:space="preserve">Wszystkie </w:t>
      </w:r>
      <w:r w:rsidR="008F5BCB">
        <w:rPr>
          <w:rFonts w:asciiTheme="minorHAnsi" w:hAnsiTheme="minorHAnsi" w:cstheme="minorHAnsi"/>
        </w:rPr>
        <w:t xml:space="preserve">wymienione wyżej frameworki wspierają </w:t>
      </w:r>
      <w:r w:rsidR="00C630CA">
        <w:rPr>
          <w:rFonts w:asciiTheme="minorHAnsi" w:hAnsiTheme="minorHAnsi" w:cstheme="minorHAnsi"/>
        </w:rPr>
        <w:t xml:space="preserve">oczywiście </w:t>
      </w:r>
      <w:r w:rsidR="008F5BCB">
        <w:rPr>
          <w:rFonts w:asciiTheme="minorHAnsi" w:hAnsiTheme="minorHAnsi" w:cstheme="minorHAnsi"/>
        </w:rPr>
        <w:t>technologię CUDA i dzięki temu oferują przyspieszenie sprzętowe obliczeń z wykorzystaniem kart graficznych nVidii.</w:t>
      </w:r>
    </w:p>
    <w:p w14:paraId="1748B048" w14:textId="3003116F" w:rsidR="00F664D0" w:rsidRDefault="00FA5004" w:rsidP="00FA5004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F7441">
        <w:rPr>
          <w:rFonts w:asciiTheme="minorHAnsi" w:hAnsiTheme="minorHAnsi" w:cstheme="minorHAnsi"/>
        </w:rPr>
        <w:t xml:space="preserve">C++ </w:t>
      </w:r>
      <w:r w:rsidR="00012D8A">
        <w:rPr>
          <w:rFonts w:asciiTheme="minorHAnsi" w:hAnsiTheme="minorHAnsi" w:cstheme="minorHAnsi"/>
        </w:rPr>
        <w:t xml:space="preserve">posiada dużo bibliotek do sieci neuronowych (OpenNN, </w:t>
      </w:r>
      <w:r w:rsidR="0064236F">
        <w:rPr>
          <w:rFonts w:asciiTheme="minorHAnsi" w:hAnsiTheme="minorHAnsi" w:cstheme="minorHAnsi"/>
        </w:rPr>
        <w:t>FANN, MiniDNN), natomiast mało która</w:t>
      </w:r>
      <w:r w:rsidR="00F1447C">
        <w:rPr>
          <w:rFonts w:asciiTheme="minorHAnsi" w:hAnsiTheme="minorHAnsi" w:cstheme="minorHAnsi"/>
        </w:rPr>
        <w:t xml:space="preserve"> wspiera CUD</w:t>
      </w:r>
      <w:r w:rsidR="004D1BCC">
        <w:rPr>
          <w:rFonts w:asciiTheme="minorHAnsi" w:hAnsiTheme="minorHAnsi" w:cstheme="minorHAnsi"/>
        </w:rPr>
        <w:t>A, co dyskwalifikuje je z tego projektu.</w:t>
      </w:r>
      <w:r w:rsidR="00012D8A">
        <w:rPr>
          <w:rFonts w:asciiTheme="minorHAnsi" w:hAnsiTheme="minorHAnsi" w:cstheme="minorHAnsi"/>
        </w:rPr>
        <w:t xml:space="preserve"> </w:t>
      </w:r>
      <w:r w:rsidR="00B804B3">
        <w:rPr>
          <w:rFonts w:asciiTheme="minorHAnsi" w:hAnsiTheme="minorHAnsi" w:cstheme="minorHAnsi"/>
        </w:rPr>
        <w:t xml:space="preserve">PyTorch i TensorFlow </w:t>
      </w:r>
      <w:r w:rsidR="003F6016">
        <w:rPr>
          <w:rFonts w:asciiTheme="minorHAnsi" w:hAnsiTheme="minorHAnsi" w:cstheme="minorHAnsi"/>
        </w:rPr>
        <w:t>mają również frontend dla ję</w:t>
      </w:r>
      <w:r w:rsidR="0076711C">
        <w:rPr>
          <w:rFonts w:asciiTheme="minorHAnsi" w:hAnsiTheme="minorHAnsi" w:cstheme="minorHAnsi"/>
        </w:rPr>
        <w:t>zyka C++ - pierwszy nazywa się LibTorch, a drugi funkcjonuje pod tą samą nazwą.</w:t>
      </w:r>
      <w:r w:rsidR="00411C42">
        <w:rPr>
          <w:rFonts w:asciiTheme="minorHAnsi" w:hAnsiTheme="minorHAnsi" w:cstheme="minorHAnsi"/>
        </w:rPr>
        <w:t xml:space="preserve"> </w:t>
      </w:r>
      <w:r w:rsidR="00C316D4">
        <w:rPr>
          <w:rFonts w:asciiTheme="minorHAnsi" w:hAnsiTheme="minorHAnsi" w:cstheme="minorHAnsi"/>
        </w:rPr>
        <w:t xml:space="preserve"> </w:t>
      </w:r>
      <w:r w:rsidR="00A76C6C">
        <w:rPr>
          <w:rFonts w:asciiTheme="minorHAnsi" w:hAnsiTheme="minorHAnsi" w:cstheme="minorHAnsi"/>
        </w:rPr>
        <w:t xml:space="preserve">Miałem jednak wątpliwości czy </w:t>
      </w:r>
      <w:r w:rsidR="00C61DEB">
        <w:rPr>
          <w:rFonts w:asciiTheme="minorHAnsi" w:hAnsiTheme="minorHAnsi" w:cstheme="minorHAnsi"/>
        </w:rPr>
        <w:t>wybór któregoś z nich miały tak naprawdę sens – byłoby to w końcu testowanie tej samej technologii dwa razy.</w:t>
      </w:r>
    </w:p>
    <w:p w14:paraId="690C8EBB" w14:textId="3D1EFE4B" w:rsidR="00786907" w:rsidRDefault="00786907" w:rsidP="00FA5004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PyTorch, TensorFlow i MATLAB </w:t>
      </w:r>
      <w:r w:rsidR="00067BA9">
        <w:rPr>
          <w:rFonts w:asciiTheme="minorHAnsi" w:hAnsiTheme="minorHAnsi" w:cstheme="minorHAnsi"/>
        </w:rPr>
        <w:t xml:space="preserve">posiadają zbiory predefiniowanych modeli na podstawie różnych prac naukowych. </w:t>
      </w:r>
      <w:r w:rsidR="00F13C4A">
        <w:rPr>
          <w:rFonts w:asciiTheme="minorHAnsi" w:hAnsiTheme="minorHAnsi" w:cstheme="minorHAnsi"/>
        </w:rPr>
        <w:t xml:space="preserve">Zbiory te nie do końca się jednak pokrywają, więc do testów zostanie wybranych parę modeli dostępnych </w:t>
      </w:r>
      <w:r w:rsidR="004450B7">
        <w:rPr>
          <w:rFonts w:asciiTheme="minorHAnsi" w:hAnsiTheme="minorHAnsi" w:cstheme="minorHAnsi"/>
        </w:rPr>
        <w:t xml:space="preserve">w każdej technologii, jak i parę prostszych modeli </w:t>
      </w:r>
      <w:r w:rsidR="00296424">
        <w:rPr>
          <w:rFonts w:asciiTheme="minorHAnsi" w:hAnsiTheme="minorHAnsi" w:cstheme="minorHAnsi"/>
        </w:rPr>
        <w:t>napisanych przeze mnie.</w:t>
      </w:r>
    </w:p>
    <w:p w14:paraId="0D278433" w14:textId="77777777" w:rsidR="00F05AB2" w:rsidRPr="008E480E" w:rsidRDefault="00F05AB2" w:rsidP="00193CB6">
      <w:pPr>
        <w:pStyle w:val="Heading2"/>
        <w:rPr>
          <w:rFonts w:asciiTheme="minorHAnsi" w:hAnsiTheme="minorHAnsi" w:cstheme="minorHAnsi"/>
        </w:rPr>
      </w:pPr>
      <w:bookmarkStart w:id="6" w:name="_Wybór_rozwiązania"/>
      <w:bookmarkStart w:id="7" w:name="_Toc283726240"/>
      <w:bookmarkStart w:id="8" w:name="_Toc10798380"/>
      <w:bookmarkStart w:id="9" w:name="_Toc137596488"/>
      <w:bookmarkEnd w:id="6"/>
      <w:r w:rsidRPr="008E480E">
        <w:rPr>
          <w:rFonts w:asciiTheme="minorHAnsi" w:hAnsiTheme="minorHAnsi" w:cstheme="minorHAnsi"/>
        </w:rPr>
        <w:lastRenderedPageBreak/>
        <w:t>Wybór rozwiązania</w:t>
      </w:r>
      <w:bookmarkEnd w:id="7"/>
      <w:bookmarkEnd w:id="8"/>
      <w:bookmarkEnd w:id="9"/>
    </w:p>
    <w:p w14:paraId="473F611C" w14:textId="5ACA7622" w:rsidR="00FA39E6" w:rsidRDefault="00FA39E6" w:rsidP="00FB10C1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87D63">
        <w:rPr>
          <w:rFonts w:asciiTheme="minorHAnsi" w:hAnsiTheme="minorHAnsi" w:cstheme="minorHAnsi"/>
        </w:rPr>
        <w:t xml:space="preserve">PyTorch, TensorFlow i MATLAB </w:t>
      </w:r>
      <w:r w:rsidR="000703AF">
        <w:rPr>
          <w:rFonts w:asciiTheme="minorHAnsi" w:hAnsiTheme="minorHAnsi" w:cstheme="minorHAnsi"/>
        </w:rPr>
        <w:t xml:space="preserve">tak jak </w:t>
      </w:r>
      <w:r w:rsidR="00DC0FCE">
        <w:rPr>
          <w:rFonts w:asciiTheme="minorHAnsi" w:hAnsiTheme="minorHAnsi" w:cstheme="minorHAnsi"/>
        </w:rPr>
        <w:t xml:space="preserve">pisałem wyżej są popularnymi i często wykorzystywanymi technologiami, </w:t>
      </w:r>
      <w:r w:rsidR="002110A4">
        <w:rPr>
          <w:rFonts w:asciiTheme="minorHAnsi" w:hAnsiTheme="minorHAnsi" w:cstheme="minorHAnsi"/>
        </w:rPr>
        <w:t xml:space="preserve">naturalnie więc zostaną poddane testom wydajnościowym w tym projekcie. </w:t>
      </w:r>
    </w:p>
    <w:p w14:paraId="68E41F17" w14:textId="225B758E" w:rsidR="002110A4" w:rsidRDefault="002110A4" w:rsidP="00FB10C1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Jeśli chodzi o C++, zdecydowałem się </w:t>
      </w:r>
      <w:r w:rsidR="00937F58">
        <w:rPr>
          <w:rFonts w:asciiTheme="minorHAnsi" w:hAnsiTheme="minorHAnsi" w:cstheme="minorHAnsi"/>
        </w:rPr>
        <w:t xml:space="preserve">przetestować </w:t>
      </w:r>
      <w:r w:rsidR="00FF2A11">
        <w:rPr>
          <w:rFonts w:asciiTheme="minorHAnsi" w:hAnsiTheme="minorHAnsi" w:cstheme="minorHAnsi"/>
        </w:rPr>
        <w:t xml:space="preserve">czystą bibliotekę cuDNN. </w:t>
      </w:r>
      <w:r w:rsidR="005A4EF9">
        <w:rPr>
          <w:rFonts w:asciiTheme="minorHAnsi" w:hAnsiTheme="minorHAnsi" w:cstheme="minorHAnsi"/>
        </w:rPr>
        <w:t>Ma ona znacznie okrojoną funkcjonalność względem wyżej wymienionych frameworków</w:t>
      </w:r>
      <w:r w:rsidR="005F6ABA">
        <w:rPr>
          <w:rFonts w:asciiTheme="minorHAnsi" w:hAnsiTheme="minorHAnsi" w:cstheme="minorHAnsi"/>
        </w:rPr>
        <w:t>,</w:t>
      </w:r>
      <w:r w:rsidR="00A33AF4">
        <w:rPr>
          <w:rFonts w:asciiTheme="minorHAnsi" w:hAnsiTheme="minorHAnsi" w:cstheme="minorHAnsi"/>
        </w:rPr>
        <w:t xml:space="preserve"> natomiast klasyfikacja zbioru MNIST jest wykorzystywana jako przykład do weryfikacji poprawnej instalacji CUDA i cuDNN</w:t>
      </w:r>
      <w:r w:rsidR="003A358D">
        <w:rPr>
          <w:rFonts w:asciiTheme="minorHAnsi" w:hAnsiTheme="minorHAnsi" w:cstheme="minorHAnsi"/>
        </w:rPr>
        <w:t>. Zacząłem się przez to zastanawiać, czy</w:t>
      </w:r>
      <w:r w:rsidR="00876D68">
        <w:rPr>
          <w:rFonts w:asciiTheme="minorHAnsi" w:hAnsiTheme="minorHAnsi" w:cstheme="minorHAnsi"/>
        </w:rPr>
        <w:t xml:space="preserve"> w jakichś zastosowaniach </w:t>
      </w:r>
      <w:r w:rsidR="00C25145">
        <w:rPr>
          <w:rFonts w:asciiTheme="minorHAnsi" w:hAnsiTheme="minorHAnsi" w:cstheme="minorHAnsi"/>
        </w:rPr>
        <w:t xml:space="preserve">miałoby sens </w:t>
      </w:r>
      <w:r w:rsidR="00503A34">
        <w:rPr>
          <w:rFonts w:asciiTheme="minorHAnsi" w:hAnsiTheme="minorHAnsi" w:cstheme="minorHAnsi"/>
        </w:rPr>
        <w:t>pisanie</w:t>
      </w:r>
      <w:r w:rsidR="00434FA0">
        <w:rPr>
          <w:rFonts w:asciiTheme="minorHAnsi" w:hAnsiTheme="minorHAnsi" w:cstheme="minorHAnsi"/>
        </w:rPr>
        <w:t xml:space="preserve"> wszystkich funkcjonalności</w:t>
      </w:r>
      <w:r w:rsidR="007B0378">
        <w:rPr>
          <w:rFonts w:asciiTheme="minorHAnsi" w:hAnsiTheme="minorHAnsi" w:cstheme="minorHAnsi"/>
        </w:rPr>
        <w:t xml:space="preserve"> w cuDNN </w:t>
      </w:r>
      <w:r w:rsidR="00434FA0">
        <w:rPr>
          <w:rFonts w:asciiTheme="minorHAnsi" w:hAnsiTheme="minorHAnsi" w:cstheme="minorHAnsi"/>
        </w:rPr>
        <w:t xml:space="preserve">od zera </w:t>
      </w:r>
      <w:r w:rsidR="007B0378">
        <w:rPr>
          <w:rFonts w:asciiTheme="minorHAnsi" w:hAnsiTheme="minorHAnsi" w:cstheme="minorHAnsi"/>
        </w:rPr>
        <w:t>dla dodatkowej wydajności</w:t>
      </w:r>
      <w:r w:rsidR="00434FA0">
        <w:rPr>
          <w:rFonts w:asciiTheme="minorHAnsi" w:hAnsiTheme="minorHAnsi" w:cstheme="minorHAnsi"/>
        </w:rPr>
        <w:t xml:space="preserve"> względem gotowych frameworków</w:t>
      </w:r>
      <w:r w:rsidR="005914C4">
        <w:rPr>
          <w:rFonts w:asciiTheme="minorHAnsi" w:hAnsiTheme="minorHAnsi" w:cstheme="minorHAnsi"/>
        </w:rPr>
        <w:t>, nawet jeśli nie jest to popularne rozwiązanie</w:t>
      </w:r>
      <w:r w:rsidR="007B0378">
        <w:rPr>
          <w:rFonts w:asciiTheme="minorHAnsi" w:hAnsiTheme="minorHAnsi" w:cstheme="minorHAnsi"/>
        </w:rPr>
        <w:t>.</w:t>
      </w:r>
      <w:r w:rsidR="005914C4">
        <w:rPr>
          <w:rFonts w:asciiTheme="minorHAnsi" w:hAnsiTheme="minorHAnsi" w:cstheme="minorHAnsi"/>
        </w:rPr>
        <w:t xml:space="preserve"> </w:t>
      </w:r>
      <w:r w:rsidR="003F77CC">
        <w:rPr>
          <w:rFonts w:asciiTheme="minorHAnsi" w:hAnsiTheme="minorHAnsi" w:cstheme="minorHAnsi"/>
        </w:rPr>
        <w:t xml:space="preserve">Skorzystałem w tym celu z projektu autorstwa </w:t>
      </w:r>
      <w:r w:rsidR="00517679" w:rsidRPr="00517679">
        <w:rPr>
          <w:rFonts w:asciiTheme="minorHAnsi" w:hAnsiTheme="minorHAnsi" w:cstheme="minorHAnsi"/>
        </w:rPr>
        <w:t>Jack</w:t>
      </w:r>
      <w:r w:rsidR="00517679">
        <w:rPr>
          <w:rFonts w:asciiTheme="minorHAnsi" w:hAnsiTheme="minorHAnsi" w:cstheme="minorHAnsi"/>
        </w:rPr>
        <w:t>a</w:t>
      </w:r>
      <w:r w:rsidR="00517679" w:rsidRPr="00517679">
        <w:rPr>
          <w:rFonts w:asciiTheme="minorHAnsi" w:hAnsiTheme="minorHAnsi" w:cstheme="minorHAnsi"/>
        </w:rPr>
        <w:t xml:space="preserve"> Han</w:t>
      </w:r>
      <w:r w:rsidR="00517679">
        <w:rPr>
          <w:rFonts w:asciiTheme="minorHAnsi" w:hAnsiTheme="minorHAnsi" w:cstheme="minorHAnsi"/>
        </w:rPr>
        <w:t>a</w:t>
      </w:r>
      <w:r w:rsidR="00984EEB">
        <w:rPr>
          <w:rFonts w:asciiTheme="minorHAnsi" w:hAnsiTheme="minorHAnsi" w:cstheme="minorHAnsi"/>
        </w:rPr>
        <w:t xml:space="preserve"> [</w:t>
      </w:r>
      <w:hyperlink w:anchor="_Bibliografia" w:history="1">
        <w:r w:rsidR="00984EEB" w:rsidRPr="00701A1B">
          <w:rPr>
            <w:rStyle w:val="Hyperlink"/>
            <w:rFonts w:asciiTheme="minorHAnsi" w:hAnsiTheme="minorHAnsi" w:cstheme="minorHAnsi"/>
          </w:rPr>
          <w:t>5</w:t>
        </w:r>
      </w:hyperlink>
      <w:r w:rsidR="00984EEB">
        <w:rPr>
          <w:rFonts w:asciiTheme="minorHAnsi" w:hAnsiTheme="minorHAnsi" w:cstheme="minorHAnsi"/>
        </w:rPr>
        <w:t>]</w:t>
      </w:r>
      <w:r w:rsidR="00A6146F">
        <w:rPr>
          <w:rFonts w:asciiTheme="minorHAnsi" w:hAnsiTheme="minorHAnsi" w:cstheme="minorHAnsi"/>
        </w:rPr>
        <w:t>, który zmodyfikowałem do własnych potrzeb.</w:t>
      </w:r>
    </w:p>
    <w:p w14:paraId="64E621DA" w14:textId="77777777" w:rsidR="00C50610" w:rsidRDefault="00286349" w:rsidP="00FB10C1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5229C8">
        <w:rPr>
          <w:rFonts w:asciiTheme="minorHAnsi" w:hAnsiTheme="minorHAnsi" w:cstheme="minorHAnsi"/>
        </w:rPr>
        <w:t xml:space="preserve">Wybór technologii podyktował </w:t>
      </w:r>
      <w:r w:rsidR="009F5C56">
        <w:rPr>
          <w:rFonts w:asciiTheme="minorHAnsi" w:hAnsiTheme="minorHAnsi" w:cstheme="minorHAnsi"/>
        </w:rPr>
        <w:t>wybór modeli</w:t>
      </w:r>
      <w:r w:rsidR="00C50610">
        <w:rPr>
          <w:rFonts w:asciiTheme="minorHAnsi" w:hAnsiTheme="minorHAnsi" w:cstheme="minorHAnsi"/>
        </w:rPr>
        <w:t>, jakie zostaną użyte w projekcie. Są to:</w:t>
      </w:r>
    </w:p>
    <w:p w14:paraId="6ECC24D8" w14:textId="64723B3B" w:rsidR="00C05DD7" w:rsidRDefault="00234916" w:rsidP="00C05D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FCNet – prost</w:t>
      </w:r>
      <w:r w:rsidR="007B6421">
        <w:rPr>
          <w:rFonts w:asciiTheme="minorHAnsi" w:hAnsiTheme="minorHAnsi" w:cstheme="minorHAnsi"/>
        </w:rPr>
        <w:t xml:space="preserve">a sieć MLP na podstawie pierwszego rozdziału książki </w:t>
      </w:r>
      <w:r w:rsidR="00CF1E6C">
        <w:rPr>
          <w:rFonts w:asciiTheme="minorHAnsi" w:hAnsiTheme="minorHAnsi" w:cstheme="minorHAnsi"/>
        </w:rPr>
        <w:t>„Neural Networks and Deep Learning” autorstwa Michaela Nielsona</w:t>
      </w:r>
      <w:r w:rsidR="00EA33E0">
        <w:rPr>
          <w:rFonts w:asciiTheme="minorHAnsi" w:hAnsiTheme="minorHAnsi" w:cstheme="minorHAnsi"/>
        </w:rPr>
        <w:t xml:space="preserve"> [</w:t>
      </w:r>
      <w:hyperlink w:anchor="_Bibliografia" w:history="1">
        <w:r w:rsidR="00EA33E0" w:rsidRPr="00701A1B">
          <w:rPr>
            <w:rStyle w:val="Hyperlink"/>
            <w:rFonts w:asciiTheme="minorHAnsi" w:hAnsiTheme="minorHAnsi" w:cstheme="minorHAnsi"/>
          </w:rPr>
          <w:t>11</w:t>
        </w:r>
      </w:hyperlink>
      <w:r w:rsidR="00EA33E0">
        <w:rPr>
          <w:rFonts w:asciiTheme="minorHAnsi" w:hAnsiTheme="minorHAnsi" w:cstheme="minorHAnsi"/>
        </w:rPr>
        <w:t>]</w:t>
      </w:r>
    </w:p>
    <w:p w14:paraId="7EB22BEB" w14:textId="48ECD944" w:rsidR="00C05DD7" w:rsidRDefault="00C05DD7" w:rsidP="00C05D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SimpleConvNet – prosta sieć CNN, </w:t>
      </w:r>
      <w:r w:rsidR="00196145">
        <w:rPr>
          <w:rFonts w:asciiTheme="minorHAnsi" w:hAnsiTheme="minorHAnsi" w:cstheme="minorHAnsi"/>
        </w:rPr>
        <w:t xml:space="preserve">jaką można znaleźć w dowolnym poradniku </w:t>
      </w:r>
      <w:r w:rsidR="006173D4">
        <w:rPr>
          <w:rFonts w:asciiTheme="minorHAnsi" w:hAnsiTheme="minorHAnsi" w:cstheme="minorHAnsi"/>
        </w:rPr>
        <w:t>do sieci neuronowych dla początkujących</w:t>
      </w:r>
      <w:r w:rsidR="00735B84">
        <w:rPr>
          <w:rFonts w:asciiTheme="minorHAnsi" w:hAnsiTheme="minorHAnsi" w:cstheme="minorHAnsi"/>
        </w:rPr>
        <w:t xml:space="preserve"> [</w:t>
      </w:r>
      <w:r w:rsidR="00D60B7F">
        <w:rPr>
          <w:rFonts w:asciiTheme="minorHAnsi" w:hAnsiTheme="minorHAnsi" w:cstheme="minorHAnsi"/>
        </w:rPr>
        <w:t>6</w:t>
      </w:r>
      <w:r w:rsidR="00735B84">
        <w:rPr>
          <w:rFonts w:asciiTheme="minorHAnsi" w:hAnsiTheme="minorHAnsi" w:cstheme="minorHAnsi"/>
        </w:rPr>
        <w:t>]</w:t>
      </w:r>
    </w:p>
    <w:p w14:paraId="2D4E46BD" w14:textId="0B0BB6D3" w:rsidR="006173D4" w:rsidRDefault="006173D4" w:rsidP="00C05D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ResNet-50 </w:t>
      </w:r>
      <w:r w:rsidR="00D60B7F">
        <w:rPr>
          <w:rFonts w:asciiTheme="minorHAnsi" w:hAnsiTheme="minorHAnsi" w:cstheme="minorHAnsi"/>
        </w:rPr>
        <w:t>[</w:t>
      </w:r>
      <w:hyperlink w:anchor="_Bibliografia" w:history="1">
        <w:r w:rsidR="00FE5FA4" w:rsidRPr="00701A1B">
          <w:rPr>
            <w:rStyle w:val="Hyperlink"/>
            <w:rFonts w:asciiTheme="minorHAnsi" w:hAnsiTheme="minorHAnsi" w:cstheme="minorHAnsi"/>
          </w:rPr>
          <w:t>1</w:t>
        </w:r>
      </w:hyperlink>
      <w:r w:rsidR="00D60B7F">
        <w:rPr>
          <w:rFonts w:asciiTheme="minorHAnsi" w:hAnsiTheme="minorHAnsi" w:cstheme="minorHAnsi"/>
        </w:rPr>
        <w:t>]</w:t>
      </w:r>
    </w:p>
    <w:p w14:paraId="6A9CC33F" w14:textId="32E51759" w:rsidR="006173D4" w:rsidRDefault="006173D4" w:rsidP="00C05D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DenseNet-121</w:t>
      </w:r>
      <w:r w:rsidR="009E334E">
        <w:rPr>
          <w:rFonts w:asciiTheme="minorHAnsi" w:hAnsiTheme="minorHAnsi" w:cstheme="minorHAnsi"/>
        </w:rPr>
        <w:t xml:space="preserve"> </w:t>
      </w:r>
      <w:r w:rsidR="00FE5FA4">
        <w:rPr>
          <w:rFonts w:asciiTheme="minorHAnsi" w:hAnsiTheme="minorHAnsi" w:cstheme="minorHAnsi"/>
        </w:rPr>
        <w:t>[</w:t>
      </w:r>
      <w:hyperlink w:anchor="_Bibliografia" w:history="1">
        <w:r w:rsidR="00EC2E51" w:rsidRPr="00701A1B">
          <w:rPr>
            <w:rStyle w:val="Hyperlink"/>
            <w:rFonts w:asciiTheme="minorHAnsi" w:hAnsiTheme="minorHAnsi" w:cstheme="minorHAnsi"/>
          </w:rPr>
          <w:t>2</w:t>
        </w:r>
      </w:hyperlink>
      <w:r w:rsidR="00FE5FA4">
        <w:rPr>
          <w:rFonts w:asciiTheme="minorHAnsi" w:hAnsiTheme="minorHAnsi" w:cstheme="minorHAnsi"/>
        </w:rPr>
        <w:t>]</w:t>
      </w:r>
    </w:p>
    <w:p w14:paraId="7043031F" w14:textId="1244F329" w:rsidR="006173D4" w:rsidRDefault="006173D4" w:rsidP="00C05D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MobileNet v2 </w:t>
      </w:r>
      <w:r w:rsidR="00EC2E51">
        <w:rPr>
          <w:rFonts w:asciiTheme="minorHAnsi" w:hAnsiTheme="minorHAnsi" w:cstheme="minorHAnsi"/>
        </w:rPr>
        <w:t>[</w:t>
      </w:r>
      <w:hyperlink w:anchor="_Bibliografia" w:history="1">
        <w:r w:rsidR="00EC2E51" w:rsidRPr="00701A1B">
          <w:rPr>
            <w:rStyle w:val="Hyperlink"/>
            <w:rFonts w:asciiTheme="minorHAnsi" w:hAnsiTheme="minorHAnsi" w:cstheme="minorHAnsi"/>
          </w:rPr>
          <w:t>4</w:t>
        </w:r>
      </w:hyperlink>
      <w:r w:rsidR="00EC2E51">
        <w:rPr>
          <w:rFonts w:asciiTheme="minorHAnsi" w:hAnsiTheme="minorHAnsi" w:cstheme="minorHAnsi"/>
        </w:rPr>
        <w:t>]</w:t>
      </w:r>
      <w:r w:rsidR="009E334E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="009E334E">
        <w:rPr>
          <w:rFonts w:asciiTheme="minorHAnsi" w:hAnsiTheme="minorHAnsi" w:cstheme="minorHAnsi"/>
        </w:rPr>
        <w:t xml:space="preserve">model </w:t>
      </w:r>
      <w:r w:rsidR="001B3FEA">
        <w:rPr>
          <w:rFonts w:asciiTheme="minorHAnsi" w:hAnsiTheme="minorHAnsi" w:cstheme="minorHAnsi"/>
        </w:rPr>
        <w:t xml:space="preserve">stworzony z myślą o urządzeniach mobilnych, stosunkowo mała liczba parametrów w odpowiedniej </w:t>
      </w:r>
      <w:r w:rsidR="00BA3915">
        <w:rPr>
          <w:rFonts w:asciiTheme="minorHAnsi" w:hAnsiTheme="minorHAnsi" w:cstheme="minorHAnsi"/>
        </w:rPr>
        <w:t xml:space="preserve">architekturze </w:t>
      </w:r>
      <w:r w:rsidR="001B3FEA">
        <w:rPr>
          <w:rFonts w:asciiTheme="minorHAnsi" w:hAnsiTheme="minorHAnsi" w:cstheme="minorHAnsi"/>
        </w:rPr>
        <w:t>miała</w:t>
      </w:r>
      <w:r w:rsidR="00BA3915">
        <w:rPr>
          <w:rFonts w:asciiTheme="minorHAnsi" w:hAnsiTheme="minorHAnsi" w:cstheme="minorHAnsi"/>
        </w:rPr>
        <w:t xml:space="preserve"> zapewnić wysoką celność klasyfikacji przy niskim czasie inferencji</w:t>
      </w:r>
    </w:p>
    <w:p w14:paraId="71B4A7B7" w14:textId="1047BE28" w:rsidR="00BA3915" w:rsidRDefault="00BA3915" w:rsidP="00C05D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ConvNeXt</w:t>
      </w:r>
      <w:r w:rsidR="00B13358">
        <w:rPr>
          <w:rFonts w:asciiTheme="minorHAnsi" w:hAnsiTheme="minorHAnsi" w:cstheme="minorHAnsi"/>
        </w:rPr>
        <w:t xml:space="preserve"> </w:t>
      </w:r>
      <w:r w:rsidR="00EC2E51">
        <w:rPr>
          <w:rFonts w:asciiTheme="minorHAnsi" w:hAnsiTheme="minorHAnsi" w:cstheme="minorHAnsi"/>
        </w:rPr>
        <w:t>[</w:t>
      </w:r>
      <w:hyperlink w:anchor="_Bibliografia" w:history="1">
        <w:r w:rsidR="00EC2E51" w:rsidRPr="00701A1B">
          <w:rPr>
            <w:rStyle w:val="Hyperlink"/>
            <w:rFonts w:asciiTheme="minorHAnsi" w:hAnsiTheme="minorHAnsi" w:cstheme="minorHAnsi"/>
          </w:rPr>
          <w:t>3</w:t>
        </w:r>
      </w:hyperlink>
      <w:r w:rsidR="00EC2E51">
        <w:rPr>
          <w:rFonts w:asciiTheme="minorHAnsi" w:hAnsiTheme="minorHAnsi" w:cstheme="minorHAnsi"/>
        </w:rPr>
        <w:t>]</w:t>
      </w:r>
      <w:r w:rsidR="00B13358">
        <w:rPr>
          <w:rFonts w:asciiTheme="minorHAnsi" w:hAnsiTheme="minorHAnsi" w:cstheme="minorHAnsi"/>
        </w:rPr>
        <w:t xml:space="preserve"> – najnowszy z </w:t>
      </w:r>
      <w:r w:rsidR="0069038C">
        <w:rPr>
          <w:rFonts w:asciiTheme="minorHAnsi" w:hAnsiTheme="minorHAnsi" w:cstheme="minorHAnsi"/>
        </w:rPr>
        <w:t xml:space="preserve">dostępnych </w:t>
      </w:r>
      <w:r w:rsidR="00B13358">
        <w:rPr>
          <w:rFonts w:asciiTheme="minorHAnsi" w:hAnsiTheme="minorHAnsi" w:cstheme="minorHAnsi"/>
        </w:rPr>
        <w:t xml:space="preserve">predefiniowanych modeli </w:t>
      </w:r>
    </w:p>
    <w:p w14:paraId="7548D985" w14:textId="172B9666" w:rsidR="00F05AB2" w:rsidRPr="00FE019F" w:rsidRDefault="003D6C79" w:rsidP="00FE019F">
      <w:pPr>
        <w:spacing w:line="360" w:lineRule="auto"/>
        <w:ind w:firstLine="41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Wykorzystane zostaną dwa zbiory danych </w:t>
      </w:r>
      <w:r w:rsidR="0002495F">
        <w:rPr>
          <w:rFonts w:asciiTheme="minorHAnsi" w:hAnsiTheme="minorHAnsi" w:cstheme="minorHAnsi"/>
        </w:rPr>
        <w:t>– MNIST</w:t>
      </w:r>
      <w:r w:rsidR="00CF0CAE">
        <w:rPr>
          <w:rFonts w:asciiTheme="minorHAnsi" w:hAnsiTheme="minorHAnsi" w:cstheme="minorHAnsi"/>
        </w:rPr>
        <w:t xml:space="preserve"> [</w:t>
      </w:r>
      <w:hyperlink w:anchor="_Bibliografia" w:history="1">
        <w:r w:rsidR="00CF0CAE" w:rsidRPr="00701A1B">
          <w:rPr>
            <w:rStyle w:val="Hyperlink"/>
            <w:rFonts w:asciiTheme="minorHAnsi" w:hAnsiTheme="minorHAnsi" w:cstheme="minorHAnsi"/>
          </w:rPr>
          <w:t>9</w:t>
        </w:r>
      </w:hyperlink>
      <w:r w:rsidR="00CF0CAE">
        <w:rPr>
          <w:rFonts w:asciiTheme="minorHAnsi" w:hAnsiTheme="minorHAnsi" w:cstheme="minorHAnsi"/>
        </w:rPr>
        <w:t>]</w:t>
      </w:r>
      <w:r w:rsidR="0002495F">
        <w:rPr>
          <w:rFonts w:asciiTheme="minorHAnsi" w:hAnsiTheme="minorHAnsi" w:cstheme="minorHAnsi"/>
        </w:rPr>
        <w:t xml:space="preserve"> oraz CIFAR-10</w:t>
      </w:r>
      <w:r w:rsidR="00CF0CAE">
        <w:rPr>
          <w:rFonts w:asciiTheme="minorHAnsi" w:hAnsiTheme="minorHAnsi" w:cstheme="minorHAnsi"/>
        </w:rPr>
        <w:t xml:space="preserve"> [</w:t>
      </w:r>
      <w:hyperlink w:anchor="_Bibliografia" w:history="1">
        <w:r w:rsidR="002C20B5" w:rsidRPr="00701A1B">
          <w:rPr>
            <w:rStyle w:val="Hyperlink"/>
            <w:rFonts w:asciiTheme="minorHAnsi" w:hAnsiTheme="minorHAnsi" w:cstheme="minorHAnsi"/>
          </w:rPr>
          <w:t>8</w:t>
        </w:r>
      </w:hyperlink>
      <w:r w:rsidR="00CF0CAE">
        <w:rPr>
          <w:rFonts w:asciiTheme="minorHAnsi" w:hAnsiTheme="minorHAnsi" w:cstheme="minorHAnsi"/>
        </w:rPr>
        <w:t>]</w:t>
      </w:r>
      <w:r w:rsidR="0002495F">
        <w:rPr>
          <w:rFonts w:asciiTheme="minorHAnsi" w:hAnsiTheme="minorHAnsi" w:cstheme="minorHAnsi"/>
        </w:rPr>
        <w:t>.</w:t>
      </w:r>
      <w:r w:rsidR="007037F8">
        <w:rPr>
          <w:rFonts w:asciiTheme="minorHAnsi" w:hAnsiTheme="minorHAnsi" w:cstheme="minorHAnsi"/>
        </w:rPr>
        <w:t xml:space="preserve"> W </w:t>
      </w:r>
      <w:r w:rsidR="0031227C">
        <w:rPr>
          <w:rFonts w:asciiTheme="minorHAnsi" w:hAnsiTheme="minorHAnsi" w:cstheme="minorHAnsi"/>
        </w:rPr>
        <w:t xml:space="preserve">projektach badawczych powinno </w:t>
      </w:r>
      <w:r w:rsidR="007A1C5C">
        <w:rPr>
          <w:rFonts w:asciiTheme="minorHAnsi" w:hAnsiTheme="minorHAnsi" w:cstheme="minorHAnsi"/>
        </w:rPr>
        <w:t xml:space="preserve">się </w:t>
      </w:r>
      <w:r w:rsidR="0031227C">
        <w:rPr>
          <w:rFonts w:asciiTheme="minorHAnsi" w:hAnsiTheme="minorHAnsi" w:cstheme="minorHAnsi"/>
        </w:rPr>
        <w:t xml:space="preserve">już </w:t>
      </w:r>
      <w:r w:rsidR="007A1C5C">
        <w:rPr>
          <w:rFonts w:asciiTheme="minorHAnsi" w:hAnsiTheme="minorHAnsi" w:cstheme="minorHAnsi"/>
        </w:rPr>
        <w:t>odchodzić od pierwszego z nich na rzecz bardziej skomplikowanych</w:t>
      </w:r>
      <w:r w:rsidR="002C6F8C">
        <w:rPr>
          <w:rFonts w:asciiTheme="minorHAnsi" w:hAnsiTheme="minorHAnsi" w:cstheme="minorHAnsi"/>
        </w:rPr>
        <w:t xml:space="preserve">, nawet </w:t>
      </w:r>
      <w:r w:rsidR="003E47C4">
        <w:rPr>
          <w:rFonts w:asciiTheme="minorHAnsi" w:hAnsiTheme="minorHAnsi" w:cstheme="minorHAnsi"/>
        </w:rPr>
        <w:t>zamienników 1:1 jak np.</w:t>
      </w:r>
      <w:r w:rsidR="002C6F8C">
        <w:rPr>
          <w:rFonts w:asciiTheme="minorHAnsi" w:hAnsiTheme="minorHAnsi" w:cstheme="minorHAnsi"/>
        </w:rPr>
        <w:t xml:space="preserve"> Fashion-MNIST</w:t>
      </w:r>
      <w:r w:rsidR="002C20B5">
        <w:rPr>
          <w:rFonts w:asciiTheme="minorHAnsi" w:hAnsiTheme="minorHAnsi" w:cstheme="minorHAnsi"/>
        </w:rPr>
        <w:t xml:space="preserve"> [</w:t>
      </w:r>
      <w:hyperlink w:anchor="_Bibliografia" w:history="1">
        <w:r w:rsidR="002C20B5" w:rsidRPr="00701A1B">
          <w:rPr>
            <w:rStyle w:val="Hyperlink"/>
            <w:rFonts w:asciiTheme="minorHAnsi" w:hAnsiTheme="minorHAnsi" w:cstheme="minorHAnsi"/>
          </w:rPr>
          <w:t>16</w:t>
        </w:r>
      </w:hyperlink>
      <w:r w:rsidR="002C20B5">
        <w:rPr>
          <w:rFonts w:asciiTheme="minorHAnsi" w:hAnsiTheme="minorHAnsi" w:cstheme="minorHAnsi"/>
        </w:rPr>
        <w:t>]</w:t>
      </w:r>
      <w:r w:rsidR="003E47C4">
        <w:rPr>
          <w:rFonts w:asciiTheme="minorHAnsi" w:hAnsiTheme="minorHAnsi" w:cstheme="minorHAnsi"/>
        </w:rPr>
        <w:t>, który został stworzony przez Zalando</w:t>
      </w:r>
      <w:r w:rsidR="002C20B5">
        <w:rPr>
          <w:rFonts w:asciiTheme="minorHAnsi" w:hAnsiTheme="minorHAnsi" w:cstheme="minorHAnsi"/>
        </w:rPr>
        <w:t xml:space="preserve"> Research</w:t>
      </w:r>
      <w:r w:rsidR="007037F8">
        <w:rPr>
          <w:rFonts w:asciiTheme="minorHAnsi" w:hAnsiTheme="minorHAnsi" w:cstheme="minorHAnsi"/>
        </w:rPr>
        <w:t>, natomiast z</w:t>
      </w:r>
      <w:r w:rsidR="00E5666D">
        <w:rPr>
          <w:rFonts w:asciiTheme="minorHAnsi" w:hAnsiTheme="minorHAnsi" w:cstheme="minorHAnsi"/>
        </w:rPr>
        <w:t xml:space="preserve">dałem sobie z tego sprawę już w trakcie rozwoju projektu i bałem się, że </w:t>
      </w:r>
      <w:r w:rsidR="002A7D53">
        <w:rPr>
          <w:rFonts w:asciiTheme="minorHAnsi" w:hAnsiTheme="minorHAnsi" w:cstheme="minorHAnsi"/>
        </w:rPr>
        <w:t>zmiana zbioru może przysporzyć dodatkowych kłopotów, na które nie miałem czasu.</w:t>
      </w:r>
      <w:r w:rsidR="00F30027">
        <w:rPr>
          <w:rFonts w:asciiTheme="minorHAnsi" w:hAnsiTheme="minorHAnsi" w:cstheme="minorHAnsi"/>
        </w:rPr>
        <w:t xml:space="preserve"> </w:t>
      </w:r>
      <w:r w:rsidR="00E8485F">
        <w:rPr>
          <w:rFonts w:asciiTheme="minorHAnsi" w:hAnsiTheme="minorHAnsi" w:cstheme="minorHAnsi"/>
        </w:rPr>
        <w:t xml:space="preserve">ImageNet, </w:t>
      </w:r>
      <w:r w:rsidR="000D725B">
        <w:rPr>
          <w:rFonts w:asciiTheme="minorHAnsi" w:hAnsiTheme="minorHAnsi" w:cstheme="minorHAnsi"/>
        </w:rPr>
        <w:t xml:space="preserve">inny popularny zbiór do testowania współczesnych modeli, jest </w:t>
      </w:r>
      <w:r w:rsidR="00D02769">
        <w:rPr>
          <w:rFonts w:asciiTheme="minorHAnsi" w:hAnsiTheme="minorHAnsi" w:cstheme="minorHAnsi"/>
        </w:rPr>
        <w:t xml:space="preserve">zbiorem obszernym (pod względem ilości klas, próbek, </w:t>
      </w:r>
      <w:r w:rsidR="006266E2">
        <w:rPr>
          <w:rFonts w:asciiTheme="minorHAnsi" w:hAnsiTheme="minorHAnsi" w:cstheme="minorHAnsi"/>
        </w:rPr>
        <w:t xml:space="preserve">jak i rozmiaru obrazów). Wątpię </w:t>
      </w:r>
      <w:r w:rsidR="00FE019F">
        <w:rPr>
          <w:rFonts w:asciiTheme="minorHAnsi" w:hAnsiTheme="minorHAnsi" w:cstheme="minorHAnsi"/>
        </w:rPr>
        <w:t>by moja karta graficzna była w stanie go udźwignąć, dlatego nie został wykorzystany w tym projekcie.</w:t>
      </w:r>
    </w:p>
    <w:p w14:paraId="06CDC240" w14:textId="77777777" w:rsidR="00F05AB2" w:rsidRPr="008E480E" w:rsidRDefault="00F05AB2" w:rsidP="00193CB6">
      <w:pPr>
        <w:pStyle w:val="Heading1"/>
        <w:rPr>
          <w:rFonts w:asciiTheme="minorHAnsi" w:hAnsiTheme="minorHAnsi" w:cstheme="minorHAnsi"/>
        </w:rPr>
      </w:pPr>
      <w:bookmarkStart w:id="10" w:name="_Toc283726241"/>
      <w:bookmarkStart w:id="11" w:name="_Toc10798381"/>
      <w:bookmarkStart w:id="12" w:name="_Toc137596489"/>
      <w:r w:rsidRPr="008E480E">
        <w:rPr>
          <w:rFonts w:asciiTheme="minorHAnsi" w:hAnsiTheme="minorHAnsi" w:cstheme="minorHAnsi"/>
        </w:rPr>
        <w:lastRenderedPageBreak/>
        <w:t>Założenia projektu</w:t>
      </w:r>
      <w:bookmarkEnd w:id="10"/>
      <w:bookmarkEnd w:id="11"/>
      <w:bookmarkEnd w:id="12"/>
    </w:p>
    <w:p w14:paraId="38BA6183" w14:textId="428578A1" w:rsidR="00FE019F" w:rsidRDefault="00FE019F" w:rsidP="00FB10C1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71A84">
        <w:rPr>
          <w:rFonts w:asciiTheme="minorHAnsi" w:hAnsiTheme="minorHAnsi" w:cstheme="minorHAnsi"/>
        </w:rPr>
        <w:t xml:space="preserve">Projekt </w:t>
      </w:r>
      <w:r w:rsidR="007B07BD">
        <w:rPr>
          <w:rFonts w:asciiTheme="minorHAnsi" w:hAnsiTheme="minorHAnsi" w:cstheme="minorHAnsi"/>
        </w:rPr>
        <w:t>polega na</w:t>
      </w:r>
      <w:r w:rsidR="00771A84">
        <w:rPr>
          <w:rFonts w:asciiTheme="minorHAnsi" w:hAnsiTheme="minorHAnsi" w:cstheme="minorHAnsi"/>
        </w:rPr>
        <w:t xml:space="preserve"> utworzeni</w:t>
      </w:r>
      <w:r w:rsidR="007B07BD">
        <w:rPr>
          <w:rFonts w:asciiTheme="minorHAnsi" w:hAnsiTheme="minorHAnsi" w:cstheme="minorHAnsi"/>
        </w:rPr>
        <w:t>u</w:t>
      </w:r>
      <w:r w:rsidR="00771A84">
        <w:rPr>
          <w:rFonts w:asciiTheme="minorHAnsi" w:hAnsiTheme="minorHAnsi" w:cstheme="minorHAnsi"/>
        </w:rPr>
        <w:t xml:space="preserve"> </w:t>
      </w:r>
      <w:r w:rsidR="00A55130">
        <w:rPr>
          <w:rFonts w:asciiTheme="minorHAnsi" w:hAnsiTheme="minorHAnsi" w:cstheme="minorHAnsi"/>
        </w:rPr>
        <w:t xml:space="preserve">benchmarków </w:t>
      </w:r>
      <w:r w:rsidR="007B07BD">
        <w:rPr>
          <w:rFonts w:asciiTheme="minorHAnsi" w:hAnsiTheme="minorHAnsi" w:cstheme="minorHAnsi"/>
        </w:rPr>
        <w:t>dla różnych technologii, na podstawie których porównana zostanie ich wydajność.</w:t>
      </w:r>
      <w:r w:rsidR="00355ABA">
        <w:rPr>
          <w:rFonts w:asciiTheme="minorHAnsi" w:hAnsiTheme="minorHAnsi" w:cstheme="minorHAnsi"/>
        </w:rPr>
        <w:t xml:space="preserve"> Nie zakłada się</w:t>
      </w:r>
      <w:r w:rsidR="002823EA">
        <w:rPr>
          <w:rFonts w:asciiTheme="minorHAnsi" w:hAnsiTheme="minorHAnsi" w:cstheme="minorHAnsi"/>
        </w:rPr>
        <w:t>, że będą one uruchamiane przez osoby trzeci</w:t>
      </w:r>
      <w:r w:rsidR="0004547E">
        <w:rPr>
          <w:rFonts w:asciiTheme="minorHAnsi" w:hAnsiTheme="minorHAnsi" w:cstheme="minorHAnsi"/>
        </w:rPr>
        <w:t>e</w:t>
      </w:r>
      <w:r w:rsidR="006C6D44">
        <w:rPr>
          <w:rFonts w:asciiTheme="minorHAnsi" w:hAnsiTheme="minorHAnsi" w:cstheme="minorHAnsi"/>
        </w:rPr>
        <w:t xml:space="preserve"> –</w:t>
      </w:r>
      <w:r w:rsidR="0019378D">
        <w:rPr>
          <w:rFonts w:asciiTheme="minorHAnsi" w:hAnsiTheme="minorHAnsi" w:cstheme="minorHAnsi"/>
        </w:rPr>
        <w:t xml:space="preserve"> produktem </w:t>
      </w:r>
      <w:r w:rsidR="006C6D44">
        <w:rPr>
          <w:rFonts w:asciiTheme="minorHAnsi" w:hAnsiTheme="minorHAnsi" w:cstheme="minorHAnsi"/>
        </w:rPr>
        <w:t>projektu są rezultaty testów i ich analiza</w:t>
      </w:r>
      <w:r w:rsidR="00900FC7">
        <w:rPr>
          <w:rFonts w:asciiTheme="minorHAnsi" w:hAnsiTheme="minorHAnsi" w:cstheme="minorHAnsi"/>
        </w:rPr>
        <w:t>.</w:t>
      </w:r>
      <w:r w:rsidR="00AB6722">
        <w:rPr>
          <w:rFonts w:asciiTheme="minorHAnsi" w:hAnsiTheme="minorHAnsi" w:cstheme="minorHAnsi"/>
        </w:rPr>
        <w:t xml:space="preserve"> </w:t>
      </w:r>
    </w:p>
    <w:p w14:paraId="28D2AF0C" w14:textId="52CF9464" w:rsidR="0019378D" w:rsidRDefault="0019378D" w:rsidP="00FB10C1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Etapy realizacji projektu</w:t>
      </w:r>
      <w:r w:rsidR="00A53A4D">
        <w:rPr>
          <w:rFonts w:asciiTheme="minorHAnsi" w:hAnsiTheme="minorHAnsi" w:cstheme="minorHAnsi"/>
        </w:rPr>
        <w:t>:</w:t>
      </w:r>
    </w:p>
    <w:p w14:paraId="4769D2D6" w14:textId="7E0B7B4C" w:rsidR="00A53A4D" w:rsidRDefault="00584885" w:rsidP="005848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Instalacja Ubuntu</w:t>
      </w:r>
      <w:r w:rsidR="00742EB2">
        <w:rPr>
          <w:rFonts w:asciiTheme="minorHAnsi" w:hAnsiTheme="minorHAnsi" w:cstheme="minorHAnsi"/>
        </w:rPr>
        <w:t xml:space="preserve"> (podyktowana brakiem wsparcia </w:t>
      </w:r>
      <w:r w:rsidR="00CB38FD">
        <w:rPr>
          <w:rFonts w:asciiTheme="minorHAnsi" w:hAnsiTheme="minorHAnsi" w:cstheme="minorHAnsi"/>
        </w:rPr>
        <w:t>dla Windowsa przez niektóre technologie)</w:t>
      </w:r>
      <w:r>
        <w:rPr>
          <w:rFonts w:asciiTheme="minorHAnsi" w:hAnsiTheme="minorHAnsi" w:cstheme="minorHAnsi"/>
        </w:rPr>
        <w:t>, wymaganych sterownikó</w:t>
      </w:r>
      <w:r w:rsidR="00742EB2">
        <w:rPr>
          <w:rFonts w:asciiTheme="minorHAnsi" w:hAnsiTheme="minorHAnsi" w:cstheme="minorHAnsi"/>
        </w:rPr>
        <w:t xml:space="preserve">w </w:t>
      </w:r>
      <w:r w:rsidR="00CB38FD">
        <w:rPr>
          <w:rFonts w:asciiTheme="minorHAnsi" w:hAnsiTheme="minorHAnsi" w:cstheme="minorHAnsi"/>
        </w:rPr>
        <w:t>i bibliotek oraz innego oprogramowania</w:t>
      </w:r>
    </w:p>
    <w:p w14:paraId="48C2F958" w14:textId="0188476F" w:rsidR="00CB38FD" w:rsidRDefault="00814600" w:rsidP="005848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Konfiguracja</w:t>
      </w:r>
      <w:r w:rsidR="00933111">
        <w:rPr>
          <w:rFonts w:asciiTheme="minorHAnsi" w:hAnsiTheme="minorHAnsi" w:cstheme="minorHAnsi"/>
        </w:rPr>
        <w:t xml:space="preserve"> technologii, przygotowanie </w:t>
      </w:r>
      <w:r w:rsidR="00EC7CB6">
        <w:rPr>
          <w:rFonts w:asciiTheme="minorHAnsi" w:hAnsiTheme="minorHAnsi" w:cstheme="minorHAnsi"/>
        </w:rPr>
        <w:t>modeli i zbiorów danych</w:t>
      </w:r>
    </w:p>
    <w:p w14:paraId="1AF5B1F7" w14:textId="004D9CBD" w:rsidR="00EC7CB6" w:rsidRDefault="00EC7CB6" w:rsidP="00EC7C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PyTorch</w:t>
      </w:r>
    </w:p>
    <w:p w14:paraId="2121EA36" w14:textId="62037E15" w:rsidR="00EC7CB6" w:rsidRDefault="00EC7CB6" w:rsidP="00EC7C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TensorFlow</w:t>
      </w:r>
    </w:p>
    <w:p w14:paraId="2A18FD92" w14:textId="103E367B" w:rsidR="00EC7CB6" w:rsidRDefault="00EC7CB6" w:rsidP="00EC7C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MATLAB</w:t>
      </w:r>
    </w:p>
    <w:p w14:paraId="104F521A" w14:textId="258EA7AE" w:rsidR="00EC7CB6" w:rsidRDefault="00EC7CB6" w:rsidP="00EC7C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cuDNN</w:t>
      </w:r>
    </w:p>
    <w:p w14:paraId="5DC0F53B" w14:textId="77777777" w:rsidR="00553C58" w:rsidRDefault="00697518" w:rsidP="00EC7C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553C58">
        <w:rPr>
          <w:rFonts w:asciiTheme="minorHAnsi" w:hAnsiTheme="minorHAnsi" w:cstheme="minorHAnsi"/>
        </w:rPr>
        <w:t>rzygotowanie i p</w:t>
      </w:r>
      <w:r>
        <w:rPr>
          <w:rFonts w:asciiTheme="minorHAnsi" w:hAnsiTheme="minorHAnsi" w:cstheme="minorHAnsi"/>
        </w:rPr>
        <w:t>rzeprowadzenie benchmarków</w:t>
      </w:r>
    </w:p>
    <w:p w14:paraId="3905C46A" w14:textId="60F32A8B" w:rsidR="00F05AB2" w:rsidRPr="00B0002A" w:rsidRDefault="00553C58" w:rsidP="00FB10C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AD32FD">
        <w:rPr>
          <w:rFonts w:asciiTheme="minorHAnsi" w:hAnsiTheme="minorHAnsi" w:cstheme="minorHAnsi"/>
        </w:rPr>
        <w:t>naliza wyników</w:t>
      </w:r>
    </w:p>
    <w:p w14:paraId="2D4CE077" w14:textId="77777777" w:rsidR="00F05AB2" w:rsidRPr="008E480E" w:rsidRDefault="00F05AB2" w:rsidP="00193CB6">
      <w:pPr>
        <w:pStyle w:val="Heading1"/>
        <w:rPr>
          <w:rFonts w:asciiTheme="minorHAnsi" w:hAnsiTheme="minorHAnsi" w:cstheme="minorHAnsi"/>
        </w:rPr>
      </w:pPr>
      <w:bookmarkStart w:id="13" w:name="_Toc283726242"/>
      <w:bookmarkStart w:id="14" w:name="_Toc10798382"/>
      <w:bookmarkStart w:id="15" w:name="_Toc137596490"/>
      <w:r w:rsidRPr="008E480E">
        <w:rPr>
          <w:rFonts w:asciiTheme="minorHAnsi" w:hAnsiTheme="minorHAnsi" w:cstheme="minorHAnsi"/>
        </w:rPr>
        <w:lastRenderedPageBreak/>
        <w:t>Realizacja projektu</w:t>
      </w:r>
      <w:bookmarkEnd w:id="13"/>
      <w:bookmarkEnd w:id="14"/>
      <w:bookmarkEnd w:id="15"/>
    </w:p>
    <w:p w14:paraId="71C646EE" w14:textId="7EDF7AD4" w:rsidR="00F05AB2" w:rsidRPr="004C1B37" w:rsidRDefault="00F05AB2" w:rsidP="004C1B37">
      <w:pPr>
        <w:pStyle w:val="Heading2"/>
        <w:rPr>
          <w:rFonts w:asciiTheme="minorHAnsi" w:hAnsiTheme="minorHAnsi" w:cstheme="minorHAnsi"/>
        </w:rPr>
      </w:pPr>
      <w:bookmarkStart w:id="16" w:name="_Szczegółowy_opis_realizacji"/>
      <w:bookmarkStart w:id="17" w:name="_Toc283726243"/>
      <w:bookmarkStart w:id="18" w:name="_Toc10798383"/>
      <w:bookmarkStart w:id="19" w:name="_Toc137596491"/>
      <w:bookmarkEnd w:id="16"/>
      <w:r w:rsidRPr="008E480E">
        <w:rPr>
          <w:rFonts w:asciiTheme="minorHAnsi" w:hAnsiTheme="minorHAnsi" w:cstheme="minorHAnsi"/>
        </w:rPr>
        <w:t>Szczegółowy opis realizacji</w:t>
      </w:r>
      <w:bookmarkEnd w:id="17"/>
      <w:bookmarkEnd w:id="18"/>
      <w:bookmarkEnd w:id="19"/>
    </w:p>
    <w:p w14:paraId="2200E9F8" w14:textId="07F77435" w:rsidR="00F05AB2" w:rsidRDefault="001C3556" w:rsidP="00D11009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Pierwszym etapem </w:t>
      </w:r>
      <w:r w:rsidR="00D11009">
        <w:rPr>
          <w:rFonts w:asciiTheme="minorHAnsi" w:hAnsiTheme="minorHAnsi" w:cstheme="minorHAnsi"/>
        </w:rPr>
        <w:t>projektu było przygotowanie maszyny. W związku z zakończeniem wsparcia dla Windowsa przez TensorFlow począwszy od wersji 2.1</w:t>
      </w:r>
      <w:r w:rsidR="00DD0EAB">
        <w:rPr>
          <w:rFonts w:asciiTheme="minorHAnsi" w:hAnsiTheme="minorHAnsi" w:cstheme="minorHAnsi"/>
        </w:rPr>
        <w:t>1</w:t>
      </w:r>
      <w:r w:rsidR="002A6748">
        <w:rPr>
          <w:rFonts w:asciiTheme="minorHAnsi" w:hAnsiTheme="minorHAnsi" w:cstheme="minorHAnsi"/>
        </w:rPr>
        <w:t xml:space="preserve"> zdecydowałem postawić maszynę linuxową</w:t>
      </w:r>
      <w:r w:rsidR="00AC5429">
        <w:rPr>
          <w:rFonts w:asciiTheme="minorHAnsi" w:hAnsiTheme="minorHAnsi" w:cstheme="minorHAnsi"/>
        </w:rPr>
        <w:t xml:space="preserve">. </w:t>
      </w:r>
      <w:r w:rsidR="00CA1E77">
        <w:rPr>
          <w:rFonts w:asciiTheme="minorHAnsi" w:hAnsiTheme="minorHAnsi" w:cstheme="minorHAnsi"/>
        </w:rPr>
        <w:t xml:space="preserve">Jak się okazało, nie zajęło mi to wcale mniej czasu niż być może konteneryzacja TensorFlowa na Windowsie, gdyż </w:t>
      </w:r>
      <w:r w:rsidR="00041E52">
        <w:rPr>
          <w:rFonts w:asciiTheme="minorHAnsi" w:hAnsiTheme="minorHAnsi" w:cstheme="minorHAnsi"/>
        </w:rPr>
        <w:t xml:space="preserve">ostatecznie przeinstalowywałem Ubuntu sześciokrotnie. Powodem </w:t>
      </w:r>
      <w:r w:rsidR="000F6D84">
        <w:rPr>
          <w:rFonts w:asciiTheme="minorHAnsi" w:hAnsiTheme="minorHAnsi" w:cstheme="minorHAnsi"/>
        </w:rPr>
        <w:t>były pomyłki takie jak:</w:t>
      </w:r>
    </w:p>
    <w:p w14:paraId="002BB90A" w14:textId="4554E6FB" w:rsidR="000F6D84" w:rsidRDefault="000F6D84" w:rsidP="000F6D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 próbie instalacji MATLABa</w:t>
      </w:r>
      <w:r w:rsidR="00430AC7">
        <w:rPr>
          <w:rFonts w:asciiTheme="minorHAnsi" w:hAnsiTheme="minorHAnsi" w:cstheme="minorHAnsi"/>
        </w:rPr>
        <w:t xml:space="preserve"> nadałem </w:t>
      </w:r>
      <w:r w:rsidR="004619D2">
        <w:rPr>
          <w:rFonts w:asciiTheme="minorHAnsi" w:hAnsiTheme="minorHAnsi" w:cstheme="minorHAnsi"/>
        </w:rPr>
        <w:t xml:space="preserve">prawa do zapisu złemu katalogowi, efektywnie odbierając sobie prawo do korzystania z polecenia </w:t>
      </w:r>
      <w:r w:rsidR="004619D2" w:rsidRPr="004619D2">
        <w:rPr>
          <w:rFonts w:ascii="Consolas" w:hAnsi="Consolas" w:cstheme="minorHAnsi"/>
          <w:sz w:val="22"/>
          <w:szCs w:val="22"/>
        </w:rPr>
        <w:t>sudo</w:t>
      </w:r>
      <w:r w:rsidR="008561A7">
        <w:rPr>
          <w:rFonts w:asciiTheme="minorHAnsi" w:hAnsiTheme="minorHAnsi" w:cstheme="minorHAnsi"/>
        </w:rPr>
        <w:t>,</w:t>
      </w:r>
    </w:p>
    <w:p w14:paraId="61F6099B" w14:textId="22AC7105" w:rsidR="004619D2" w:rsidRDefault="008561A7" w:rsidP="000F6D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</w:t>
      </w:r>
      <w:r w:rsidR="00D10D0B">
        <w:rPr>
          <w:rFonts w:asciiTheme="minorHAnsi" w:hAnsiTheme="minorHAnsi" w:cstheme="minorHAnsi"/>
        </w:rPr>
        <w:t xml:space="preserve">óba zmiany wersji Pythona z domyślnej na nowszą </w:t>
      </w:r>
      <w:r w:rsidR="00E92D43">
        <w:rPr>
          <w:rFonts w:asciiTheme="minorHAnsi" w:hAnsiTheme="minorHAnsi" w:cstheme="minorHAnsi"/>
        </w:rPr>
        <w:t>spowodowała odinstalowanie dziesiątek pakietów zależnych od tej wersji</w:t>
      </w:r>
      <w:r w:rsidR="0064211B">
        <w:rPr>
          <w:rFonts w:asciiTheme="minorHAnsi" w:hAnsiTheme="minorHAnsi" w:cstheme="minorHAnsi"/>
        </w:rPr>
        <w:t>, w tym wszystkich odpowiedzialnych za wyświetlanie interfejsu graficznego,</w:t>
      </w:r>
    </w:p>
    <w:p w14:paraId="75E543DF" w14:textId="2C5E9F32" w:rsidR="0064211B" w:rsidRDefault="0064211B" w:rsidP="000F6D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instalacja złej wersji cuDNN przez </w:t>
      </w:r>
      <w:r w:rsidR="00C220DB">
        <w:rPr>
          <w:rFonts w:asciiTheme="minorHAnsi" w:hAnsiTheme="minorHAnsi" w:cstheme="minorHAnsi"/>
        </w:rPr>
        <w:t>co TensorFlow nie chciał się nawet uruchomić, nie pomagało przeinstalowanie kompatybilnych wersji bibliotek.</w:t>
      </w:r>
    </w:p>
    <w:p w14:paraId="16F863E8" w14:textId="1A165592" w:rsidR="00995335" w:rsidRDefault="00995335" w:rsidP="004E31D2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Kiedy uporałem się z </w:t>
      </w:r>
      <w:r w:rsidR="001021B8">
        <w:rPr>
          <w:rFonts w:asciiTheme="minorHAnsi" w:hAnsiTheme="minorHAnsi" w:cstheme="minorHAnsi"/>
        </w:rPr>
        <w:t>instalacją Ubuntu</w:t>
      </w:r>
      <w:r w:rsidR="004E31D2">
        <w:rPr>
          <w:rFonts w:asciiTheme="minorHAnsi" w:hAnsiTheme="minorHAnsi" w:cstheme="minorHAnsi"/>
        </w:rPr>
        <w:t xml:space="preserve"> przeszedłem do implementacji pierwszego modelu w PyTorchu. Mój pierwotny pomysł </w:t>
      </w:r>
      <w:r w:rsidR="00B87706">
        <w:rPr>
          <w:rFonts w:asciiTheme="minorHAnsi" w:hAnsiTheme="minorHAnsi" w:cstheme="minorHAnsi"/>
        </w:rPr>
        <w:t xml:space="preserve">na FullyConnectedNet zakładał odwzorowanie którejś z </w:t>
      </w:r>
      <w:r w:rsidR="005347D7">
        <w:rPr>
          <w:rFonts w:asciiTheme="minorHAnsi" w:hAnsiTheme="minorHAnsi" w:cstheme="minorHAnsi"/>
        </w:rPr>
        <w:t xml:space="preserve">przykładowych </w:t>
      </w:r>
      <w:r w:rsidR="00B87706">
        <w:rPr>
          <w:rFonts w:asciiTheme="minorHAnsi" w:hAnsiTheme="minorHAnsi" w:cstheme="minorHAnsi"/>
        </w:rPr>
        <w:t xml:space="preserve">architektur sieci </w:t>
      </w:r>
      <w:r w:rsidR="005347D7">
        <w:rPr>
          <w:rFonts w:asciiTheme="minorHAnsi" w:hAnsiTheme="minorHAnsi" w:cstheme="minorHAnsi"/>
        </w:rPr>
        <w:t xml:space="preserve">wymienionych na oficjalnej stronie MNIST. </w:t>
      </w:r>
      <w:r w:rsidR="008A02DD">
        <w:rPr>
          <w:rFonts w:asciiTheme="minorHAnsi" w:hAnsiTheme="minorHAnsi" w:cstheme="minorHAnsi"/>
        </w:rPr>
        <w:t xml:space="preserve">Problem jest z nimi taki, że są to wiekowe rozwiązania, które nawet nie </w:t>
      </w:r>
      <w:r w:rsidR="009A465B">
        <w:rPr>
          <w:rFonts w:asciiTheme="minorHAnsi" w:hAnsiTheme="minorHAnsi" w:cstheme="minorHAnsi"/>
        </w:rPr>
        <w:t xml:space="preserve">korzystają z optymalizacji takich jak SGD. </w:t>
      </w:r>
      <w:r w:rsidR="00E97F12">
        <w:rPr>
          <w:rFonts w:asciiTheme="minorHAnsi" w:hAnsiTheme="minorHAnsi" w:cstheme="minorHAnsi"/>
        </w:rPr>
        <w:t xml:space="preserve">Spędziłem tak więc za dużo czasu na </w:t>
      </w:r>
      <w:r w:rsidR="002C7B46">
        <w:rPr>
          <w:rFonts w:asciiTheme="minorHAnsi" w:hAnsiTheme="minorHAnsi" w:cstheme="minorHAnsi"/>
        </w:rPr>
        <w:t>wymyśleniu jak w PyTorchu aktualizować parametry modelu bez wykorzystania optymalizatora</w:t>
      </w:r>
      <w:r w:rsidR="00B67C01">
        <w:rPr>
          <w:rFonts w:asciiTheme="minorHAnsi" w:hAnsiTheme="minorHAnsi" w:cstheme="minorHAnsi"/>
        </w:rPr>
        <w:t xml:space="preserve">. Tutaj udało mi się to osiągnąć dzięki imperatywnemu podejściu biblioteki, ale </w:t>
      </w:r>
      <w:r w:rsidR="00E64881">
        <w:rPr>
          <w:rFonts w:asciiTheme="minorHAnsi" w:hAnsiTheme="minorHAnsi" w:cstheme="minorHAnsi"/>
        </w:rPr>
        <w:t>coś takiego nie było</w:t>
      </w:r>
      <w:r w:rsidR="009F34D5">
        <w:rPr>
          <w:rFonts w:asciiTheme="minorHAnsi" w:hAnsiTheme="minorHAnsi" w:cstheme="minorHAnsi"/>
        </w:rPr>
        <w:t xml:space="preserve">by możliwe w TensorFlowie ani w MATLABie. W porę na szczęście dotarła do mnie głupota tego podejścia. </w:t>
      </w:r>
      <w:r w:rsidR="00CB45C7">
        <w:rPr>
          <w:rFonts w:asciiTheme="minorHAnsi" w:hAnsiTheme="minorHAnsi" w:cstheme="minorHAnsi"/>
        </w:rPr>
        <w:t xml:space="preserve">W końcu z jakiegoś powodu nie da się domyślnie aktualizować parametrów bez wykorzystania optymalizatora – </w:t>
      </w:r>
      <w:r w:rsidR="005D4DF4">
        <w:rPr>
          <w:rFonts w:asciiTheme="minorHAnsi" w:hAnsiTheme="minorHAnsi" w:cstheme="minorHAnsi"/>
        </w:rPr>
        <w:t xml:space="preserve">może to prowadzić do przeuczenia sieci i jest </w:t>
      </w:r>
      <w:r w:rsidR="00C615FA">
        <w:rPr>
          <w:rFonts w:asciiTheme="minorHAnsi" w:hAnsiTheme="minorHAnsi" w:cstheme="minorHAnsi"/>
        </w:rPr>
        <w:t xml:space="preserve">nieoptymalne, spowalnia proces uczenia. Ostatecznie więc </w:t>
      </w:r>
      <w:r w:rsidR="00731F03">
        <w:rPr>
          <w:rFonts w:asciiTheme="minorHAnsi" w:hAnsiTheme="minorHAnsi" w:cstheme="minorHAnsi"/>
        </w:rPr>
        <w:t xml:space="preserve">FullyConnectedNet bazowany jest na modelu opisywanym w pierwszym rozdziale książki </w:t>
      </w:r>
      <w:r w:rsidR="00A70DE3" w:rsidRPr="00A70DE3">
        <w:rPr>
          <w:rFonts w:asciiTheme="minorHAnsi" w:hAnsiTheme="minorHAnsi" w:cstheme="minorHAnsi"/>
        </w:rPr>
        <w:t>„Neural Networks and Deep Learning” autorstwa Michaela Nielsona</w:t>
      </w:r>
      <w:r w:rsidR="00A70DE3">
        <w:rPr>
          <w:rFonts w:asciiTheme="minorHAnsi" w:hAnsiTheme="minorHAnsi" w:cstheme="minorHAnsi"/>
        </w:rPr>
        <w:t xml:space="preserve">. </w:t>
      </w:r>
      <w:r w:rsidR="00EB5C1E">
        <w:rPr>
          <w:rFonts w:asciiTheme="minorHAnsi" w:hAnsiTheme="minorHAnsi" w:cstheme="minorHAnsi"/>
        </w:rPr>
        <w:t xml:space="preserve">W mojej implementacji </w:t>
      </w:r>
      <w:r w:rsidR="00F1362E">
        <w:rPr>
          <w:rFonts w:asciiTheme="minorHAnsi" w:hAnsiTheme="minorHAnsi" w:cstheme="minorHAnsi"/>
        </w:rPr>
        <w:t xml:space="preserve">można oczywiście zmieniać </w:t>
      </w:r>
      <w:r w:rsidR="00D16D03">
        <w:rPr>
          <w:rFonts w:asciiTheme="minorHAnsi" w:hAnsiTheme="minorHAnsi" w:cstheme="minorHAnsi"/>
        </w:rPr>
        <w:t xml:space="preserve">ilość warstw </w:t>
      </w:r>
      <w:r w:rsidR="001B1F30">
        <w:rPr>
          <w:rFonts w:asciiTheme="minorHAnsi" w:hAnsiTheme="minorHAnsi" w:cstheme="minorHAnsi"/>
        </w:rPr>
        <w:t xml:space="preserve">ukrytych jak i </w:t>
      </w:r>
      <w:r w:rsidR="00C404ED">
        <w:rPr>
          <w:rFonts w:asciiTheme="minorHAnsi" w:hAnsiTheme="minorHAnsi" w:cstheme="minorHAnsi"/>
        </w:rPr>
        <w:t>zawartych w nich neuronów</w:t>
      </w:r>
      <w:r w:rsidR="004E1916">
        <w:rPr>
          <w:rFonts w:asciiTheme="minorHAnsi" w:hAnsiTheme="minorHAnsi" w:cstheme="minorHAnsi"/>
        </w:rPr>
        <w:t>, jednak jedna warstwa ukryta w zupełności wystarcza</w:t>
      </w:r>
      <w:r w:rsidR="005B56C1">
        <w:rPr>
          <w:rFonts w:asciiTheme="minorHAnsi" w:hAnsiTheme="minorHAnsi" w:cstheme="minorHAnsi"/>
        </w:rPr>
        <w:t xml:space="preserve"> do osią</w:t>
      </w:r>
      <w:r w:rsidR="0061487E">
        <w:rPr>
          <w:rFonts w:asciiTheme="minorHAnsi" w:hAnsiTheme="minorHAnsi" w:cstheme="minorHAnsi"/>
        </w:rPr>
        <w:t xml:space="preserve">gnięcia </w:t>
      </w:r>
      <w:r w:rsidR="009F6DBB">
        <w:rPr>
          <w:rFonts w:asciiTheme="minorHAnsi" w:hAnsiTheme="minorHAnsi" w:cstheme="minorHAnsi"/>
        </w:rPr>
        <w:t xml:space="preserve"> </w:t>
      </w:r>
      <w:r w:rsidR="0061487E" w:rsidRPr="0061487E">
        <w:rPr>
          <w:rFonts w:asciiTheme="minorHAnsi" w:hAnsiTheme="minorHAnsi" w:cstheme="minorHAnsi"/>
        </w:rPr>
        <w:t>ponaddziewięćdziesięcioprocentow</w:t>
      </w:r>
      <w:r w:rsidR="00D51813">
        <w:rPr>
          <w:rFonts w:asciiTheme="minorHAnsi" w:hAnsiTheme="minorHAnsi" w:cstheme="minorHAnsi"/>
        </w:rPr>
        <w:t>ej skuteczności w klasyfikacji</w:t>
      </w:r>
      <w:r w:rsidR="001378DA">
        <w:rPr>
          <w:rFonts w:asciiTheme="minorHAnsi" w:hAnsiTheme="minorHAnsi" w:cstheme="minorHAnsi"/>
        </w:rPr>
        <w:t>.</w:t>
      </w:r>
    </w:p>
    <w:p w14:paraId="5E52F37F" w14:textId="3943220D" w:rsidR="001378DA" w:rsidRDefault="00875F23" w:rsidP="004442EA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E3501B2" wp14:editId="1E76C55D">
            <wp:extent cx="3314700" cy="1953425"/>
            <wp:effectExtent l="0" t="0" r="0" b="8890"/>
            <wp:docPr id="111394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90" cy="19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2EA">
        <w:rPr>
          <w:rFonts w:asciiTheme="minorHAnsi" w:hAnsiTheme="minorHAnsi" w:cstheme="minorHAnsi"/>
        </w:rPr>
        <w:br/>
      </w:r>
      <w:r w:rsidR="001378DA">
        <w:rPr>
          <w:rFonts w:asciiTheme="minorHAnsi" w:hAnsiTheme="minorHAnsi" w:cstheme="minorHAnsi"/>
        </w:rPr>
        <w:t>Rysunek 1. Diagram sieci FullyConnectedNet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E5245" w:rsidRPr="00072E7E" w14:paraId="56EC6D78" w14:textId="77777777" w:rsidTr="00D7389F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14:paraId="4A1F7969" w14:textId="77777777" w:rsidR="00FA321B" w:rsidRPr="00FA321B" w:rsidRDefault="00FA321B" w:rsidP="00FA321B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FA321B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class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FullyConnectedNet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FA321B">
              <w:rPr>
                <w:rFonts w:ascii="Victor Mono" w:eastAsia="Times New Roman" w:hAnsi="Victor Mono"/>
                <w:i/>
                <w:iCs/>
                <w:color w:val="5FB3B3"/>
                <w:sz w:val="20"/>
                <w:szCs w:val="20"/>
                <w:u w:val="single"/>
                <w:lang w:val="en-US" w:eastAsia="ja-JP"/>
              </w:rPr>
              <w:t>nn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FA321B">
              <w:rPr>
                <w:rFonts w:ascii="Victor Mono" w:eastAsia="Times New Roman" w:hAnsi="Victor Mono"/>
                <w:i/>
                <w:iCs/>
                <w:color w:val="5FB3B3"/>
                <w:sz w:val="20"/>
                <w:szCs w:val="20"/>
                <w:u w:val="single"/>
                <w:lang w:val="en-US" w:eastAsia="ja-JP"/>
              </w:rPr>
              <w:t>Module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  <w:r w:rsidRPr="00FA321B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:</w:t>
            </w:r>
          </w:p>
          <w:p w14:paraId="34819B65" w14:textId="77777777" w:rsidR="00FA321B" w:rsidRPr="00FA321B" w:rsidRDefault="00FA321B" w:rsidP="00FA321B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</w:t>
            </w:r>
          </w:p>
          <w:p w14:paraId="6B333AE5" w14:textId="77777777" w:rsidR="00FA321B" w:rsidRPr="00FA321B" w:rsidRDefault="00FA321B" w:rsidP="00FA321B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</w:t>
            </w:r>
            <w:r w:rsidRPr="00FA321B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def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FA321B">
              <w:rPr>
                <w:rFonts w:ascii="Victor Mono" w:eastAsia="Times New Roman" w:hAnsi="Victor Mono"/>
                <w:color w:val="6699CC"/>
                <w:sz w:val="20"/>
                <w:szCs w:val="20"/>
                <w:lang w:val="en-US" w:eastAsia="ja-JP"/>
              </w:rPr>
              <w:t>__init__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self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layers</w:t>
            </w:r>
            <w:r w:rsidRPr="00FA321B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[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784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800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10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])</w:t>
            </w:r>
            <w:r w:rsidRPr="00FA321B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:</w:t>
            </w:r>
          </w:p>
          <w:p w14:paraId="27674ECA" w14:textId="77777777" w:rsidR="00FA321B" w:rsidRPr="00FA321B" w:rsidRDefault="00FA321B" w:rsidP="00FA321B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    super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FullyConnectedNet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FA321B">
              <w:rPr>
                <w:rFonts w:ascii="Victor Mono" w:eastAsia="Times New Roman" w:hAnsi="Victor Mono"/>
                <w:i/>
                <w:iCs/>
                <w:color w:val="EC5F67"/>
                <w:sz w:val="20"/>
                <w:szCs w:val="20"/>
                <w:lang w:val="en-US" w:eastAsia="ja-JP"/>
              </w:rPr>
              <w:t>self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FA321B">
              <w:rPr>
                <w:rFonts w:ascii="Victor Mono" w:eastAsia="Times New Roman" w:hAnsi="Victor Mono"/>
                <w:color w:val="6699CC"/>
                <w:sz w:val="20"/>
                <w:szCs w:val="20"/>
                <w:lang w:val="en-US" w:eastAsia="ja-JP"/>
              </w:rPr>
              <w:t>__init__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()</w:t>
            </w:r>
          </w:p>
          <w:p w14:paraId="41466EEE" w14:textId="77777777" w:rsidR="00FA321B" w:rsidRPr="00FA321B" w:rsidRDefault="00FA321B" w:rsidP="00FA321B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FA321B">
              <w:rPr>
                <w:rFonts w:ascii="Victor Mono" w:eastAsia="Times New Roman" w:hAnsi="Victor Mono"/>
                <w:i/>
                <w:iCs/>
                <w:color w:val="EC5F67"/>
                <w:sz w:val="20"/>
                <w:szCs w:val="20"/>
                <w:lang w:val="en-US" w:eastAsia="ja-JP"/>
              </w:rPr>
              <w:t>self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layers </w:t>
            </w:r>
            <w:r w:rsidRPr="00FA321B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nn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ModuleList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([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nn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Linear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a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b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dtype</w:t>
            </w:r>
            <w:r w:rsidRPr="00FA321B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torch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float64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461A683E" w14:textId="77777777" w:rsidR="00FA321B" w:rsidRPr="00FA321B" w:rsidRDefault="00FA321B" w:rsidP="00FA321B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                            </w:t>
            </w:r>
            <w:r w:rsidRPr="00FA321B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for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a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b </w:t>
            </w:r>
            <w:r w:rsidRPr="00FA321B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in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FA321B">
              <w:rPr>
                <w:rFonts w:ascii="Victor Mono" w:eastAsia="Times New Roman" w:hAnsi="Victor Mono"/>
                <w:color w:val="6699CC"/>
                <w:sz w:val="20"/>
                <w:szCs w:val="20"/>
                <w:lang w:val="en-US" w:eastAsia="ja-JP"/>
              </w:rPr>
              <w:t>zip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layers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[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:</w:t>
            </w:r>
            <w:r w:rsidRPr="00FA321B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-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]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layers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[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: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])])</w:t>
            </w:r>
          </w:p>
          <w:p w14:paraId="7E1DECCF" w14:textId="77777777" w:rsidR="00FA321B" w:rsidRPr="00FA321B" w:rsidRDefault="00FA321B" w:rsidP="00FA321B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</w:p>
          <w:p w14:paraId="5D12BCAE" w14:textId="77777777" w:rsidR="00FA321B" w:rsidRPr="00FA321B" w:rsidRDefault="00FA321B" w:rsidP="00FA321B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</w:t>
            </w:r>
            <w:r w:rsidRPr="00FA321B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def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forward(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self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x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  <w:r w:rsidRPr="00FA321B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:</w:t>
            </w:r>
          </w:p>
          <w:p w14:paraId="32DD463D" w14:textId="77777777" w:rsidR="00FA321B" w:rsidRPr="00FA321B" w:rsidRDefault="00FA321B" w:rsidP="00FA321B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FA321B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for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layer </w:t>
            </w:r>
            <w:r w:rsidRPr="00FA321B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in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FA321B">
              <w:rPr>
                <w:rFonts w:ascii="Victor Mono" w:eastAsia="Times New Roman" w:hAnsi="Victor Mono"/>
                <w:i/>
                <w:iCs/>
                <w:color w:val="EC5F67"/>
                <w:sz w:val="20"/>
                <w:szCs w:val="20"/>
                <w:lang w:val="en-US" w:eastAsia="ja-JP"/>
              </w:rPr>
              <w:t>self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layers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[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:</w:t>
            </w:r>
            <w:r w:rsidRPr="00FA321B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-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]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:</w:t>
            </w:r>
          </w:p>
          <w:p w14:paraId="6DDC62A1" w14:textId="77777777" w:rsidR="00FA321B" w:rsidRPr="00FA321B" w:rsidRDefault="00FA321B" w:rsidP="00FA321B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  x </w:t>
            </w:r>
            <w:r w:rsidRPr="00FA321B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F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relu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layer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x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))</w:t>
            </w:r>
          </w:p>
          <w:p w14:paraId="3AC0BDD7" w14:textId="77777777" w:rsidR="00FA321B" w:rsidRPr="00FA321B" w:rsidRDefault="00FA321B" w:rsidP="00FA321B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x </w:t>
            </w:r>
            <w:r w:rsidRPr="00FA321B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FA321B">
              <w:rPr>
                <w:rFonts w:ascii="Victor Mono" w:eastAsia="Times New Roman" w:hAnsi="Victor Mono"/>
                <w:i/>
                <w:iCs/>
                <w:color w:val="EC5F67"/>
                <w:sz w:val="20"/>
                <w:szCs w:val="20"/>
                <w:lang w:val="en-US" w:eastAsia="ja-JP"/>
              </w:rPr>
              <w:t>self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layers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[</w:t>
            </w:r>
            <w:r w:rsidRPr="00FA321B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-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](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x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7ADEF866" w14:textId="58D7BEB8" w:rsidR="00AE5245" w:rsidRPr="00D7389F" w:rsidRDefault="00FA321B" w:rsidP="00FA321B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3"/>
                <w:szCs w:val="23"/>
                <w:lang w:val="en-US" w:eastAsia="ja-JP"/>
              </w:rPr>
            </w:pP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FA321B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return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F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log_softmax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x</w:t>
            </w:r>
            <w:r w:rsidRPr="00FA3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FA3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dim</w:t>
            </w:r>
            <w:r w:rsidRPr="00FA321B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FA3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</w:t>
            </w:r>
            <w:r w:rsidRPr="00FA3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</w:tc>
      </w:tr>
    </w:tbl>
    <w:p w14:paraId="41EA93C2" w14:textId="55BEADBD" w:rsidR="001378DA" w:rsidRPr="00FB7929" w:rsidRDefault="003F7328" w:rsidP="003F7328">
      <w:pPr>
        <w:spacing w:line="360" w:lineRule="auto"/>
        <w:jc w:val="center"/>
        <w:rPr>
          <w:rFonts w:asciiTheme="minorHAnsi" w:hAnsiTheme="minorHAnsi" w:cstheme="minorHAnsi"/>
        </w:rPr>
      </w:pPr>
      <w:r w:rsidRPr="00FB7929">
        <w:rPr>
          <w:rFonts w:asciiTheme="minorHAnsi" w:hAnsiTheme="minorHAnsi" w:cstheme="minorHAnsi"/>
        </w:rPr>
        <w:t xml:space="preserve">Kod 1. </w:t>
      </w:r>
      <w:r w:rsidR="00715C26" w:rsidRPr="00FB7929">
        <w:rPr>
          <w:rFonts w:asciiTheme="minorHAnsi" w:hAnsiTheme="minorHAnsi" w:cstheme="minorHAnsi"/>
        </w:rPr>
        <w:t>Definicja FullyConnectedNet w PyTorchu</w:t>
      </w:r>
    </w:p>
    <w:p w14:paraId="44DA4555" w14:textId="61566641" w:rsidR="00715C26" w:rsidRDefault="0040231C" w:rsidP="00715C26">
      <w:pPr>
        <w:spacing w:line="360" w:lineRule="auto"/>
        <w:jc w:val="both"/>
        <w:rPr>
          <w:rFonts w:asciiTheme="minorHAnsi" w:hAnsiTheme="minorHAnsi" w:cstheme="minorHAnsi"/>
        </w:rPr>
      </w:pPr>
      <w:r w:rsidRPr="00FB7929">
        <w:rPr>
          <w:rFonts w:asciiTheme="minorHAnsi" w:hAnsiTheme="minorHAnsi" w:cstheme="minorHAnsi"/>
        </w:rPr>
        <w:tab/>
        <w:t xml:space="preserve">Następnie </w:t>
      </w:r>
      <w:r w:rsidR="00FB7929" w:rsidRPr="00FB7929">
        <w:rPr>
          <w:rFonts w:asciiTheme="minorHAnsi" w:hAnsiTheme="minorHAnsi" w:cstheme="minorHAnsi"/>
        </w:rPr>
        <w:t>przeszedłem do</w:t>
      </w:r>
      <w:r w:rsidRPr="00FB7929">
        <w:rPr>
          <w:rFonts w:asciiTheme="minorHAnsi" w:hAnsiTheme="minorHAnsi" w:cstheme="minorHAnsi"/>
        </w:rPr>
        <w:t xml:space="preserve"> </w:t>
      </w:r>
      <w:r w:rsidR="00FB7929">
        <w:rPr>
          <w:rFonts w:asciiTheme="minorHAnsi" w:hAnsiTheme="minorHAnsi" w:cstheme="minorHAnsi"/>
        </w:rPr>
        <w:t>implementacji t</w:t>
      </w:r>
      <w:r w:rsidR="00CF4D3C">
        <w:rPr>
          <w:rFonts w:asciiTheme="minorHAnsi" w:hAnsiTheme="minorHAnsi" w:cstheme="minorHAnsi"/>
        </w:rPr>
        <w:t>e</w:t>
      </w:r>
      <w:r w:rsidR="00FB7929">
        <w:rPr>
          <w:rFonts w:asciiTheme="minorHAnsi" w:hAnsiTheme="minorHAnsi" w:cstheme="minorHAnsi"/>
        </w:rPr>
        <w:t>g</w:t>
      </w:r>
      <w:r w:rsidR="00CF4D3C">
        <w:rPr>
          <w:rFonts w:asciiTheme="minorHAnsi" w:hAnsiTheme="minorHAnsi" w:cstheme="minorHAnsi"/>
        </w:rPr>
        <w:t>o</w:t>
      </w:r>
      <w:r w:rsidR="00FB7929">
        <w:rPr>
          <w:rFonts w:asciiTheme="minorHAnsi" w:hAnsiTheme="minorHAnsi" w:cstheme="minorHAnsi"/>
        </w:rPr>
        <w:t xml:space="preserve"> modelu w TensorFlow. </w:t>
      </w:r>
      <w:r w:rsidR="00DC08D7">
        <w:rPr>
          <w:rFonts w:asciiTheme="minorHAnsi" w:hAnsiTheme="minorHAnsi" w:cstheme="minorHAnsi"/>
        </w:rPr>
        <w:t>Próbowałem jak najbliżej odwzorować funk</w:t>
      </w:r>
      <w:r w:rsidR="007F2AB2">
        <w:rPr>
          <w:rFonts w:asciiTheme="minorHAnsi" w:hAnsiTheme="minorHAnsi" w:cstheme="minorHAnsi"/>
        </w:rPr>
        <w:t>cjonalność PyTorcha również korzystając z subclassingu</w:t>
      </w:r>
      <w:r w:rsidR="00954A84">
        <w:rPr>
          <w:rFonts w:asciiTheme="minorHAnsi" w:hAnsiTheme="minorHAnsi" w:cstheme="minorHAnsi"/>
        </w:rPr>
        <w:t xml:space="preserve"> przy definicji modelu, a i </w:t>
      </w:r>
      <w:r w:rsidR="0057375C">
        <w:rPr>
          <w:rFonts w:asciiTheme="minorHAnsi" w:hAnsiTheme="minorHAnsi" w:cstheme="minorHAnsi"/>
        </w:rPr>
        <w:t xml:space="preserve">funkcja </w:t>
      </w:r>
      <w:r w:rsidR="0057375C" w:rsidRPr="0057375C">
        <w:rPr>
          <w:rFonts w:ascii="Consolas" w:hAnsi="Consolas" w:cstheme="minorHAnsi"/>
          <w:sz w:val="22"/>
          <w:szCs w:val="22"/>
        </w:rPr>
        <w:t>get_mnist_loaders</w:t>
      </w:r>
      <w:r w:rsidR="0057375C">
        <w:rPr>
          <w:rFonts w:ascii="Consolas" w:hAnsi="Consolas" w:cstheme="minorHAnsi"/>
          <w:sz w:val="22"/>
          <w:szCs w:val="22"/>
        </w:rPr>
        <w:t xml:space="preserve"> </w:t>
      </w:r>
      <w:r w:rsidR="0057375C">
        <w:rPr>
          <w:rFonts w:asciiTheme="minorHAnsi" w:hAnsiTheme="minorHAnsi" w:cstheme="minorHAnsi"/>
        </w:rPr>
        <w:t xml:space="preserve">wczytująca dane </w:t>
      </w:r>
      <w:r w:rsidR="00FF6E90">
        <w:rPr>
          <w:rFonts w:asciiTheme="minorHAnsi" w:hAnsiTheme="minorHAnsi" w:cstheme="minorHAnsi"/>
        </w:rPr>
        <w:t xml:space="preserve">dla obu technologii korzystała z tego samego skryptu dekodującego </w:t>
      </w:r>
      <w:r w:rsidR="00A8743C">
        <w:rPr>
          <w:rFonts w:asciiTheme="minorHAnsi" w:hAnsiTheme="minorHAnsi" w:cstheme="minorHAnsi"/>
        </w:rPr>
        <w:t>oryginalne pliki binarne</w:t>
      </w:r>
      <w:r w:rsidR="00461DC2">
        <w:rPr>
          <w:rFonts w:asciiTheme="minorHAnsi" w:hAnsiTheme="minorHAnsi" w:cstheme="minorHAnsi"/>
        </w:rPr>
        <w:t>.</w:t>
      </w:r>
      <w:r w:rsidR="00354300">
        <w:rPr>
          <w:rFonts w:asciiTheme="minorHAnsi" w:hAnsiTheme="minorHAnsi" w:cstheme="minorHAnsi"/>
        </w:rPr>
        <w:t xml:space="preserve"> Poniżej definicja tego modelu.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54300" w:rsidRPr="00072E7E" w14:paraId="14F7D8A0" w14:textId="77777777" w:rsidTr="00B809E5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14:paraId="4AC999CA" w14:textId="77777777" w:rsidR="00B809E5" w:rsidRPr="00B809E5" w:rsidRDefault="00B809E5" w:rsidP="00E577AA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809E5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class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FullyConnectedNet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B809E5">
              <w:rPr>
                <w:rFonts w:ascii="Victor Mono" w:eastAsia="Times New Roman" w:hAnsi="Victor Mono"/>
                <w:i/>
                <w:iCs/>
                <w:color w:val="5FB3B3"/>
                <w:sz w:val="20"/>
                <w:szCs w:val="20"/>
                <w:u w:val="single"/>
                <w:lang w:val="en-US" w:eastAsia="ja-JP"/>
              </w:rPr>
              <w:t>tf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i/>
                <w:iCs/>
                <w:color w:val="5FB3B3"/>
                <w:sz w:val="20"/>
                <w:szCs w:val="20"/>
                <w:u w:val="single"/>
                <w:lang w:val="en-US" w:eastAsia="ja-JP"/>
              </w:rPr>
              <w:t>keras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i/>
                <w:iCs/>
                <w:color w:val="5FB3B3"/>
                <w:sz w:val="20"/>
                <w:szCs w:val="20"/>
                <w:u w:val="single"/>
                <w:lang w:val="en-US" w:eastAsia="ja-JP"/>
              </w:rPr>
              <w:t>Model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  <w:r w:rsidRPr="00B809E5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:</w:t>
            </w:r>
          </w:p>
          <w:p w14:paraId="331DACBB" w14:textId="77777777" w:rsidR="00B809E5" w:rsidRPr="00B809E5" w:rsidRDefault="00B809E5" w:rsidP="00E577AA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</w:p>
          <w:p w14:paraId="14784D50" w14:textId="77777777" w:rsidR="00B809E5" w:rsidRPr="00B809E5" w:rsidRDefault="00B809E5" w:rsidP="00E577AA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</w:t>
            </w:r>
            <w:r w:rsidRPr="00B809E5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def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809E5">
              <w:rPr>
                <w:rFonts w:ascii="Victor Mono" w:eastAsia="Times New Roman" w:hAnsi="Victor Mono"/>
                <w:color w:val="6699CC"/>
                <w:sz w:val="20"/>
                <w:szCs w:val="20"/>
                <w:lang w:val="en-US" w:eastAsia="ja-JP"/>
              </w:rPr>
              <w:t>__init__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B809E5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self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809E5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hidden_layers</w:t>
            </w:r>
            <w:r w:rsidRPr="00B809E5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[</w:t>
            </w:r>
            <w:r w:rsidRPr="00B809E5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800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]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809E5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num_classes</w:t>
            </w:r>
            <w:r w:rsidRPr="00B809E5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809E5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10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  <w:r w:rsidRPr="00B809E5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:</w:t>
            </w:r>
          </w:p>
          <w:p w14:paraId="663AC58F" w14:textId="77777777" w:rsidR="00B809E5" w:rsidRPr="00B809E5" w:rsidRDefault="00B809E5" w:rsidP="00E577AA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    super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()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color w:val="6699CC"/>
                <w:sz w:val="20"/>
                <w:szCs w:val="20"/>
                <w:lang w:val="en-US" w:eastAsia="ja-JP"/>
              </w:rPr>
              <w:t>__init__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()</w:t>
            </w:r>
          </w:p>
          <w:p w14:paraId="77B9F46F" w14:textId="77777777" w:rsidR="00B809E5" w:rsidRPr="00B809E5" w:rsidRDefault="00B809E5" w:rsidP="00E577AA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B809E5">
              <w:rPr>
                <w:rFonts w:ascii="Victor Mono" w:eastAsia="Times New Roman" w:hAnsi="Victor Mono"/>
                <w:i/>
                <w:iCs/>
                <w:color w:val="EC5F67"/>
                <w:sz w:val="20"/>
                <w:szCs w:val="20"/>
                <w:lang w:val="en-US" w:eastAsia="ja-JP"/>
              </w:rPr>
              <w:t>self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hidden_layers </w:t>
            </w:r>
            <w:r w:rsidRPr="00B809E5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tf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keras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Sequential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([</w:t>
            </w:r>
          </w:p>
          <w:p w14:paraId="33E33F56" w14:textId="0C32E7FD" w:rsidR="00B809E5" w:rsidRPr="00B809E5" w:rsidRDefault="00B809E5" w:rsidP="00E577AA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      tf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keras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layers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Dense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n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809E5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activation</w:t>
            </w:r>
            <w:r w:rsidRPr="00B809E5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="00C22AB4" w:rsidRPr="00C22AB4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'</w:t>
            </w:r>
            <w:r w:rsidR="00C22AB4" w:rsidRPr="00C22AB4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relu</w:t>
            </w:r>
            <w:r w:rsidR="00C22AB4" w:rsidRPr="00C22AB4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'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</w:p>
          <w:p w14:paraId="30018735" w14:textId="77777777" w:rsidR="00B809E5" w:rsidRPr="00B809E5" w:rsidRDefault="00B809E5" w:rsidP="00E577AA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  </w:t>
            </w:r>
            <w:r w:rsidRPr="00B809E5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for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n </w:t>
            </w:r>
            <w:r w:rsidRPr="00B809E5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in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hidden_layers</w:t>
            </w:r>
          </w:p>
          <w:p w14:paraId="45ACC23D" w14:textId="77777777" w:rsidR="00B809E5" w:rsidRPr="00B809E5" w:rsidRDefault="00B809E5" w:rsidP="00E577AA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])</w:t>
            </w:r>
          </w:p>
          <w:p w14:paraId="0FA46AAA" w14:textId="6F30A158" w:rsidR="00B809E5" w:rsidRPr="00B809E5" w:rsidRDefault="00B809E5" w:rsidP="00E577AA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B809E5">
              <w:rPr>
                <w:rFonts w:ascii="Victor Mono" w:eastAsia="Times New Roman" w:hAnsi="Victor Mono"/>
                <w:i/>
                <w:iCs/>
                <w:color w:val="EC5F67"/>
                <w:sz w:val="20"/>
                <w:szCs w:val="20"/>
                <w:lang w:val="en-US" w:eastAsia="ja-JP"/>
              </w:rPr>
              <w:t>self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output_layer </w:t>
            </w:r>
            <w:r w:rsidRPr="00B809E5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tf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keras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layers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Dense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num_classes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809E5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activation</w:t>
            </w:r>
            <w:r w:rsidRPr="00B809E5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="00C22AB4" w:rsidRPr="00C22AB4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'</w:t>
            </w:r>
            <w:r w:rsidR="00C22AB4" w:rsidRPr="00C22AB4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softmax</w:t>
            </w:r>
            <w:r w:rsidR="00C22AB4" w:rsidRPr="00C22AB4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'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760C8703" w14:textId="77777777" w:rsidR="00B809E5" w:rsidRPr="00B809E5" w:rsidRDefault="00B809E5" w:rsidP="00E577AA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</w:p>
          <w:p w14:paraId="59A487A8" w14:textId="77777777" w:rsidR="00B809E5" w:rsidRPr="00B809E5" w:rsidRDefault="00B809E5" w:rsidP="00E577AA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</w:t>
            </w:r>
            <w:r w:rsidRPr="00B809E5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def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call(</w:t>
            </w:r>
            <w:r w:rsidRPr="00B809E5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self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809E5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x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  <w:r w:rsidRPr="00B809E5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:</w:t>
            </w:r>
          </w:p>
          <w:p w14:paraId="17F524C1" w14:textId="77777777" w:rsidR="00B809E5" w:rsidRPr="00B809E5" w:rsidRDefault="00B809E5" w:rsidP="00E577AA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x </w:t>
            </w:r>
            <w:r w:rsidRPr="00B809E5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809E5">
              <w:rPr>
                <w:rFonts w:ascii="Victor Mono" w:eastAsia="Times New Roman" w:hAnsi="Victor Mono"/>
                <w:i/>
                <w:iCs/>
                <w:color w:val="EC5F67"/>
                <w:sz w:val="20"/>
                <w:szCs w:val="20"/>
                <w:lang w:val="en-US" w:eastAsia="ja-JP"/>
              </w:rPr>
              <w:t>self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hidden_layers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x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14C998CE" w14:textId="4BFD270F" w:rsidR="00354300" w:rsidRPr="00B809E5" w:rsidRDefault="00B809E5" w:rsidP="00E577AA">
            <w:pPr>
              <w:shd w:val="clear" w:color="auto" w:fill="373A3F"/>
              <w:suppressAutoHyphens w:val="0"/>
              <w:rPr>
                <w:rFonts w:ascii="Victor Mono" w:eastAsia="Times New Roman" w:hAnsi="Victor Mono"/>
                <w:color w:val="D8DEE9"/>
                <w:sz w:val="23"/>
                <w:szCs w:val="23"/>
                <w:lang w:val="en-US" w:eastAsia="ja-JP"/>
              </w:rPr>
            </w:pP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B809E5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return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809E5">
              <w:rPr>
                <w:rFonts w:ascii="Victor Mono" w:eastAsia="Times New Roman" w:hAnsi="Victor Mono"/>
                <w:i/>
                <w:iCs/>
                <w:color w:val="EC5F67"/>
                <w:sz w:val="20"/>
                <w:szCs w:val="20"/>
                <w:lang w:val="en-US" w:eastAsia="ja-JP"/>
              </w:rPr>
              <w:t>self</w:t>
            </w:r>
            <w:r w:rsidRPr="00B809E5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output_layer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B809E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x</w:t>
            </w:r>
            <w:r w:rsidRPr="00B809E5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</w:tc>
      </w:tr>
    </w:tbl>
    <w:p w14:paraId="20733BB0" w14:textId="072B53E2" w:rsidR="00354300" w:rsidRDefault="009F7908" w:rsidP="009F7908">
      <w:pPr>
        <w:spacing w:line="360" w:lineRule="auto"/>
        <w:jc w:val="center"/>
        <w:rPr>
          <w:rFonts w:asciiTheme="minorHAnsi" w:hAnsiTheme="minorHAnsi" w:cstheme="minorHAnsi"/>
        </w:rPr>
      </w:pPr>
      <w:r w:rsidRPr="009F7908">
        <w:rPr>
          <w:rFonts w:asciiTheme="minorHAnsi" w:hAnsiTheme="minorHAnsi" w:cstheme="minorHAnsi"/>
        </w:rPr>
        <w:t>Kod 2. Definicja FullyConnectedNet w Te</w:t>
      </w:r>
      <w:r>
        <w:rPr>
          <w:rFonts w:asciiTheme="minorHAnsi" w:hAnsiTheme="minorHAnsi" w:cstheme="minorHAnsi"/>
        </w:rPr>
        <w:t>nsorFlow</w:t>
      </w:r>
    </w:p>
    <w:p w14:paraId="0C4207BC" w14:textId="5D9BA925" w:rsidR="00C96B5B" w:rsidRDefault="00C96B5B" w:rsidP="00C96B5B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 trakcie tej implementacji doszedłem do dwóch wniosków:</w:t>
      </w:r>
    </w:p>
    <w:p w14:paraId="2E81952A" w14:textId="3936C7AB" w:rsidR="00C96B5B" w:rsidRDefault="00732E6A" w:rsidP="00C96B5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nie ma sensu tworzenie wspólnych funkcji do wczytywania danych dla wszystkich technologii jak zrobiłem ze zbiorem MNIST, </w:t>
      </w:r>
      <w:r w:rsidR="000E7977">
        <w:rPr>
          <w:rFonts w:asciiTheme="minorHAnsi" w:hAnsiTheme="minorHAnsi" w:cstheme="minorHAnsi"/>
        </w:rPr>
        <w:t xml:space="preserve">gdyż każdy z frameworków ma swoje typy, domyśle struktury i sposoby przetwarzania danych, więc zamiast </w:t>
      </w:r>
      <w:r w:rsidR="00E64971">
        <w:rPr>
          <w:rFonts w:asciiTheme="minorHAnsi" w:hAnsiTheme="minorHAnsi" w:cstheme="minorHAnsi"/>
        </w:rPr>
        <w:t>odejmować sobie roboty to jej potrójnie dokładam,</w:t>
      </w:r>
    </w:p>
    <w:p w14:paraId="6611D7C2" w14:textId="449C6A41" w:rsidR="00FB7569" w:rsidRDefault="00E64971" w:rsidP="00FB75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nie ma</w:t>
      </w:r>
      <w:r w:rsidR="006461FA">
        <w:rPr>
          <w:rFonts w:asciiTheme="minorHAnsi" w:hAnsiTheme="minorHAnsi" w:cstheme="minorHAnsi"/>
        </w:rPr>
        <w:t xml:space="preserve">ją sensu próby definicji modeli w podobny sposób – oba pythonowe frameworki mają zupełnie inne </w:t>
      </w:r>
      <w:r w:rsidR="00FB7569">
        <w:rPr>
          <w:rFonts w:asciiTheme="minorHAnsi" w:hAnsiTheme="minorHAnsi" w:cstheme="minorHAnsi"/>
        </w:rPr>
        <w:t>i wzajemnie niekompatybilne podejście do definicji sieci i warstw</w:t>
      </w:r>
      <w:r w:rsidR="00F42024">
        <w:rPr>
          <w:rFonts w:asciiTheme="minorHAnsi" w:hAnsiTheme="minorHAnsi" w:cstheme="minorHAnsi"/>
        </w:rPr>
        <w:t>.</w:t>
      </w:r>
    </w:p>
    <w:p w14:paraId="75345DA7" w14:textId="4A4411A5" w:rsidR="00FB7569" w:rsidRDefault="00FB7569" w:rsidP="007D5382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Od tego momentu </w:t>
      </w:r>
      <w:r w:rsidR="00A57BAF">
        <w:rPr>
          <w:rFonts w:asciiTheme="minorHAnsi" w:hAnsiTheme="minorHAnsi" w:cstheme="minorHAnsi"/>
        </w:rPr>
        <w:t>przy implementacji następnych modeli przestałem ograniczać się do jakiegoś „złotego środka”</w:t>
      </w:r>
      <w:r w:rsidR="00976995">
        <w:rPr>
          <w:rFonts w:asciiTheme="minorHAnsi" w:hAnsiTheme="minorHAnsi" w:cstheme="minorHAnsi"/>
        </w:rPr>
        <w:t xml:space="preserve">, a zacząłem kierować się filozofią technologii, w której akurat pracowałem. Znacząco przyspieszyło to pracę i </w:t>
      </w:r>
      <w:r w:rsidR="007D5382">
        <w:rPr>
          <w:rFonts w:asciiTheme="minorHAnsi" w:hAnsiTheme="minorHAnsi" w:cstheme="minorHAnsi"/>
        </w:rPr>
        <w:t>zmniejszyło liczbę błędów wynikającą właśnie z prób robienia czegoś na około.</w:t>
      </w:r>
    </w:p>
    <w:p w14:paraId="4B6221AA" w14:textId="2A897042" w:rsidR="007D5382" w:rsidRDefault="0044153B" w:rsidP="0044153B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Nie mam przez to jednak na myśli, że implementacja predefiniowanych modeli obyła się bez żadnych problemów.</w:t>
      </w:r>
      <w:r w:rsidR="00ED3547" w:rsidRPr="00ED3547">
        <w:t xml:space="preserve"> </w:t>
      </w:r>
      <w:r w:rsidR="00ED3547" w:rsidRPr="00ED3547">
        <w:rPr>
          <w:rFonts w:asciiTheme="minorHAnsi" w:hAnsiTheme="minorHAnsi" w:cstheme="minorHAnsi"/>
        </w:rPr>
        <w:t xml:space="preserve">Sugerując się dokumentacją </w:t>
      </w:r>
      <w:r w:rsidR="00E72474">
        <w:rPr>
          <w:rFonts w:asciiTheme="minorHAnsi" w:hAnsiTheme="minorHAnsi" w:cstheme="minorHAnsi"/>
        </w:rPr>
        <w:t>[</w:t>
      </w:r>
      <w:hyperlink w:anchor="_Bibliografia" w:history="1">
        <w:r w:rsidR="00786081" w:rsidRPr="00994B72">
          <w:rPr>
            <w:rStyle w:val="Hyperlink"/>
            <w:rFonts w:asciiTheme="minorHAnsi" w:hAnsiTheme="minorHAnsi" w:cstheme="minorHAnsi"/>
          </w:rPr>
          <w:t>10</w:t>
        </w:r>
      </w:hyperlink>
      <w:r w:rsidR="00E72474">
        <w:rPr>
          <w:rFonts w:asciiTheme="minorHAnsi" w:hAnsiTheme="minorHAnsi" w:cstheme="minorHAnsi"/>
        </w:rPr>
        <w:t>][</w:t>
      </w:r>
      <w:hyperlink w:anchor="_Bibliografia" w:history="1">
        <w:r w:rsidR="00786081" w:rsidRPr="00994B72">
          <w:rPr>
            <w:rStyle w:val="Hyperlink"/>
            <w:rFonts w:asciiTheme="minorHAnsi" w:hAnsiTheme="minorHAnsi" w:cstheme="minorHAnsi"/>
          </w:rPr>
          <w:t>12</w:t>
        </w:r>
      </w:hyperlink>
      <w:r w:rsidR="00E72474">
        <w:rPr>
          <w:rFonts w:asciiTheme="minorHAnsi" w:hAnsiTheme="minorHAnsi" w:cstheme="minorHAnsi"/>
        </w:rPr>
        <w:t xml:space="preserve">] </w:t>
      </w:r>
      <w:r w:rsidR="00ED3547" w:rsidRPr="00ED3547">
        <w:rPr>
          <w:rFonts w:asciiTheme="minorHAnsi" w:hAnsiTheme="minorHAnsi" w:cstheme="minorHAnsi"/>
        </w:rPr>
        <w:t>uznałem, że minimalnym rozmiarem tensora wejściowego jest (224x224x3), co byłoby znacznym ograniczeniem przy pracy z jedną kartą graficzną - 4 to największy rozmiar batcha jaki mieścił się w VRAMie mojej karty, co wydłużyło znacząco czas uczenia, a też może prowadzić do</w:t>
      </w:r>
      <w:r w:rsidR="00E72474">
        <w:rPr>
          <w:rFonts w:asciiTheme="minorHAnsi" w:hAnsiTheme="minorHAnsi" w:cstheme="minorHAnsi"/>
        </w:rPr>
        <w:t xml:space="preserve"> przeuczenia</w:t>
      </w:r>
      <w:r w:rsidR="00ED3547" w:rsidRPr="00ED3547">
        <w:rPr>
          <w:rFonts w:asciiTheme="minorHAnsi" w:hAnsiTheme="minorHAnsi" w:cstheme="minorHAnsi"/>
        </w:rPr>
        <w:t>. Zdecydowanie za dużo czasu spędziłem na próbach różnych ustawień</w:t>
      </w:r>
      <w:r w:rsidR="00DE499A">
        <w:rPr>
          <w:rFonts w:asciiTheme="minorHAnsi" w:hAnsiTheme="minorHAnsi" w:cstheme="minorHAnsi"/>
        </w:rPr>
        <w:t xml:space="preserve"> CUDA</w:t>
      </w:r>
      <w:r w:rsidR="00ED3547" w:rsidRPr="00ED3547">
        <w:rPr>
          <w:rFonts w:asciiTheme="minorHAnsi" w:hAnsiTheme="minorHAnsi" w:cstheme="minorHAnsi"/>
        </w:rPr>
        <w:t xml:space="preserve"> i różnych podejść do</w:t>
      </w:r>
      <w:r w:rsidR="00E72474">
        <w:rPr>
          <w:rFonts w:asciiTheme="minorHAnsi" w:hAnsiTheme="minorHAnsi" w:cstheme="minorHAnsi"/>
        </w:rPr>
        <w:t xml:space="preserve"> przetwarzania wstępnego</w:t>
      </w:r>
      <w:r w:rsidR="00ED3547" w:rsidRPr="00ED3547">
        <w:rPr>
          <w:rFonts w:asciiTheme="minorHAnsi" w:hAnsiTheme="minorHAnsi" w:cstheme="minorHAnsi"/>
        </w:rPr>
        <w:t>, aż znalazłem w dokumentacji Keras zapis o tym, że można zmienić rozmiar tensora wejściowego, jeśli podłączy się do modelu własny klasyfikator</w:t>
      </w:r>
      <w:r w:rsidR="00786081">
        <w:rPr>
          <w:rFonts w:asciiTheme="minorHAnsi" w:hAnsiTheme="minorHAnsi" w:cstheme="minorHAnsi"/>
        </w:rPr>
        <w:t xml:space="preserve"> [</w:t>
      </w:r>
      <w:hyperlink w:anchor="_Bibliografia" w:history="1">
        <w:r w:rsidR="00892042" w:rsidRPr="00994B72">
          <w:rPr>
            <w:rStyle w:val="Hyperlink"/>
            <w:rFonts w:asciiTheme="minorHAnsi" w:hAnsiTheme="minorHAnsi" w:cstheme="minorHAnsi"/>
          </w:rPr>
          <w:t>7</w:t>
        </w:r>
      </w:hyperlink>
      <w:r w:rsidR="00786081">
        <w:rPr>
          <w:rFonts w:asciiTheme="minorHAnsi" w:hAnsiTheme="minorHAnsi" w:cstheme="minorHAnsi"/>
        </w:rPr>
        <w:t>]</w:t>
      </w:r>
      <w:r w:rsidR="00ED3547" w:rsidRPr="00ED3547">
        <w:rPr>
          <w:rFonts w:asciiTheme="minorHAnsi" w:hAnsiTheme="minorHAnsi" w:cstheme="minorHAnsi"/>
        </w:rPr>
        <w:t xml:space="preserve">. Podobne podejście (zmiana różnych warstw predefiniowanego modelu) zastosowałem dla </w:t>
      </w:r>
      <w:r w:rsidR="00B161AB" w:rsidRPr="00ED3547">
        <w:rPr>
          <w:rFonts w:asciiTheme="minorHAnsi" w:hAnsiTheme="minorHAnsi" w:cstheme="minorHAnsi"/>
        </w:rPr>
        <w:t>MATLABa</w:t>
      </w:r>
      <w:r w:rsidR="00ED3547" w:rsidRPr="00ED3547">
        <w:rPr>
          <w:rFonts w:asciiTheme="minorHAnsi" w:hAnsiTheme="minorHAnsi" w:cstheme="minorHAnsi"/>
        </w:rPr>
        <w:t xml:space="preserve"> i PyTorcha i dla nich rozwiązało to problem.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61AB" w:rsidRPr="00731D3D" w14:paraId="4C0CA5CB" w14:textId="77777777" w:rsidTr="00290FEF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14:paraId="67F9AA6C" w14:textId="77777777" w:rsidR="00290FEF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new_inputs </w:t>
            </w:r>
            <w:r w:rsidRPr="00290FE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imageInputLayer</w:t>
            </w:r>
            <w:r w:rsidRPr="00290FEF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([</w:t>
            </w:r>
            <w:r w:rsidRPr="00290FE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32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32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6699CC"/>
                <w:sz w:val="20"/>
                <w:szCs w:val="20"/>
                <w:lang w:val="en-US" w:eastAsia="ja-JP"/>
              </w:rPr>
              <w:t>3</w:t>
            </w:r>
            <w:r w:rsidRPr="00290FEF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]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...</w:t>
            </w:r>
          </w:p>
          <w:p w14:paraId="700BDEED" w14:textId="77777777" w:rsidR="00290FEF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Name </w:t>
            </w:r>
            <w:r w:rsidRPr="00290FE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290FEF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new_input_1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...</w:t>
            </w:r>
          </w:p>
          <w:p w14:paraId="1274274E" w14:textId="77777777" w:rsidR="00290FEF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Normalization </w:t>
            </w:r>
            <w:r w:rsidRPr="00290FE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290FEF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zscore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...</w:t>
            </w:r>
          </w:p>
          <w:p w14:paraId="0D14A2E5" w14:textId="77777777" w:rsidR="00290FEF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290FEF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6BB9F093" w14:textId="77777777" w:rsidR="00290FEF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</w:p>
          <w:p w14:paraId="574F18E2" w14:textId="77777777" w:rsidR="00290FEF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new_logits </w:t>
            </w:r>
            <w:r w:rsidRPr="00290FE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fullyConnectedLayer</w:t>
            </w:r>
            <w:r w:rsidRPr="00290FEF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290FE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10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...</w:t>
            </w:r>
          </w:p>
          <w:p w14:paraId="107A7C15" w14:textId="77777777" w:rsidR="00290FEF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Name </w:t>
            </w:r>
            <w:r w:rsidRPr="00290FE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290FEF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NewLogits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...</w:t>
            </w:r>
          </w:p>
          <w:p w14:paraId="45F6ED46" w14:textId="77777777" w:rsidR="00290FEF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BiasLearnRateFactor </w:t>
            </w:r>
            <w:r w:rsidRPr="00290FE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10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...</w:t>
            </w:r>
          </w:p>
          <w:p w14:paraId="2CF96063" w14:textId="77777777" w:rsidR="00290FEF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WeightLearnRateFactor </w:t>
            </w:r>
            <w:r w:rsidRPr="00290FE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10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...</w:t>
            </w:r>
          </w:p>
          <w:p w14:paraId="75F37427" w14:textId="77777777" w:rsidR="00290FEF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290FEF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17BBF33B" w14:textId="77777777" w:rsidR="00290FEF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</w:p>
          <w:p w14:paraId="206EEA0A" w14:textId="77777777" w:rsidR="00290FEF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model </w:t>
            </w:r>
            <w:r w:rsidRPr="00290FE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mobilenetv2</w:t>
            </w:r>
            <w:r w:rsidRPr="00290FEF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Weights</w:t>
            </w:r>
            <w:r w:rsidRPr="00290FE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290FEF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none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290FEF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5A153FAC" w14:textId="77777777" w:rsidR="00290FEF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model </w:t>
            </w:r>
            <w:r w:rsidRPr="00290FE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replaceLayer</w:t>
            </w:r>
            <w:r w:rsidRPr="00290FEF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model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290FEF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Logits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new_logits</w:t>
            </w:r>
            <w:r w:rsidRPr="00290FEF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343E1086" w14:textId="21E5B2C8" w:rsidR="00B161AB" w:rsidRPr="00290FEF" w:rsidRDefault="00290FEF" w:rsidP="00290FE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3"/>
                <w:szCs w:val="23"/>
                <w:lang w:val="en-US" w:eastAsia="ja-JP"/>
              </w:rPr>
            </w:pP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model </w:t>
            </w:r>
            <w:r w:rsidRPr="00290FE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replaceLayer</w:t>
            </w:r>
            <w:r w:rsidRPr="00290FEF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model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290FEF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input_1</w:t>
            </w:r>
            <w:r w:rsidRPr="00290FE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290FE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new_inputs</w:t>
            </w:r>
            <w:r w:rsidRPr="00290FEF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</w:t>
            </w:r>
            <w:r w:rsidRPr="00290FE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</w:tc>
      </w:tr>
    </w:tbl>
    <w:p w14:paraId="6B0022CB" w14:textId="4E1D7751" w:rsidR="00B161AB" w:rsidRDefault="00290FEF" w:rsidP="00290FEF">
      <w:pPr>
        <w:spacing w:line="360" w:lineRule="auto"/>
        <w:jc w:val="center"/>
        <w:rPr>
          <w:rFonts w:asciiTheme="minorHAnsi" w:hAnsiTheme="minorHAnsi" w:cstheme="minorHAnsi"/>
        </w:rPr>
      </w:pPr>
      <w:r w:rsidRPr="00E304D0">
        <w:rPr>
          <w:rFonts w:asciiTheme="minorHAnsi" w:hAnsiTheme="minorHAnsi" w:cstheme="minorHAnsi"/>
        </w:rPr>
        <w:t xml:space="preserve">Kod 3. </w:t>
      </w:r>
      <w:r w:rsidR="00E304D0" w:rsidRPr="00E304D0">
        <w:rPr>
          <w:rFonts w:asciiTheme="minorHAnsi" w:hAnsiTheme="minorHAnsi" w:cstheme="minorHAnsi"/>
        </w:rPr>
        <w:t>Dostosowanie modelu w M</w:t>
      </w:r>
      <w:r w:rsidR="00E304D0">
        <w:rPr>
          <w:rFonts w:asciiTheme="minorHAnsi" w:hAnsiTheme="minorHAnsi" w:cstheme="minorHAnsi"/>
        </w:rPr>
        <w:t>ATLABie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E2DA0" w:rsidRPr="00731D3D" w14:paraId="3DDB8A2C" w14:textId="77777777" w:rsidTr="00C944A1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14:paraId="274A0D9B" w14:textId="77777777" w:rsidR="00C944A1" w:rsidRPr="00C944A1" w:rsidRDefault="00C944A1" w:rsidP="00C944A1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C944A1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lastRenderedPageBreak/>
              <w:t xml:space="preserve">model </w:t>
            </w:r>
            <w:r w:rsidRPr="00C944A1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C944A1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mobilenet_v2</w:t>
            </w:r>
            <w:r w:rsidRPr="00C944A1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()</w:t>
            </w:r>
          </w:p>
          <w:p w14:paraId="1D6EC72B" w14:textId="59318811" w:rsidR="00FE2DA0" w:rsidRPr="00C944A1" w:rsidRDefault="00C944A1" w:rsidP="00C944A1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3"/>
                <w:szCs w:val="23"/>
                <w:lang w:val="en-US" w:eastAsia="ja-JP"/>
              </w:rPr>
            </w:pPr>
            <w:r w:rsidRPr="00C944A1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model</w:t>
            </w:r>
            <w:r w:rsidRPr="00C944A1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C944A1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classifier</w:t>
            </w:r>
            <w:r w:rsidRPr="00C944A1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[</w:t>
            </w:r>
            <w:r w:rsidRPr="00C944A1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</w:t>
            </w:r>
            <w:r w:rsidRPr="00C944A1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]</w:t>
            </w:r>
            <w:r w:rsidRPr="00C944A1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C944A1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C944A1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nn</w:t>
            </w:r>
            <w:r w:rsidRPr="00C944A1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C944A1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Linear</w:t>
            </w:r>
            <w:r w:rsidRPr="00C944A1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C944A1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1280</w:t>
            </w:r>
            <w:r w:rsidRPr="00C944A1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C944A1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num_classes</w:t>
            </w:r>
            <w:r w:rsidRPr="00C944A1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C944A1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C944A1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bias</w:t>
            </w:r>
            <w:r w:rsidRPr="00C944A1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C944A1">
              <w:rPr>
                <w:rFonts w:ascii="Victor Mono" w:eastAsia="Times New Roman" w:hAnsi="Victor Mono"/>
                <w:i/>
                <w:iCs/>
                <w:color w:val="EC5F67"/>
                <w:sz w:val="20"/>
                <w:szCs w:val="20"/>
                <w:lang w:val="en-US" w:eastAsia="ja-JP"/>
              </w:rPr>
              <w:t>True</w:t>
            </w:r>
            <w:r w:rsidRPr="00C944A1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</w:tc>
      </w:tr>
    </w:tbl>
    <w:p w14:paraId="068E5556" w14:textId="3B0F21D0" w:rsidR="00E304D0" w:rsidRDefault="00C944A1" w:rsidP="00290FEF">
      <w:pPr>
        <w:spacing w:line="360" w:lineRule="auto"/>
        <w:jc w:val="center"/>
        <w:rPr>
          <w:rFonts w:asciiTheme="minorHAnsi" w:hAnsiTheme="minorHAnsi" w:cstheme="minorHAnsi"/>
        </w:rPr>
      </w:pPr>
      <w:r w:rsidRPr="00BC5E8B">
        <w:rPr>
          <w:rFonts w:asciiTheme="minorHAnsi" w:hAnsiTheme="minorHAnsi" w:cstheme="minorHAnsi"/>
        </w:rPr>
        <w:t xml:space="preserve">Kod 4. Dostosowanie </w:t>
      </w:r>
      <w:r w:rsidR="00BC5E8B" w:rsidRPr="00BC5E8B">
        <w:rPr>
          <w:rFonts w:asciiTheme="minorHAnsi" w:hAnsiTheme="minorHAnsi" w:cstheme="minorHAnsi"/>
        </w:rPr>
        <w:t>modelu w P</w:t>
      </w:r>
      <w:r w:rsidR="00BC5E8B">
        <w:rPr>
          <w:rFonts w:asciiTheme="minorHAnsi" w:hAnsiTheme="minorHAnsi" w:cstheme="minorHAnsi"/>
        </w:rPr>
        <w:t>yTorchu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C5E8B" w14:paraId="0797B182" w14:textId="77777777" w:rsidTr="00BE661F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14:paraId="0AA0CA1D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def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classifier_overlay(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inputs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  <w:r w:rsidRPr="00BE661F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:</w:t>
            </w:r>
          </w:p>
          <w:p w14:paraId="557661F2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x 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tf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keras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layers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GlobalAveragePooling2D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()(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inputs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39986F95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x 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tf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keras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layers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Flatten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()(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x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27FD8BD6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x 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tf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keras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layers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Dense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1024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activation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BE661F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relu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")(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x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44EA4903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x 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tf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keras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layers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Dense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512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activation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BE661F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relu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")(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x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6AFFE1BD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x 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tf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keras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layers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Dense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10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activation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BE661F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softmax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name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BE661F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classification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")(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x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61485DBF" w14:textId="271BD36A" w:rsidR="00BE661F" w:rsidRDefault="00BE661F" w:rsidP="00AE4830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</w:t>
            </w:r>
            <w:r w:rsidRPr="00BE661F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return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x</w:t>
            </w:r>
          </w:p>
          <w:p w14:paraId="65097F64" w14:textId="77777777" w:rsidR="00AE4830" w:rsidRPr="00BE661F" w:rsidRDefault="00AE4830" w:rsidP="00AE4830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</w:p>
          <w:p w14:paraId="30413FFB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def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combine_model(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inputs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predef_model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classifier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image_size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32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  <w:r w:rsidRPr="00BE661F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:</w:t>
            </w:r>
          </w:p>
          <w:p w14:paraId="5240409F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</w:p>
          <w:p w14:paraId="05FBF5B2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predef_model_materialised 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predef_model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</w:p>
          <w:p w14:paraId="2E0D70A7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input_shape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(image_size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image_size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3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)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</w:p>
          <w:p w14:paraId="54A778FB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include_top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i/>
                <w:iCs/>
                <w:color w:val="EC5F67"/>
                <w:sz w:val="20"/>
                <w:szCs w:val="20"/>
                <w:lang w:val="en-US" w:eastAsia="ja-JP"/>
              </w:rPr>
              <w:t>False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</w:p>
          <w:p w14:paraId="37D90582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weights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i/>
                <w:iCs/>
                <w:color w:val="EC5F67"/>
                <w:sz w:val="20"/>
                <w:szCs w:val="20"/>
                <w:lang w:val="en-US" w:eastAsia="ja-JP"/>
              </w:rPr>
              <w:t>None</w:t>
            </w:r>
          </w:p>
          <w:p w14:paraId="1BB51B47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0DE43E79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</w:p>
          <w:p w14:paraId="083D6CF8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resize 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tf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keras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layers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Resizing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image_size</w:t>
            </w:r>
            <w:r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image_size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)(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inputs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378A24BC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</w:p>
          <w:p w14:paraId="49B01471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feature_extractor 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predef_model_materialised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resize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030D0C38" w14:textId="77777777" w:rsidR="00BE661F" w:rsidRPr="00BE661F" w:rsidRDefault="00BE661F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classification_output </w:t>
            </w:r>
            <w:r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classifier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feature_extractor</w:t>
            </w:r>
            <w:r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5BE70881" w14:textId="1B3E66EB" w:rsidR="009A721B" w:rsidRDefault="0044229B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</w:pPr>
            <w:r w:rsidRPr="0044229B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 xml:space="preserve">  </w:t>
            </w:r>
            <w:r w:rsidRPr="00BE661F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return</w:t>
            </w:r>
            <w:r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="00BE661F"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tf</w:t>
            </w:r>
            <w:r w:rsidR="00BE661F"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="00BE661F"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keras</w:t>
            </w:r>
            <w:r w:rsidR="00BE661F"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="00BE661F"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Model</w:t>
            </w:r>
            <w:r w:rsidR="00BE661F"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="00BE661F"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inputs</w:t>
            </w:r>
            <w:r w:rsidR="00BE661F"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="00BE661F"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inputs</w:t>
            </w:r>
            <w:r w:rsidR="00BE661F" w:rsidRPr="00BE661F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="00BE661F"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="00BE661F" w:rsidRPr="00BE661F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outputs</w:t>
            </w:r>
            <w:r w:rsidR="00BE661F" w:rsidRPr="00BE661F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="00BE661F" w:rsidRPr="00BE661F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classification_output</w:t>
            </w:r>
            <w:r w:rsidR="00BE661F" w:rsidRPr="00BE661F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  <w:p w14:paraId="2B9420DA" w14:textId="77777777" w:rsidR="0044229B" w:rsidRPr="0044229B" w:rsidRDefault="0044229B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</w:p>
          <w:p w14:paraId="08F44C72" w14:textId="77777777" w:rsidR="009A721B" w:rsidRPr="009A721B" w:rsidRDefault="009A721B" w:rsidP="009A721B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9A7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model </w:t>
            </w:r>
            <w:r w:rsidRPr="009A721B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9A7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combine_model</w:t>
            </w:r>
            <w:r w:rsidRPr="009A7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</w:p>
          <w:p w14:paraId="1F2560B2" w14:textId="77777777" w:rsidR="009A721B" w:rsidRPr="009A721B" w:rsidRDefault="009A721B" w:rsidP="009A721B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9A7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  tf</w:t>
            </w:r>
            <w:r w:rsidRPr="009A7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9A7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keras</w:t>
            </w:r>
            <w:r w:rsidRPr="009A7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9A7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layers</w:t>
            </w:r>
            <w:r w:rsidRPr="009A7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9A7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Input</w:t>
            </w:r>
            <w:r w:rsidRPr="009A7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9A7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shape</w:t>
            </w:r>
            <w:r w:rsidRPr="009A721B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9A7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(</w:t>
            </w:r>
            <w:r w:rsidRPr="009A7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32</w:t>
            </w:r>
            <w:r w:rsidRPr="009A7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9A7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32</w:t>
            </w:r>
            <w:r w:rsidRPr="009A7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9A721B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3</w:t>
            </w:r>
            <w:r w:rsidRPr="009A7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)</w:t>
            </w:r>
            <w:r w:rsidRPr="009A721B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  <w:r w:rsidRPr="009A7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</w:p>
          <w:p w14:paraId="77FB57BD" w14:textId="77777777" w:rsidR="009A721B" w:rsidRPr="009A721B" w:rsidRDefault="009A721B" w:rsidP="009A721B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9A7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  tf</w:t>
            </w:r>
            <w:r w:rsidRPr="009A7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9A7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keras</w:t>
            </w:r>
            <w:r w:rsidRPr="009A7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9A7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applications</w:t>
            </w:r>
            <w:r w:rsidRPr="009A7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9A7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MobileNetV2</w:t>
            </w:r>
            <w:r w:rsidRPr="009A721B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</w:p>
          <w:p w14:paraId="0061EE04" w14:textId="77777777" w:rsidR="009A721B" w:rsidRPr="009A721B" w:rsidRDefault="009A721B" w:rsidP="009A721B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9A721B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  classifier_overlay</w:t>
            </w:r>
          </w:p>
          <w:p w14:paraId="7110457F" w14:textId="643923F7" w:rsidR="009A721B" w:rsidRPr="00BE661F" w:rsidRDefault="009A721B" w:rsidP="00BE661F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eastAsia="ja-JP"/>
              </w:rPr>
            </w:pPr>
            <w:r w:rsidRPr="009A721B">
              <w:rPr>
                <w:rFonts w:ascii="Victor Mono" w:eastAsia="Times New Roman" w:hAnsi="Victor Mono"/>
                <w:color w:val="5FB3B3"/>
                <w:sz w:val="20"/>
                <w:szCs w:val="20"/>
                <w:lang w:eastAsia="ja-JP"/>
              </w:rPr>
              <w:t>)</w:t>
            </w:r>
          </w:p>
          <w:p w14:paraId="41522664" w14:textId="608CEAC9" w:rsidR="00BC5E8B" w:rsidRDefault="00BE661F" w:rsidP="00290FE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Kod 5. Dołączanie własnego klasyfikatora do modelu </w:t>
            </w:r>
            <w:r w:rsidR="00C95056">
              <w:rPr>
                <w:rFonts w:asciiTheme="minorHAnsi" w:hAnsiTheme="minorHAnsi" w:cstheme="minorHAnsi"/>
              </w:rPr>
              <w:t>w TensorFlow</w:t>
            </w:r>
          </w:p>
        </w:tc>
      </w:tr>
    </w:tbl>
    <w:p w14:paraId="28E59FD2" w14:textId="4F83B48D" w:rsidR="00BC5E8B" w:rsidRDefault="00DD1AAC" w:rsidP="00D654EF">
      <w:pPr>
        <w:suppressAutoHyphens w:val="0"/>
        <w:spacing w:line="360" w:lineRule="auto"/>
        <w:ind w:firstLine="708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DD1AAC">
        <w:rPr>
          <w:rFonts w:ascii="Segoe UI" w:eastAsia="Times New Roman" w:hAnsi="Segoe UI" w:cs="Segoe UI"/>
          <w:sz w:val="21"/>
          <w:szCs w:val="21"/>
          <w:lang w:eastAsia="ja-JP"/>
        </w:rPr>
        <w:t>TensorFlow dalej miał jednak problem z uczeniem paru modeli w tym samym notebooku</w:t>
      </w:r>
      <w:r w:rsidR="0059688E">
        <w:rPr>
          <w:rFonts w:ascii="Segoe UI" w:eastAsia="Times New Roman" w:hAnsi="Segoe UI" w:cs="Segoe UI"/>
          <w:sz w:val="21"/>
          <w:szCs w:val="21"/>
          <w:lang w:eastAsia="ja-JP"/>
        </w:rPr>
        <w:t xml:space="preserve">, należało zmienić parametr dostępu do pamięci </w:t>
      </w:r>
      <w:r w:rsidR="00D654EF">
        <w:rPr>
          <w:rFonts w:ascii="Segoe UI" w:eastAsia="Times New Roman" w:hAnsi="Segoe UI" w:cs="Segoe UI"/>
          <w:sz w:val="21"/>
          <w:szCs w:val="21"/>
          <w:lang w:eastAsia="ja-JP"/>
        </w:rPr>
        <w:t>jak poniżej.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654EF" w:rsidRPr="00731D3D" w14:paraId="6485E72C" w14:textId="77777777" w:rsidTr="00ED3A65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14:paraId="151628A7" w14:textId="030F373E" w:rsidR="00A912E2" w:rsidRPr="00A912E2" w:rsidRDefault="00A912E2" w:rsidP="00A912E2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gpus </w:t>
            </w:r>
            <w:r w:rsidRPr="00A912E2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=</w:t>
            </w: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tf</w:t>
            </w:r>
            <w:r w:rsidRPr="00A912E2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config</w:t>
            </w:r>
            <w:r w:rsidRPr="00A912E2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experimental</w:t>
            </w:r>
            <w:r w:rsidRPr="00A912E2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list_physical_devices</w:t>
            </w:r>
            <w:r w:rsidRPr="00A912E2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('</w:t>
            </w:r>
            <w:r w:rsidRPr="00A912E2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GPU</w:t>
            </w:r>
            <w:r w:rsidRPr="00A912E2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')</w:t>
            </w:r>
          </w:p>
          <w:p w14:paraId="54B1E735" w14:textId="006C50EF" w:rsidR="00A912E2" w:rsidRPr="00A912E2" w:rsidRDefault="00ED3A65" w:rsidP="00A912E2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 xml:space="preserve">  </w:t>
            </w:r>
            <w:r w:rsidR="00A912E2" w:rsidRPr="00A912E2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if</w:t>
            </w:r>
            <w:r w:rsidR="00A912E2"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gpus</w:t>
            </w:r>
            <w:r w:rsidR="00A912E2" w:rsidRPr="00A912E2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:</w:t>
            </w:r>
          </w:p>
          <w:p w14:paraId="47FFAD7A" w14:textId="5BEDCCA3" w:rsidR="00A912E2" w:rsidRPr="00A912E2" w:rsidRDefault="00A912E2" w:rsidP="00A912E2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</w:t>
            </w:r>
            <w:r w:rsidR="00ED3A6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 </w:t>
            </w:r>
            <w:r w:rsidRPr="00A912E2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for</w:t>
            </w: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gpu </w:t>
            </w:r>
            <w:r w:rsidRPr="00A912E2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in</w:t>
            </w: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gpus</w:t>
            </w:r>
            <w:r w:rsidRPr="00A912E2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:</w:t>
            </w:r>
          </w:p>
          <w:p w14:paraId="789AC509" w14:textId="3FE6C1E6" w:rsidR="00D654EF" w:rsidRPr="00A912E2" w:rsidRDefault="00A912E2" w:rsidP="00A912E2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3"/>
                <w:szCs w:val="23"/>
                <w:lang w:val="en-US" w:eastAsia="ja-JP"/>
              </w:rPr>
            </w:pP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="00ED3A65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 </w:t>
            </w: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tf</w:t>
            </w:r>
            <w:r w:rsidRPr="00A912E2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config</w:t>
            </w:r>
            <w:r w:rsidRPr="00A912E2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experimental</w:t>
            </w:r>
            <w:r w:rsidRPr="00A912E2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set_memory_growth</w:t>
            </w:r>
            <w:r w:rsidRPr="00A912E2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(</w:t>
            </w: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>gpu</w:t>
            </w:r>
            <w:r w:rsidRPr="00A912E2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A912E2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A912E2">
              <w:rPr>
                <w:rFonts w:ascii="Victor Mono" w:eastAsia="Times New Roman" w:hAnsi="Victor Mono"/>
                <w:i/>
                <w:iCs/>
                <w:color w:val="EC5F67"/>
                <w:sz w:val="20"/>
                <w:szCs w:val="20"/>
                <w:lang w:val="en-US" w:eastAsia="ja-JP"/>
              </w:rPr>
              <w:t>True</w:t>
            </w:r>
            <w:r w:rsidRPr="00A912E2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)</w:t>
            </w:r>
          </w:p>
        </w:tc>
      </w:tr>
    </w:tbl>
    <w:p w14:paraId="31528323" w14:textId="5E7655FE" w:rsidR="004156BD" w:rsidRDefault="00ED3A65" w:rsidP="00210C1D">
      <w:pPr>
        <w:suppressAutoHyphens w:val="0"/>
        <w:spacing w:line="360" w:lineRule="auto"/>
        <w:jc w:val="center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4156BD">
        <w:rPr>
          <w:rFonts w:ascii="Segoe UI" w:eastAsia="Times New Roman" w:hAnsi="Segoe UI" w:cs="Segoe UI"/>
          <w:sz w:val="21"/>
          <w:szCs w:val="21"/>
          <w:lang w:eastAsia="ja-JP"/>
        </w:rPr>
        <w:t>Kod 6.</w:t>
      </w:r>
      <w:r w:rsidR="004577B4" w:rsidRPr="004156BD">
        <w:rPr>
          <w:rFonts w:ascii="Segoe UI" w:eastAsia="Times New Roman" w:hAnsi="Segoe UI" w:cs="Segoe UI"/>
          <w:sz w:val="21"/>
          <w:szCs w:val="21"/>
          <w:lang w:eastAsia="ja-JP"/>
        </w:rPr>
        <w:t xml:space="preserve"> </w:t>
      </w:r>
      <w:r w:rsidR="00185395" w:rsidRPr="004156BD">
        <w:rPr>
          <w:rFonts w:ascii="Segoe UI" w:eastAsia="Times New Roman" w:hAnsi="Segoe UI" w:cs="Segoe UI"/>
          <w:sz w:val="21"/>
          <w:szCs w:val="21"/>
          <w:lang w:eastAsia="ja-JP"/>
        </w:rPr>
        <w:t xml:space="preserve">Zmiania ustawień </w:t>
      </w:r>
      <w:r w:rsidR="004156BD" w:rsidRPr="004156BD">
        <w:rPr>
          <w:rFonts w:ascii="Segoe UI" w:eastAsia="Times New Roman" w:hAnsi="Segoe UI" w:cs="Segoe UI"/>
          <w:sz w:val="21"/>
          <w:szCs w:val="21"/>
          <w:lang w:eastAsia="ja-JP"/>
        </w:rPr>
        <w:t>Tensor</w:t>
      </w:r>
      <w:r w:rsidR="004156BD">
        <w:rPr>
          <w:rFonts w:ascii="Segoe UI" w:eastAsia="Times New Roman" w:hAnsi="Segoe UI" w:cs="Segoe UI"/>
          <w:sz w:val="21"/>
          <w:szCs w:val="21"/>
          <w:lang w:eastAsia="ja-JP"/>
        </w:rPr>
        <w:t>Flow</w:t>
      </w:r>
    </w:p>
    <w:p w14:paraId="23E833CB" w14:textId="6D662CB4" w:rsidR="004156BD" w:rsidRDefault="00210C1D" w:rsidP="00737DDA">
      <w:pPr>
        <w:suppressAutoHyphens w:val="0"/>
        <w:spacing w:line="360" w:lineRule="auto"/>
        <w:ind w:firstLine="708"/>
        <w:jc w:val="both"/>
        <w:rPr>
          <w:rFonts w:ascii="Segoe UI" w:eastAsia="Times New Roman" w:hAnsi="Segoe UI" w:cs="Segoe UI"/>
          <w:sz w:val="21"/>
          <w:szCs w:val="21"/>
          <w:lang w:eastAsia="ja-JP"/>
        </w:rPr>
      </w:pPr>
      <w:r>
        <w:rPr>
          <w:rFonts w:ascii="Segoe UI" w:eastAsia="Times New Roman" w:hAnsi="Segoe UI" w:cs="Segoe UI"/>
          <w:sz w:val="21"/>
          <w:szCs w:val="21"/>
          <w:lang w:eastAsia="ja-JP"/>
        </w:rPr>
        <w:t xml:space="preserve">Rozwiązanie to okazało się działać jedynie w </w:t>
      </w:r>
      <w:r w:rsidR="008A2A41">
        <w:rPr>
          <w:rFonts w:ascii="Segoe UI" w:eastAsia="Times New Roman" w:hAnsi="Segoe UI" w:cs="Segoe UI"/>
          <w:sz w:val="21"/>
          <w:szCs w:val="21"/>
          <w:lang w:eastAsia="ja-JP"/>
        </w:rPr>
        <w:t xml:space="preserve">Jupyter Notebooku. Przy uruchomieniu </w:t>
      </w:r>
      <w:r w:rsidR="00085E52">
        <w:rPr>
          <w:rFonts w:ascii="Segoe UI" w:eastAsia="Times New Roman" w:hAnsi="Segoe UI" w:cs="Segoe UI"/>
          <w:sz w:val="21"/>
          <w:szCs w:val="21"/>
          <w:lang w:eastAsia="ja-JP"/>
        </w:rPr>
        <w:t xml:space="preserve">normalnego skryptu TensorFlow nie zwalnia pamięci VRAM na karcie graficznej nawet po usunięciu wszystkich referencji do modelu jak i po </w:t>
      </w:r>
      <w:r w:rsidR="00737DDA">
        <w:rPr>
          <w:rFonts w:ascii="Segoe UI" w:eastAsia="Times New Roman" w:hAnsi="Segoe UI" w:cs="Segoe UI"/>
          <w:sz w:val="21"/>
          <w:szCs w:val="21"/>
          <w:lang w:eastAsia="ja-JP"/>
        </w:rPr>
        <w:t xml:space="preserve">restarcie karty. TensorFlow generalnie nigdy nie zwalnia pamięci w obrębie jednego procesu i jest to zachowanie oczekiwane. Jedynym więc wyjściem </w:t>
      </w:r>
      <w:r w:rsidR="00475540">
        <w:rPr>
          <w:rFonts w:ascii="Segoe UI" w:eastAsia="Times New Roman" w:hAnsi="Segoe UI" w:cs="Segoe UI"/>
          <w:sz w:val="21"/>
          <w:szCs w:val="21"/>
          <w:lang w:eastAsia="ja-JP"/>
        </w:rPr>
        <w:t>było spawnowanie nowych podprocesów do uczenia każdego kolejnego modelu.</w:t>
      </w:r>
    </w:p>
    <w:p w14:paraId="3FEC63D8" w14:textId="157C9EDB" w:rsidR="006D4ABC" w:rsidRDefault="00050308" w:rsidP="00737DDA">
      <w:pPr>
        <w:suppressAutoHyphens w:val="0"/>
        <w:spacing w:line="360" w:lineRule="auto"/>
        <w:ind w:firstLine="708"/>
        <w:jc w:val="both"/>
        <w:rPr>
          <w:rFonts w:ascii="Segoe UI" w:eastAsia="Times New Roman" w:hAnsi="Segoe UI" w:cs="Segoe UI"/>
          <w:sz w:val="21"/>
          <w:szCs w:val="21"/>
          <w:lang w:eastAsia="ja-JP"/>
        </w:rPr>
      </w:pPr>
      <w:r>
        <w:rPr>
          <w:rFonts w:ascii="Segoe UI" w:eastAsia="Times New Roman" w:hAnsi="Segoe UI" w:cs="Segoe UI"/>
          <w:sz w:val="21"/>
          <w:szCs w:val="21"/>
          <w:lang w:eastAsia="ja-JP"/>
        </w:rPr>
        <w:lastRenderedPageBreak/>
        <w:t xml:space="preserve">Implementacja benchmarków w MATLABie </w:t>
      </w:r>
      <w:r w:rsidR="00E53C21">
        <w:rPr>
          <w:rFonts w:ascii="Segoe UI" w:eastAsia="Times New Roman" w:hAnsi="Segoe UI" w:cs="Segoe UI"/>
          <w:sz w:val="21"/>
          <w:szCs w:val="21"/>
          <w:lang w:eastAsia="ja-JP"/>
        </w:rPr>
        <w:t>obyła się bez większych problemów</w:t>
      </w:r>
      <w:r w:rsidR="00935605">
        <w:rPr>
          <w:rFonts w:ascii="Segoe UI" w:eastAsia="Times New Roman" w:hAnsi="Segoe UI" w:cs="Segoe UI"/>
          <w:sz w:val="21"/>
          <w:szCs w:val="21"/>
          <w:lang w:eastAsia="ja-JP"/>
        </w:rPr>
        <w:t xml:space="preserve">, poza tym, że dokumentacja bardzo niejasno stanowi o tym w jaki sposób do sieci mogą </w:t>
      </w:r>
      <w:r w:rsidR="0081107B">
        <w:rPr>
          <w:rFonts w:ascii="Segoe UI" w:eastAsia="Times New Roman" w:hAnsi="Segoe UI" w:cs="Segoe UI"/>
          <w:sz w:val="21"/>
          <w:szCs w:val="21"/>
          <w:lang w:eastAsia="ja-JP"/>
        </w:rPr>
        <w:t>być ładowane dane trzymane w całości w pamięci</w:t>
      </w:r>
      <w:r w:rsidR="003E5831">
        <w:rPr>
          <w:rFonts w:ascii="Segoe UI" w:eastAsia="Times New Roman" w:hAnsi="Segoe UI" w:cs="Segoe UI"/>
          <w:sz w:val="21"/>
          <w:szCs w:val="21"/>
          <w:lang w:eastAsia="ja-JP"/>
        </w:rPr>
        <w:t xml:space="preserve">. </w:t>
      </w:r>
      <w:r w:rsidR="003A7DC9">
        <w:rPr>
          <w:rFonts w:ascii="Segoe UI" w:eastAsia="Times New Roman" w:hAnsi="Segoe UI" w:cs="Segoe UI"/>
          <w:sz w:val="21"/>
          <w:szCs w:val="21"/>
          <w:lang w:eastAsia="ja-JP"/>
        </w:rPr>
        <w:t xml:space="preserve">ImageDatastore mianowicie można utworzyć wyłącznie dla obrazów przechowywanych w systemie plików, które są </w:t>
      </w:r>
      <w:r w:rsidR="00C6315D">
        <w:rPr>
          <w:rFonts w:ascii="Segoe UI" w:eastAsia="Times New Roman" w:hAnsi="Segoe UI" w:cs="Segoe UI"/>
          <w:sz w:val="21"/>
          <w:szCs w:val="21"/>
          <w:lang w:eastAsia="ja-JP"/>
        </w:rPr>
        <w:t>wczytywane dopiero w miarę przetwarzania.</w:t>
      </w:r>
      <w:r w:rsidR="007523A8">
        <w:rPr>
          <w:rFonts w:ascii="Segoe UI" w:eastAsia="Times New Roman" w:hAnsi="Segoe UI" w:cs="Segoe UI"/>
          <w:sz w:val="21"/>
          <w:szCs w:val="21"/>
          <w:lang w:eastAsia="ja-JP"/>
        </w:rPr>
        <w:t xml:space="preserve"> Na początku próbowałem </w:t>
      </w:r>
      <w:r w:rsidR="00BD62B2">
        <w:rPr>
          <w:rFonts w:ascii="Segoe UI" w:eastAsia="Times New Roman" w:hAnsi="Segoe UI" w:cs="Segoe UI"/>
          <w:sz w:val="21"/>
          <w:szCs w:val="21"/>
          <w:lang w:eastAsia="ja-JP"/>
        </w:rPr>
        <w:t xml:space="preserve">zastosować workaround z AugumentedImageDatastore, skalując </w:t>
      </w:r>
      <w:r w:rsidR="009B393B">
        <w:rPr>
          <w:rFonts w:ascii="Segoe UI" w:eastAsia="Times New Roman" w:hAnsi="Segoe UI" w:cs="Segoe UI"/>
          <w:sz w:val="21"/>
          <w:szCs w:val="21"/>
          <w:lang w:eastAsia="ja-JP"/>
        </w:rPr>
        <w:t xml:space="preserve">obrazy </w:t>
      </w:r>
      <w:r w:rsidR="00B930AA">
        <w:rPr>
          <w:rFonts w:ascii="Segoe UI" w:eastAsia="Times New Roman" w:hAnsi="Segoe UI" w:cs="Segoe UI"/>
          <w:sz w:val="21"/>
          <w:szCs w:val="21"/>
          <w:lang w:eastAsia="ja-JP"/>
        </w:rPr>
        <w:t xml:space="preserve">do </w:t>
      </w:r>
      <w:r w:rsidR="000F53D4">
        <w:rPr>
          <w:rFonts w:ascii="Segoe UI" w:eastAsia="Times New Roman" w:hAnsi="Segoe UI" w:cs="Segoe UI"/>
          <w:sz w:val="21"/>
          <w:szCs w:val="21"/>
          <w:lang w:eastAsia="ja-JP"/>
        </w:rPr>
        <w:t xml:space="preserve">aktualnego rozmiaru (czyli efektywnie nie skalując wcale). Ostatecznie okazało się, że można </w:t>
      </w:r>
      <w:r w:rsidR="00D679BD">
        <w:rPr>
          <w:rFonts w:ascii="Segoe UI" w:eastAsia="Times New Roman" w:hAnsi="Segoe UI" w:cs="Segoe UI"/>
          <w:sz w:val="21"/>
          <w:szCs w:val="21"/>
          <w:lang w:eastAsia="ja-JP"/>
        </w:rPr>
        <w:t xml:space="preserve">normalnie podać czterowymiarowy tensor </w:t>
      </w:r>
      <w:r w:rsidR="00F6267A">
        <w:rPr>
          <w:rFonts w:ascii="Segoe UI" w:eastAsia="Times New Roman" w:hAnsi="Segoe UI" w:cs="Segoe UI"/>
          <w:sz w:val="21"/>
          <w:szCs w:val="21"/>
          <w:lang w:eastAsia="ja-JP"/>
        </w:rPr>
        <w:t>z danymi, a funkcja trainNetwork automatycznie podzieli go na batche rozmiaru określonego przez parametr MiniBatchSize.</w:t>
      </w:r>
    </w:p>
    <w:p w14:paraId="50AC1A33" w14:textId="77777777" w:rsidR="00C44A85" w:rsidRDefault="0009208C" w:rsidP="00C44A85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="Segoe UI" w:eastAsia="Times New Roman" w:hAnsi="Segoe UI" w:cs="Segoe UI"/>
          <w:sz w:val="21"/>
          <w:szCs w:val="21"/>
          <w:lang w:eastAsia="ja-JP"/>
        </w:rPr>
        <w:t>Adaptacja sieci w cuDNN do potrzeb tego projektu również przeszła płynnie</w:t>
      </w:r>
      <w:r w:rsidR="00E91F71">
        <w:rPr>
          <w:rFonts w:ascii="Segoe UI" w:eastAsia="Times New Roman" w:hAnsi="Segoe UI" w:cs="Segoe UI"/>
          <w:sz w:val="21"/>
          <w:szCs w:val="21"/>
          <w:lang w:eastAsia="ja-JP"/>
        </w:rPr>
        <w:t>.</w:t>
      </w:r>
      <w:r w:rsidR="00C44A85">
        <w:rPr>
          <w:rFonts w:ascii="Segoe UI" w:eastAsia="Times New Roman" w:hAnsi="Segoe UI" w:cs="Segoe UI"/>
          <w:sz w:val="21"/>
          <w:szCs w:val="21"/>
          <w:lang w:eastAsia="ja-JP"/>
        </w:rPr>
        <w:t xml:space="preserve"> </w:t>
      </w:r>
      <w:r w:rsidR="00C44A85">
        <w:rPr>
          <w:rFonts w:asciiTheme="minorHAnsi" w:hAnsiTheme="minorHAnsi" w:cstheme="minorHAnsi"/>
        </w:rPr>
        <w:t>Wprowadzone przeze mnie modyfikacje:</w:t>
      </w:r>
    </w:p>
    <w:p w14:paraId="7575F861" w14:textId="77777777" w:rsidR="00C44A85" w:rsidRDefault="00C44A85" w:rsidP="00C44A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dodanie uczenia w wielu epochach, gdyż początkowo program iterował po prostu przez zbiór danych jeden raz,</w:t>
      </w:r>
    </w:p>
    <w:p w14:paraId="49C6A9FB" w14:textId="77777777" w:rsidR="00C44A85" w:rsidRDefault="00C44A85" w:rsidP="00C44A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pomiary czasu procesu uczenia i inferencji z wykorzystaniem eventów CUDA,</w:t>
      </w:r>
    </w:p>
    <w:p w14:paraId="6573EF0D" w14:textId="5AF3F189" w:rsidR="00C44A85" w:rsidRDefault="00C44A85" w:rsidP="00C44A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dodanie fabryki modeli, które można podmieniać bez potrzeby przekompilowania projektu (w pliku </w:t>
      </w:r>
      <w:r w:rsidR="008613B7">
        <w:rPr>
          <w:rFonts w:ascii="Consolas" w:hAnsi="Consolas" w:cstheme="minorHAnsi"/>
          <w:sz w:val="22"/>
          <w:szCs w:val="22"/>
        </w:rPr>
        <w:t>c++/s</w:t>
      </w:r>
      <w:r w:rsidRPr="00B7177E">
        <w:rPr>
          <w:rFonts w:ascii="Consolas" w:hAnsi="Consolas" w:cstheme="minorHAnsi"/>
          <w:sz w:val="22"/>
          <w:szCs w:val="22"/>
        </w:rPr>
        <w:t>rc/builders.cpp</w:t>
      </w:r>
      <w:r>
        <w:rPr>
          <w:rFonts w:asciiTheme="minorHAnsi" w:hAnsiTheme="minorHAnsi" w:cstheme="minorHAnsi"/>
        </w:rPr>
        <w:t>).</w:t>
      </w:r>
    </w:p>
    <w:p w14:paraId="77620843" w14:textId="3A9404FB" w:rsidR="003C431C" w:rsidRPr="00015980" w:rsidRDefault="00EA17F1" w:rsidP="00737DDA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theme="minorHAnsi"/>
          <w:lang w:eastAsia="ja-JP"/>
        </w:rPr>
      </w:pPr>
      <w:r w:rsidRPr="00015980">
        <w:rPr>
          <w:rFonts w:asciiTheme="minorHAnsi" w:eastAsia="Times New Roman" w:hAnsiTheme="minorHAnsi" w:cstheme="minorHAnsi"/>
          <w:lang w:eastAsia="ja-JP"/>
        </w:rPr>
        <w:t>Implementacja zaawansowanego modelu</w:t>
      </w:r>
      <w:r w:rsidR="00350707" w:rsidRPr="00015980">
        <w:rPr>
          <w:rFonts w:asciiTheme="minorHAnsi" w:eastAsia="Times New Roman" w:hAnsiTheme="minorHAnsi" w:cstheme="minorHAnsi"/>
          <w:lang w:eastAsia="ja-JP"/>
        </w:rPr>
        <w:t xml:space="preserve">, nawet MobileNet, który ma stosunkowo mało warstw, byłaby ciężka </w:t>
      </w:r>
      <w:r w:rsidR="0026374C" w:rsidRPr="00015980">
        <w:rPr>
          <w:rFonts w:asciiTheme="minorHAnsi" w:eastAsia="Times New Roman" w:hAnsiTheme="minorHAnsi" w:cstheme="minorHAnsi"/>
          <w:lang w:eastAsia="ja-JP"/>
        </w:rPr>
        <w:t xml:space="preserve">w tej bibliotece, a mi powoli kończył się czas. Zdecydowałem więc dodać kolejny prosty model, SimpleConvNet, </w:t>
      </w:r>
      <w:r w:rsidR="0025010F" w:rsidRPr="00015980">
        <w:rPr>
          <w:rFonts w:asciiTheme="minorHAnsi" w:eastAsia="Times New Roman" w:hAnsiTheme="minorHAnsi" w:cstheme="minorHAnsi"/>
          <w:lang w:eastAsia="ja-JP"/>
        </w:rPr>
        <w:t>by oprócz sieci w pełni połączonych porównać jeszcze wydajność z wykorzystaniem</w:t>
      </w:r>
      <w:r w:rsidR="00215942" w:rsidRPr="00015980">
        <w:rPr>
          <w:rFonts w:asciiTheme="minorHAnsi" w:eastAsia="Times New Roman" w:hAnsiTheme="minorHAnsi" w:cstheme="minorHAnsi"/>
          <w:lang w:eastAsia="ja-JP"/>
        </w:rPr>
        <w:t xml:space="preserve"> sieci</w:t>
      </w:r>
      <w:r w:rsidR="0025010F" w:rsidRPr="00015980">
        <w:rPr>
          <w:rFonts w:asciiTheme="minorHAnsi" w:eastAsia="Times New Roman" w:hAnsiTheme="minorHAnsi" w:cstheme="minorHAnsi"/>
          <w:lang w:eastAsia="ja-JP"/>
        </w:rPr>
        <w:t xml:space="preserve"> konwolucyjnych</w:t>
      </w:r>
      <w:r w:rsidR="00215942" w:rsidRPr="00015980">
        <w:rPr>
          <w:rFonts w:asciiTheme="minorHAnsi" w:eastAsia="Times New Roman" w:hAnsiTheme="minorHAnsi" w:cstheme="minorHAnsi"/>
          <w:lang w:eastAsia="ja-JP"/>
        </w:rPr>
        <w:t>.</w:t>
      </w:r>
    </w:p>
    <w:p w14:paraId="132AFF01" w14:textId="36307A28" w:rsidR="00440ADF" w:rsidRDefault="00440ADF" w:rsidP="004442EA">
      <w:pPr>
        <w:suppressAutoHyphens w:val="0"/>
        <w:spacing w:line="360" w:lineRule="auto"/>
        <w:jc w:val="center"/>
        <w:rPr>
          <w:rFonts w:ascii="Segoe UI" w:eastAsia="Times New Roman" w:hAnsi="Segoe UI" w:cs="Segoe UI"/>
          <w:sz w:val="21"/>
          <w:szCs w:val="21"/>
          <w:lang w:eastAsia="ja-JP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ja-JP"/>
        </w:rPr>
        <w:drawing>
          <wp:inline distT="0" distB="0" distL="0" distR="0" wp14:anchorId="5D5200AB" wp14:editId="50BF06CB">
            <wp:extent cx="4964906" cy="1221490"/>
            <wp:effectExtent l="0" t="0" r="7620" b="0"/>
            <wp:docPr id="1205010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648" cy="12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sz w:val="21"/>
          <w:szCs w:val="21"/>
          <w:lang w:eastAsia="ja-JP"/>
        </w:rPr>
        <w:br/>
      </w:r>
      <w:r w:rsidR="008E43CC" w:rsidRPr="00015980">
        <w:rPr>
          <w:rFonts w:asciiTheme="minorHAnsi" w:eastAsia="Times New Roman" w:hAnsiTheme="minorHAnsi" w:cstheme="minorHAnsi"/>
          <w:lang w:eastAsia="ja-JP"/>
        </w:rPr>
        <w:t>Rysunek 2. Diagram sieci SimpleConvNet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14640" w14:paraId="55E40A2E" w14:textId="77777777" w:rsidTr="00A75A23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14:paraId="5B4FD385" w14:textId="77777777" w:rsidR="00514640" w:rsidRPr="00514640" w:rsidRDefault="00514640" w:rsidP="00514640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514640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void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cudl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::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SimpleConvNetBuilder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Network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i/>
                <w:iCs/>
                <w:color w:val="EC5F67"/>
                <w:sz w:val="20"/>
                <w:szCs w:val="20"/>
                <w:lang w:val="en-US" w:eastAsia="ja-JP"/>
              </w:rPr>
              <w:t>&amp;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model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{</w:t>
            </w:r>
          </w:p>
          <w:p w14:paraId="207271A1" w14:textId="77777777" w:rsidR="00514640" w:rsidRPr="00514640" w:rsidRDefault="00514640" w:rsidP="00514640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model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add_layer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i/>
                <w:iCs/>
                <w:color w:val="F97B58"/>
                <w:sz w:val="20"/>
                <w:szCs w:val="20"/>
                <w:lang w:val="en-US" w:eastAsia="ja-JP"/>
              </w:rPr>
              <w:t>new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Conv2D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conv1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16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5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))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617DFEEF" w14:textId="77777777" w:rsidR="00514640" w:rsidRPr="00514640" w:rsidRDefault="00514640" w:rsidP="00514640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model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add_layer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i/>
                <w:iCs/>
                <w:color w:val="F97B58"/>
                <w:sz w:val="20"/>
                <w:szCs w:val="20"/>
                <w:lang w:val="en-US" w:eastAsia="ja-JP"/>
              </w:rPr>
              <w:t>new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Pooling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pool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2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0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2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CUDNN_POOLING_MAX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))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39AA01AC" w14:textId="77777777" w:rsidR="00514640" w:rsidRPr="00514640" w:rsidRDefault="00514640" w:rsidP="00514640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model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add_layer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i/>
                <w:iCs/>
                <w:color w:val="F97B58"/>
                <w:sz w:val="20"/>
                <w:szCs w:val="20"/>
                <w:lang w:val="en-US" w:eastAsia="ja-JP"/>
              </w:rPr>
              <w:t>new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Conv2D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conv2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32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5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))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4A0EFE13" w14:textId="77777777" w:rsidR="00514640" w:rsidRPr="00514640" w:rsidRDefault="00514640" w:rsidP="00514640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model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add_layer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i/>
                <w:iCs/>
                <w:color w:val="F97B58"/>
                <w:sz w:val="20"/>
                <w:szCs w:val="20"/>
                <w:lang w:val="en-US" w:eastAsia="ja-JP"/>
              </w:rPr>
              <w:t>new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Pooling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pool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2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0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2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CUDNN_POOLING_MAX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))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3C35E988" w14:textId="77777777" w:rsidR="00514640" w:rsidRPr="00514640" w:rsidRDefault="00514640" w:rsidP="00514640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model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add_layer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i/>
                <w:iCs/>
                <w:color w:val="F97B58"/>
                <w:sz w:val="20"/>
                <w:szCs w:val="20"/>
                <w:lang w:val="en-US" w:eastAsia="ja-JP"/>
              </w:rPr>
              <w:t>new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Dense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dense1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500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))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7B4CDCF2" w14:textId="77777777" w:rsidR="00514640" w:rsidRPr="00514640" w:rsidRDefault="00514640" w:rsidP="00514640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model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add_layer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i/>
                <w:iCs/>
                <w:color w:val="F97B58"/>
                <w:sz w:val="20"/>
                <w:szCs w:val="20"/>
                <w:lang w:val="en-US" w:eastAsia="ja-JP"/>
              </w:rPr>
              <w:t>new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Activation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relu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CUDNN_ACTIVATION_RELU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))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4EC52840" w14:textId="77777777" w:rsidR="00514640" w:rsidRPr="00514640" w:rsidRDefault="00514640" w:rsidP="00514640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model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add_layer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i/>
                <w:iCs/>
                <w:color w:val="F97B58"/>
                <w:sz w:val="20"/>
                <w:szCs w:val="20"/>
                <w:lang w:val="en-US" w:eastAsia="ja-JP"/>
              </w:rPr>
              <w:t>new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Dense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dense2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10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))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7CA5EE4C" w14:textId="77777777" w:rsidR="00514640" w:rsidRPr="00514640" w:rsidRDefault="00514640" w:rsidP="00514640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   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model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.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add_layer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i/>
                <w:iCs/>
                <w:color w:val="F97B58"/>
                <w:sz w:val="20"/>
                <w:szCs w:val="20"/>
                <w:lang w:val="en-US" w:eastAsia="ja-JP"/>
              </w:rPr>
              <w:t>new</w:t>
            </w:r>
            <w:r w:rsidRPr="00514640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514640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Softmax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99C794"/>
                <w:sz w:val="20"/>
                <w:szCs w:val="20"/>
                <w:lang w:val="en-US" w:eastAsia="ja-JP"/>
              </w:rPr>
              <w:t>softmax</w:t>
            </w:r>
            <w:r w:rsidRPr="00514640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"</w:t>
            </w: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))</w:t>
            </w:r>
            <w:r w:rsidRPr="00514640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056A30F0" w14:textId="47BFC7C0" w:rsidR="00514640" w:rsidRPr="00A75A23" w:rsidRDefault="00514640" w:rsidP="00A75A23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eastAsia="ja-JP"/>
              </w:rPr>
            </w:pPr>
            <w:r w:rsidRPr="00514640">
              <w:rPr>
                <w:rFonts w:ascii="Victor Mono" w:eastAsia="Times New Roman" w:hAnsi="Victor Mono"/>
                <w:color w:val="FFFFFF"/>
                <w:sz w:val="20"/>
                <w:szCs w:val="20"/>
                <w:lang w:eastAsia="ja-JP"/>
              </w:rPr>
              <w:t>}</w:t>
            </w:r>
          </w:p>
        </w:tc>
      </w:tr>
    </w:tbl>
    <w:p w14:paraId="263D458E" w14:textId="62D7C511" w:rsidR="00514640" w:rsidRPr="00015980" w:rsidRDefault="000118CE" w:rsidP="00440ADF">
      <w:pPr>
        <w:suppressAutoHyphens w:val="0"/>
        <w:spacing w:line="360" w:lineRule="auto"/>
        <w:jc w:val="center"/>
        <w:rPr>
          <w:rFonts w:asciiTheme="minorHAnsi" w:eastAsia="Times New Roman" w:hAnsiTheme="minorHAnsi" w:cstheme="minorHAnsi"/>
          <w:lang w:eastAsia="ja-JP"/>
        </w:rPr>
      </w:pPr>
      <w:r w:rsidRPr="00015980">
        <w:rPr>
          <w:rFonts w:asciiTheme="minorHAnsi" w:eastAsia="Times New Roman" w:hAnsiTheme="minorHAnsi" w:cstheme="minorHAnsi"/>
          <w:lang w:eastAsia="ja-JP"/>
        </w:rPr>
        <w:t>Kod 7. Definicja modelu SimpleConvNet w C++</w:t>
      </w:r>
    </w:p>
    <w:p w14:paraId="330240D7" w14:textId="1C435158" w:rsidR="001C74C2" w:rsidRDefault="001C74C2" w:rsidP="00EF76DD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theme="minorHAnsi"/>
          <w:lang w:eastAsia="ja-JP"/>
        </w:rPr>
      </w:pPr>
      <w:r>
        <w:rPr>
          <w:rFonts w:asciiTheme="minorHAnsi" w:eastAsia="Times New Roman" w:hAnsiTheme="minorHAnsi" w:cstheme="minorHAnsi"/>
          <w:lang w:eastAsia="ja-JP"/>
        </w:rPr>
        <w:lastRenderedPageBreak/>
        <w:t xml:space="preserve">Eventy CUDA w bibliotece cuDNN przyjmują </w:t>
      </w:r>
      <w:r w:rsidR="00852D16">
        <w:rPr>
          <w:rFonts w:asciiTheme="minorHAnsi" w:eastAsia="Times New Roman" w:hAnsiTheme="minorHAnsi" w:cstheme="minorHAnsi"/>
          <w:lang w:eastAsia="ja-JP"/>
        </w:rPr>
        <w:t>wskaźnik typu float</w:t>
      </w:r>
      <w:r w:rsidR="007A642A">
        <w:rPr>
          <w:rFonts w:asciiTheme="minorHAnsi" w:eastAsia="Times New Roman" w:hAnsiTheme="minorHAnsi" w:cstheme="minorHAnsi"/>
          <w:lang w:eastAsia="ja-JP"/>
        </w:rPr>
        <w:t xml:space="preserve">, do którego zapisują </w:t>
      </w:r>
      <w:r w:rsidR="008353EA">
        <w:rPr>
          <w:rFonts w:asciiTheme="minorHAnsi" w:eastAsia="Times New Roman" w:hAnsiTheme="minorHAnsi" w:cstheme="minorHAnsi"/>
          <w:lang w:eastAsia="ja-JP"/>
        </w:rPr>
        <w:t xml:space="preserve">czas jaki upłynął między eventami w milisekundach. </w:t>
      </w:r>
      <w:r w:rsidR="005A7A4F">
        <w:rPr>
          <w:rFonts w:asciiTheme="minorHAnsi" w:eastAsia="Times New Roman" w:hAnsiTheme="minorHAnsi" w:cstheme="minorHAnsi"/>
          <w:lang w:eastAsia="ja-JP"/>
        </w:rPr>
        <w:t xml:space="preserve">Tracimy przez to rozdzielczość względem typu double, natomiast </w:t>
      </w:r>
      <w:r w:rsidR="0019319F">
        <w:rPr>
          <w:rFonts w:asciiTheme="minorHAnsi" w:eastAsia="Times New Roman" w:hAnsiTheme="minorHAnsi" w:cstheme="minorHAnsi"/>
          <w:lang w:eastAsia="ja-JP"/>
        </w:rPr>
        <w:t>ostatecznie różnice między wydajnością różnych technologii okazała się na tyle duża, że utrata tej rozdzielczości nie ma znaczenia.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92DA7" w:rsidRPr="00731D3D" w14:paraId="6F14A34C" w14:textId="77777777" w:rsidTr="00A52B91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14:paraId="16A9B08B" w14:textId="77777777" w:rsidR="00724943" w:rsidRPr="00724943" w:rsidRDefault="00724943" w:rsidP="00724943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724943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cudaEvent_t </w:t>
            </w:r>
            <w:r w:rsidRPr="00724943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start</w:t>
            </w:r>
            <w:r w:rsidRPr="00724943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724943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724943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stop</w:t>
            </w:r>
            <w:r w:rsidRPr="00724943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06E67F9E" w14:textId="77777777" w:rsidR="00724943" w:rsidRPr="00724943" w:rsidRDefault="00724943" w:rsidP="00724943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724943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cudaEventCreate</w:t>
            </w:r>
            <w:r w:rsidRPr="00724943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724943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&amp;</w:t>
            </w:r>
            <w:r w:rsidRPr="00724943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start</w:t>
            </w:r>
            <w:r w:rsidRPr="00724943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</w:t>
            </w:r>
            <w:r w:rsidRPr="00724943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53BA8FF0" w14:textId="77777777" w:rsidR="00724943" w:rsidRPr="00724943" w:rsidRDefault="00724943" w:rsidP="00724943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724943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cudaEventCreate</w:t>
            </w:r>
            <w:r w:rsidRPr="00724943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724943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&amp;</w:t>
            </w:r>
            <w:r w:rsidRPr="00724943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stop</w:t>
            </w:r>
            <w:r w:rsidRPr="00724943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</w:t>
            </w:r>
            <w:r w:rsidRPr="00724943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3730C53A" w14:textId="04891427" w:rsidR="00724943" w:rsidRPr="00724943" w:rsidRDefault="00724943" w:rsidP="00724943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724943">
              <w:rPr>
                <w:rFonts w:ascii="Victor Mono" w:eastAsia="Times New Roman" w:hAnsi="Victor Mono"/>
                <w:i/>
                <w:iCs/>
                <w:color w:val="C594C5"/>
                <w:sz w:val="20"/>
                <w:szCs w:val="20"/>
                <w:lang w:val="en-US" w:eastAsia="ja-JP"/>
              </w:rPr>
              <w:t>float</w:t>
            </w:r>
            <w:r w:rsidRPr="00724943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724943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milliseconds</w:t>
            </w:r>
            <w:r w:rsidRPr="00724943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650B1025" w14:textId="77777777" w:rsidR="00724943" w:rsidRPr="00724943" w:rsidRDefault="00724943" w:rsidP="00724943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</w:p>
          <w:p w14:paraId="74773F9E" w14:textId="77777777" w:rsidR="00724943" w:rsidRPr="00724943" w:rsidRDefault="00724943" w:rsidP="00724943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724943">
              <w:rPr>
                <w:rFonts w:ascii="Victor Mono" w:eastAsia="Times New Roman" w:hAnsi="Victor Mono"/>
                <w:i/>
                <w:iCs/>
                <w:color w:val="8F97A8"/>
                <w:sz w:val="20"/>
                <w:szCs w:val="20"/>
                <w:lang w:val="en-US" w:eastAsia="ja-JP"/>
              </w:rPr>
              <w:t>// do something</w:t>
            </w:r>
          </w:p>
          <w:p w14:paraId="1DD08AFC" w14:textId="77777777" w:rsidR="00724943" w:rsidRPr="00724943" w:rsidRDefault="00724943" w:rsidP="00724943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</w:p>
          <w:p w14:paraId="64709F51" w14:textId="77777777" w:rsidR="00724943" w:rsidRPr="00724943" w:rsidRDefault="00724943" w:rsidP="00724943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724943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cudaEventRecord</w:t>
            </w:r>
            <w:r w:rsidRPr="00724943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724943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stop</w:t>
            </w:r>
            <w:r w:rsidRPr="00724943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</w:t>
            </w:r>
            <w:r w:rsidRPr="00724943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4F9CC1FD" w14:textId="77777777" w:rsidR="00724943" w:rsidRPr="00724943" w:rsidRDefault="00724943" w:rsidP="00724943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</w:pPr>
            <w:r w:rsidRPr="00724943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cudaEventSynchronize</w:t>
            </w:r>
            <w:r w:rsidRPr="00724943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724943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stop</w:t>
            </w:r>
            <w:r w:rsidRPr="00724943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</w:t>
            </w:r>
            <w:r w:rsidRPr="00724943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  <w:p w14:paraId="4FF11738" w14:textId="316B63F9" w:rsidR="00792DA7" w:rsidRPr="00724943" w:rsidRDefault="00724943" w:rsidP="00724943">
            <w:pPr>
              <w:shd w:val="clear" w:color="auto" w:fill="373A3F"/>
              <w:suppressAutoHyphens w:val="0"/>
              <w:spacing w:line="300" w:lineRule="atLeast"/>
              <w:rPr>
                <w:rFonts w:ascii="Victor Mono" w:eastAsia="Times New Roman" w:hAnsi="Victor Mono"/>
                <w:color w:val="D8DEE9"/>
                <w:sz w:val="23"/>
                <w:szCs w:val="23"/>
                <w:lang w:val="en-US" w:eastAsia="ja-JP"/>
              </w:rPr>
            </w:pPr>
            <w:r w:rsidRPr="00724943">
              <w:rPr>
                <w:rFonts w:ascii="Victor Mono" w:eastAsia="Times New Roman" w:hAnsi="Victor Mono"/>
                <w:color w:val="5FB3B3"/>
                <w:sz w:val="20"/>
                <w:szCs w:val="20"/>
                <w:lang w:val="en-US" w:eastAsia="ja-JP"/>
              </w:rPr>
              <w:t>cudaEventElapsedTime</w:t>
            </w:r>
            <w:r w:rsidRPr="00724943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(</w:t>
            </w:r>
            <w:r w:rsidRPr="00724943">
              <w:rPr>
                <w:rFonts w:ascii="Victor Mono" w:eastAsia="Times New Roman" w:hAnsi="Victor Mono"/>
                <w:color w:val="F97B58"/>
                <w:sz w:val="20"/>
                <w:szCs w:val="20"/>
                <w:lang w:val="en-US" w:eastAsia="ja-JP"/>
              </w:rPr>
              <w:t>&amp;</w:t>
            </w:r>
            <w:r w:rsidRPr="00724943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milliseconds</w:t>
            </w:r>
            <w:r w:rsidRPr="00724943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724943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724943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start</w:t>
            </w:r>
            <w:r w:rsidRPr="00724943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,</w:t>
            </w:r>
            <w:r w:rsidRPr="00724943">
              <w:rPr>
                <w:rFonts w:ascii="Victor Mono" w:eastAsia="Times New Roman" w:hAnsi="Victor Mono"/>
                <w:color w:val="D8DEE9"/>
                <w:sz w:val="20"/>
                <w:szCs w:val="20"/>
                <w:lang w:val="en-US" w:eastAsia="ja-JP"/>
              </w:rPr>
              <w:t xml:space="preserve"> </w:t>
            </w:r>
            <w:r w:rsidRPr="00724943">
              <w:rPr>
                <w:rFonts w:ascii="Victor Mono" w:eastAsia="Times New Roman" w:hAnsi="Victor Mono"/>
                <w:color w:val="F9AE58"/>
                <w:sz w:val="20"/>
                <w:szCs w:val="20"/>
                <w:lang w:val="en-US" w:eastAsia="ja-JP"/>
              </w:rPr>
              <w:t>stop</w:t>
            </w:r>
            <w:r w:rsidRPr="00724943">
              <w:rPr>
                <w:rFonts w:ascii="Victor Mono" w:eastAsia="Times New Roman" w:hAnsi="Victor Mono"/>
                <w:color w:val="FFFFFF"/>
                <w:sz w:val="20"/>
                <w:szCs w:val="20"/>
                <w:lang w:val="en-US" w:eastAsia="ja-JP"/>
              </w:rPr>
              <w:t>)</w:t>
            </w:r>
            <w:r w:rsidRPr="00724943">
              <w:rPr>
                <w:rFonts w:ascii="Victor Mono" w:eastAsia="Times New Roman" w:hAnsi="Victor Mono"/>
                <w:color w:val="A7ADBA"/>
                <w:sz w:val="20"/>
                <w:szCs w:val="20"/>
                <w:lang w:val="en-US" w:eastAsia="ja-JP"/>
              </w:rPr>
              <w:t>;</w:t>
            </w:r>
          </w:p>
        </w:tc>
      </w:tr>
    </w:tbl>
    <w:p w14:paraId="3D8A85EB" w14:textId="0274D492" w:rsidR="00792DA7" w:rsidRPr="00A52B91" w:rsidRDefault="00A52B91" w:rsidP="00A52B91">
      <w:pPr>
        <w:suppressAutoHyphens w:val="0"/>
        <w:spacing w:line="360" w:lineRule="auto"/>
        <w:jc w:val="center"/>
        <w:rPr>
          <w:rFonts w:asciiTheme="minorHAnsi" w:eastAsia="Times New Roman" w:hAnsiTheme="minorHAnsi" w:cstheme="minorHAnsi"/>
          <w:lang w:eastAsia="ja-JP"/>
        </w:rPr>
      </w:pPr>
      <w:r w:rsidRPr="00A52B91">
        <w:rPr>
          <w:rFonts w:asciiTheme="minorHAnsi" w:eastAsia="Times New Roman" w:hAnsiTheme="minorHAnsi" w:cstheme="minorHAnsi"/>
          <w:lang w:eastAsia="ja-JP"/>
        </w:rPr>
        <w:t>K</w:t>
      </w:r>
      <w:r>
        <w:rPr>
          <w:rFonts w:asciiTheme="minorHAnsi" w:eastAsia="Times New Roman" w:hAnsiTheme="minorHAnsi" w:cstheme="minorHAnsi"/>
          <w:lang w:eastAsia="ja-JP"/>
        </w:rPr>
        <w:t>od 8. Pomiar czasu w C++ z wykorzystaniem eventów CUDA</w:t>
      </w:r>
    </w:p>
    <w:p w14:paraId="3F509E5F" w14:textId="3337894B" w:rsidR="00015980" w:rsidRDefault="00D72782" w:rsidP="00EF76DD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theme="minorHAnsi"/>
          <w:lang w:eastAsia="ja-JP"/>
        </w:rPr>
      </w:pPr>
      <w:r>
        <w:rPr>
          <w:rFonts w:asciiTheme="minorHAnsi" w:eastAsia="Times New Roman" w:hAnsiTheme="minorHAnsi" w:cstheme="minorHAnsi"/>
          <w:lang w:eastAsia="ja-JP"/>
        </w:rPr>
        <w:t>Przygotowanie środowisk testowych zostawiłem na koniec, gdyż była to już na</w:t>
      </w:r>
      <w:r w:rsidR="00EF76DD">
        <w:rPr>
          <w:rFonts w:asciiTheme="minorHAnsi" w:eastAsia="Times New Roman" w:hAnsiTheme="minorHAnsi" w:cstheme="minorHAnsi"/>
          <w:lang w:eastAsia="ja-JP"/>
        </w:rPr>
        <w:t>jprostsza robota po rozwiązaniu wszystkich innych problemów. C++ i MATLAB uruchamiane są tak samo jak były do tej pory testowane</w:t>
      </w:r>
      <w:r w:rsidR="009072C8">
        <w:rPr>
          <w:rFonts w:asciiTheme="minorHAnsi" w:eastAsia="Times New Roman" w:hAnsiTheme="minorHAnsi" w:cstheme="minorHAnsi"/>
          <w:lang w:eastAsia="ja-JP"/>
        </w:rPr>
        <w:t xml:space="preserve">. Pythonowe frameworki przepisałem z Jupytera (gdzie wygodniej było mi testować różne podejścia) do skryptów wykonywalnych </w:t>
      </w:r>
      <w:r w:rsidR="0080462E">
        <w:rPr>
          <w:rFonts w:asciiTheme="minorHAnsi" w:eastAsia="Times New Roman" w:hAnsiTheme="minorHAnsi" w:cstheme="minorHAnsi"/>
          <w:lang w:eastAsia="ja-JP"/>
        </w:rPr>
        <w:t xml:space="preserve">– dokładniejszy opis ich działania w rozdziale </w:t>
      </w:r>
      <w:hyperlink w:anchor="_Python" w:history="1">
        <w:r w:rsidR="00315453" w:rsidRPr="00187948">
          <w:rPr>
            <w:rStyle w:val="Hyperlink"/>
            <w:rFonts w:asciiTheme="minorHAnsi" w:eastAsia="Times New Roman" w:hAnsiTheme="minorHAnsi" w:cstheme="minorHAnsi"/>
            <w:lang w:eastAsia="ja-JP"/>
          </w:rPr>
          <w:t>4.2.1</w:t>
        </w:r>
      </w:hyperlink>
      <w:r w:rsidR="00315453">
        <w:rPr>
          <w:rFonts w:asciiTheme="minorHAnsi" w:eastAsia="Times New Roman" w:hAnsiTheme="minorHAnsi" w:cstheme="minorHAnsi"/>
          <w:lang w:eastAsia="ja-JP"/>
        </w:rPr>
        <w:t xml:space="preserve">. </w:t>
      </w:r>
    </w:p>
    <w:p w14:paraId="7CCFBE61" w14:textId="4749E7C2" w:rsidR="00315453" w:rsidRPr="00015980" w:rsidRDefault="00315453" w:rsidP="00EF76DD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theme="minorHAnsi"/>
          <w:lang w:eastAsia="ja-JP"/>
        </w:rPr>
      </w:pPr>
      <w:r>
        <w:rPr>
          <w:rFonts w:asciiTheme="minorHAnsi" w:eastAsia="Times New Roman" w:hAnsiTheme="minorHAnsi" w:cstheme="minorHAnsi"/>
          <w:lang w:eastAsia="ja-JP"/>
        </w:rPr>
        <w:t xml:space="preserve">Ostatni etap, czyli analiza wyników, została opisana w rozdziale </w:t>
      </w:r>
      <w:hyperlink w:anchor="_Analiza_wyników" w:history="1">
        <w:r w:rsidRPr="00187948">
          <w:rPr>
            <w:rStyle w:val="Hyperlink"/>
            <w:rFonts w:asciiTheme="minorHAnsi" w:eastAsia="Times New Roman" w:hAnsiTheme="minorHAnsi" w:cstheme="minorHAnsi"/>
            <w:lang w:eastAsia="ja-JP"/>
          </w:rPr>
          <w:t>5</w:t>
        </w:r>
      </w:hyperlink>
      <w:r>
        <w:rPr>
          <w:rFonts w:asciiTheme="minorHAnsi" w:eastAsia="Times New Roman" w:hAnsiTheme="minorHAnsi" w:cstheme="minorHAnsi"/>
          <w:lang w:eastAsia="ja-JP"/>
        </w:rPr>
        <w:t>.</w:t>
      </w:r>
    </w:p>
    <w:p w14:paraId="181C88CB" w14:textId="77777777" w:rsidR="00F05AB2" w:rsidRDefault="00F05AB2" w:rsidP="00193CB6">
      <w:pPr>
        <w:pStyle w:val="Heading2"/>
        <w:rPr>
          <w:rFonts w:asciiTheme="minorHAnsi" w:hAnsiTheme="minorHAnsi" w:cstheme="minorHAnsi"/>
        </w:rPr>
      </w:pPr>
      <w:bookmarkStart w:id="20" w:name="_Toc283726244"/>
      <w:bookmarkStart w:id="21" w:name="_Toc10798384"/>
      <w:bookmarkStart w:id="22" w:name="_Toc137596492"/>
      <w:r w:rsidRPr="008E480E">
        <w:rPr>
          <w:rFonts w:asciiTheme="minorHAnsi" w:hAnsiTheme="minorHAnsi" w:cstheme="minorHAnsi"/>
        </w:rPr>
        <w:t>Opis implementacyjny</w:t>
      </w:r>
      <w:bookmarkEnd w:id="20"/>
      <w:bookmarkEnd w:id="21"/>
      <w:bookmarkEnd w:id="22"/>
    </w:p>
    <w:p w14:paraId="60BBF9B1" w14:textId="56446AB0" w:rsidR="00B7727A" w:rsidRPr="009B537E" w:rsidRDefault="00B7727A" w:rsidP="00B7727A">
      <w:pPr>
        <w:pStyle w:val="Heading3"/>
        <w:rPr>
          <w:rFonts w:asciiTheme="minorHAnsi" w:hAnsiTheme="minorHAnsi" w:cstheme="minorHAnsi"/>
        </w:rPr>
      </w:pPr>
      <w:bookmarkStart w:id="23" w:name="_Python"/>
      <w:bookmarkStart w:id="24" w:name="_Toc137596493"/>
      <w:bookmarkEnd w:id="23"/>
      <w:r w:rsidRPr="009B537E">
        <w:rPr>
          <w:rFonts w:asciiTheme="minorHAnsi" w:hAnsiTheme="minorHAnsi" w:cstheme="minorHAnsi"/>
        </w:rPr>
        <w:t>Python</w:t>
      </w:r>
      <w:bookmarkEnd w:id="24"/>
    </w:p>
    <w:p w14:paraId="6D5E732F" w14:textId="77777777" w:rsidR="00831282" w:rsidRDefault="008E64E2" w:rsidP="00FB10C1">
      <w:pPr>
        <w:pStyle w:val="BodyText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27615">
        <w:rPr>
          <w:rFonts w:asciiTheme="minorHAnsi" w:hAnsiTheme="minorHAnsi" w:cstheme="minorHAnsi"/>
        </w:rPr>
        <w:t>PyTorch przez swoje imperatywne podejście nie dostarcza funkcji służących do trenowania i ewaluacji modelu</w:t>
      </w:r>
      <w:r w:rsidR="003D3BB5">
        <w:rPr>
          <w:rFonts w:asciiTheme="minorHAnsi" w:hAnsiTheme="minorHAnsi" w:cstheme="minorHAnsi"/>
        </w:rPr>
        <w:t xml:space="preserve">. Ich implementacje można znaleźć w pliku </w:t>
      </w:r>
      <w:r w:rsidR="003D3BB5" w:rsidRPr="00C43D4A">
        <w:rPr>
          <w:rFonts w:ascii="Consolas" w:hAnsi="Consolas" w:cstheme="minorHAnsi"/>
        </w:rPr>
        <w:t>torch_funcs.py</w:t>
      </w:r>
      <w:r w:rsidR="003D3BB5">
        <w:rPr>
          <w:rFonts w:asciiTheme="minorHAnsi" w:hAnsiTheme="minorHAnsi" w:cstheme="minorHAnsi"/>
        </w:rPr>
        <w:t xml:space="preserve"> </w:t>
      </w:r>
      <w:r w:rsidR="00D809F8">
        <w:rPr>
          <w:rFonts w:asciiTheme="minorHAnsi" w:hAnsiTheme="minorHAnsi" w:cstheme="minorHAnsi"/>
        </w:rPr>
        <w:t xml:space="preserve">kolejno </w:t>
      </w:r>
      <w:r w:rsidR="003D3BB5">
        <w:rPr>
          <w:rFonts w:asciiTheme="minorHAnsi" w:hAnsiTheme="minorHAnsi" w:cstheme="minorHAnsi"/>
        </w:rPr>
        <w:t xml:space="preserve">pod nazwami </w:t>
      </w:r>
      <w:r w:rsidR="00D809F8" w:rsidRPr="00885604">
        <w:rPr>
          <w:rFonts w:ascii="Consolas" w:hAnsi="Consolas" w:cstheme="minorHAnsi"/>
          <w:sz w:val="22"/>
          <w:szCs w:val="22"/>
        </w:rPr>
        <w:t>fit</w:t>
      </w:r>
      <w:r w:rsidR="00D809F8" w:rsidRPr="00885604">
        <w:rPr>
          <w:rFonts w:asciiTheme="minorHAnsi" w:hAnsiTheme="minorHAnsi" w:cstheme="minorHAnsi"/>
          <w:sz w:val="22"/>
          <w:szCs w:val="22"/>
        </w:rPr>
        <w:t xml:space="preserve"> </w:t>
      </w:r>
      <w:r w:rsidR="00D809F8">
        <w:rPr>
          <w:rFonts w:asciiTheme="minorHAnsi" w:hAnsiTheme="minorHAnsi" w:cstheme="minorHAnsi"/>
        </w:rPr>
        <w:t xml:space="preserve">i </w:t>
      </w:r>
      <w:r w:rsidR="00D809F8" w:rsidRPr="00885604">
        <w:rPr>
          <w:rFonts w:ascii="Consolas" w:hAnsi="Consolas" w:cstheme="minorHAnsi"/>
          <w:sz w:val="22"/>
          <w:szCs w:val="22"/>
        </w:rPr>
        <w:t>test</w:t>
      </w:r>
      <w:r w:rsidR="00D809F8">
        <w:rPr>
          <w:rFonts w:asciiTheme="minorHAnsi" w:hAnsiTheme="minorHAnsi" w:cstheme="minorHAnsi"/>
        </w:rPr>
        <w:t>.</w:t>
      </w:r>
      <w:r w:rsidR="00C238B1">
        <w:rPr>
          <w:rFonts w:asciiTheme="minorHAnsi" w:hAnsiTheme="minorHAnsi" w:cstheme="minorHAnsi"/>
        </w:rPr>
        <w:t xml:space="preserve"> </w:t>
      </w:r>
    </w:p>
    <w:p w14:paraId="09533FFA" w14:textId="34DBDD03" w:rsidR="00F0551F" w:rsidRDefault="00CD5347" w:rsidP="00FB10C1">
      <w:pPr>
        <w:pStyle w:val="BodyText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63C86">
        <w:rPr>
          <w:rFonts w:asciiTheme="minorHAnsi" w:hAnsiTheme="minorHAnsi" w:cstheme="minorHAnsi"/>
        </w:rPr>
        <w:t xml:space="preserve">Kod źródłowy dla TensorFlow podzielony jest w taki sam sposób </w:t>
      </w:r>
      <w:r w:rsidR="002C559A">
        <w:rPr>
          <w:rFonts w:asciiTheme="minorHAnsi" w:hAnsiTheme="minorHAnsi" w:cstheme="minorHAnsi"/>
        </w:rPr>
        <w:t xml:space="preserve">– </w:t>
      </w:r>
      <w:r w:rsidR="00E4324D">
        <w:rPr>
          <w:rFonts w:asciiTheme="minorHAnsi" w:hAnsiTheme="minorHAnsi" w:cstheme="minorHAnsi"/>
        </w:rPr>
        <w:t xml:space="preserve">plik </w:t>
      </w:r>
      <w:r w:rsidR="001F18AB">
        <w:rPr>
          <w:rFonts w:asciiTheme="minorHAnsi" w:hAnsiTheme="minorHAnsi" w:cstheme="minorHAnsi"/>
        </w:rPr>
        <w:t xml:space="preserve">z funkcjami narzędziowymi </w:t>
      </w:r>
      <w:r w:rsidR="002C559A" w:rsidRPr="00B7177E">
        <w:rPr>
          <w:rFonts w:ascii="Consolas" w:hAnsi="Consolas" w:cstheme="minorHAnsi"/>
          <w:sz w:val="22"/>
          <w:szCs w:val="22"/>
        </w:rPr>
        <w:t>tf_funcs.py</w:t>
      </w:r>
      <w:r w:rsidR="001F18AB" w:rsidRPr="00B7177E">
        <w:rPr>
          <w:rFonts w:asciiTheme="minorHAnsi" w:hAnsiTheme="minorHAnsi" w:cstheme="minorHAnsi"/>
          <w:sz w:val="22"/>
          <w:szCs w:val="22"/>
        </w:rPr>
        <w:t xml:space="preserve"> </w:t>
      </w:r>
      <w:r w:rsidR="001F18AB">
        <w:rPr>
          <w:rFonts w:asciiTheme="minorHAnsi" w:hAnsiTheme="minorHAnsi" w:cstheme="minorHAnsi"/>
        </w:rPr>
        <w:t>i plik z testami</w:t>
      </w:r>
      <w:r w:rsidR="002C559A">
        <w:rPr>
          <w:rFonts w:asciiTheme="minorHAnsi" w:hAnsiTheme="minorHAnsi" w:cstheme="minorHAnsi"/>
        </w:rPr>
        <w:t xml:space="preserve"> </w:t>
      </w:r>
      <w:r w:rsidR="002C559A" w:rsidRPr="00B7177E">
        <w:rPr>
          <w:rFonts w:ascii="Consolas" w:hAnsi="Consolas" w:cstheme="minorHAnsi"/>
          <w:sz w:val="22"/>
          <w:szCs w:val="22"/>
        </w:rPr>
        <w:t>tf_benchmarks.py</w:t>
      </w:r>
      <w:r w:rsidR="002C559A" w:rsidRPr="00B7177E">
        <w:rPr>
          <w:rFonts w:asciiTheme="minorHAnsi" w:hAnsiTheme="minorHAnsi" w:cstheme="minorHAnsi"/>
          <w:sz w:val="22"/>
          <w:szCs w:val="22"/>
        </w:rPr>
        <w:t xml:space="preserve"> </w:t>
      </w:r>
      <w:r w:rsidR="002C559A">
        <w:rPr>
          <w:rFonts w:asciiTheme="minorHAnsi" w:hAnsiTheme="minorHAnsi" w:cstheme="minorHAnsi"/>
        </w:rPr>
        <w:t>– ale</w:t>
      </w:r>
      <w:r w:rsidR="001F18AB">
        <w:rPr>
          <w:rFonts w:asciiTheme="minorHAnsi" w:hAnsiTheme="minorHAnsi" w:cstheme="minorHAnsi"/>
        </w:rPr>
        <w:t xml:space="preserve"> </w:t>
      </w:r>
      <w:r w:rsidR="00200F16">
        <w:rPr>
          <w:rFonts w:asciiTheme="minorHAnsi" w:hAnsiTheme="minorHAnsi" w:cstheme="minorHAnsi"/>
        </w:rPr>
        <w:t>przez specyfikę technologii różni się implementacja</w:t>
      </w:r>
      <w:r w:rsidR="00024411">
        <w:rPr>
          <w:rFonts w:asciiTheme="minorHAnsi" w:hAnsiTheme="minorHAnsi" w:cstheme="minorHAnsi"/>
        </w:rPr>
        <w:t xml:space="preserve"> tych funkcjonalności. </w:t>
      </w:r>
      <w:r w:rsidR="00824E4E">
        <w:rPr>
          <w:rFonts w:asciiTheme="minorHAnsi" w:hAnsiTheme="minorHAnsi" w:cstheme="minorHAnsi"/>
        </w:rPr>
        <w:t xml:space="preserve">Tutaj wymagane jest dołączenie własnych warstw klasyfikujących, jeśli chce się zmienić ilość klas </w:t>
      </w:r>
      <w:r w:rsidR="00122285">
        <w:rPr>
          <w:rFonts w:asciiTheme="minorHAnsi" w:hAnsiTheme="minorHAnsi" w:cstheme="minorHAnsi"/>
        </w:rPr>
        <w:t xml:space="preserve">w predefiniowanych modelach – odpowiadają za to funkcje </w:t>
      </w:r>
      <w:r w:rsidR="00122285" w:rsidRPr="00B7177E">
        <w:rPr>
          <w:rFonts w:ascii="Consolas" w:hAnsi="Consolas" w:cstheme="minorHAnsi"/>
          <w:sz w:val="22"/>
          <w:szCs w:val="22"/>
        </w:rPr>
        <w:t>classifier_overlay</w:t>
      </w:r>
      <w:r w:rsidR="00F0551F" w:rsidRPr="00B7177E">
        <w:rPr>
          <w:rFonts w:asciiTheme="minorHAnsi" w:hAnsiTheme="minorHAnsi" w:cstheme="minorHAnsi"/>
          <w:sz w:val="22"/>
          <w:szCs w:val="22"/>
        </w:rPr>
        <w:t xml:space="preserve"> </w:t>
      </w:r>
      <w:r w:rsidR="00F0551F">
        <w:rPr>
          <w:rFonts w:asciiTheme="minorHAnsi" w:hAnsiTheme="minorHAnsi" w:cstheme="minorHAnsi"/>
        </w:rPr>
        <w:t xml:space="preserve">i </w:t>
      </w:r>
      <w:r w:rsidR="00F0551F" w:rsidRPr="00B7177E">
        <w:rPr>
          <w:rFonts w:ascii="Consolas" w:hAnsi="Consolas" w:cstheme="minorHAnsi"/>
          <w:sz w:val="22"/>
          <w:szCs w:val="22"/>
        </w:rPr>
        <w:t>combine_model</w:t>
      </w:r>
      <w:r w:rsidR="00F0551F">
        <w:rPr>
          <w:rFonts w:asciiTheme="minorHAnsi" w:hAnsiTheme="minorHAnsi" w:cstheme="minorHAnsi"/>
        </w:rPr>
        <w:t>. TensorFlow nie pozwala na korzystanie z eventów CUDA</w:t>
      </w:r>
      <w:r w:rsidR="00BB00F0">
        <w:rPr>
          <w:rFonts w:asciiTheme="minorHAnsi" w:hAnsiTheme="minorHAnsi" w:cstheme="minorHAnsi"/>
        </w:rPr>
        <w:t xml:space="preserve">, więc do </w:t>
      </w:r>
      <w:r w:rsidR="0053387C">
        <w:rPr>
          <w:rFonts w:asciiTheme="minorHAnsi" w:hAnsiTheme="minorHAnsi" w:cstheme="minorHAnsi"/>
        </w:rPr>
        <w:t xml:space="preserve">mierzenia czasu trenowania i inferencji modelu zaimplementowano </w:t>
      </w:r>
      <w:r w:rsidR="002249C4">
        <w:rPr>
          <w:rFonts w:asciiTheme="minorHAnsi" w:hAnsiTheme="minorHAnsi" w:cstheme="minorHAnsi"/>
        </w:rPr>
        <w:t xml:space="preserve">własną klasę </w:t>
      </w:r>
      <w:r w:rsidR="002249C4" w:rsidRPr="00B7177E">
        <w:rPr>
          <w:rFonts w:ascii="Consolas" w:hAnsi="Consolas" w:cstheme="minorHAnsi"/>
          <w:sz w:val="22"/>
          <w:szCs w:val="22"/>
        </w:rPr>
        <w:t>PerfCounterCallback</w:t>
      </w:r>
      <w:r w:rsidR="002249C4">
        <w:rPr>
          <w:rFonts w:asciiTheme="minorHAnsi" w:hAnsiTheme="minorHAnsi" w:cstheme="minorHAnsi"/>
        </w:rPr>
        <w:t>.</w:t>
      </w:r>
      <w:r w:rsidR="00611366">
        <w:rPr>
          <w:rFonts w:asciiTheme="minorHAnsi" w:hAnsiTheme="minorHAnsi" w:cstheme="minorHAnsi"/>
        </w:rPr>
        <w:t xml:space="preserve"> TensorFlow nie zwalnia </w:t>
      </w:r>
      <w:r w:rsidR="00611366">
        <w:rPr>
          <w:rFonts w:asciiTheme="minorHAnsi" w:hAnsiTheme="minorHAnsi" w:cstheme="minorHAnsi"/>
        </w:rPr>
        <w:lastRenderedPageBreak/>
        <w:t xml:space="preserve">pamięci VRAM </w:t>
      </w:r>
      <w:r w:rsidR="00B76223">
        <w:rPr>
          <w:rFonts w:asciiTheme="minorHAnsi" w:hAnsiTheme="minorHAnsi" w:cstheme="minorHAnsi"/>
        </w:rPr>
        <w:t xml:space="preserve">w obrębie jednego procesu, dlatego trenowanie paru modeli w pętli </w:t>
      </w:r>
      <w:r w:rsidR="00483EF5">
        <w:rPr>
          <w:rFonts w:asciiTheme="minorHAnsi" w:hAnsiTheme="minorHAnsi" w:cstheme="minorHAnsi"/>
        </w:rPr>
        <w:t>(</w:t>
      </w:r>
      <w:r w:rsidR="00B76223">
        <w:rPr>
          <w:rFonts w:asciiTheme="minorHAnsi" w:hAnsiTheme="minorHAnsi" w:cstheme="minorHAnsi"/>
        </w:rPr>
        <w:t xml:space="preserve">tak jak </w:t>
      </w:r>
      <w:r w:rsidR="00483EF5">
        <w:rPr>
          <w:rFonts w:asciiTheme="minorHAnsi" w:hAnsiTheme="minorHAnsi" w:cstheme="minorHAnsi"/>
        </w:rPr>
        <w:t xml:space="preserve">zrobione to zostało dla PyTorcha) </w:t>
      </w:r>
      <w:r w:rsidR="00B76223">
        <w:rPr>
          <w:rFonts w:asciiTheme="minorHAnsi" w:hAnsiTheme="minorHAnsi" w:cstheme="minorHAnsi"/>
        </w:rPr>
        <w:t>jest niemożliwe</w:t>
      </w:r>
      <w:r w:rsidR="00483EF5">
        <w:rPr>
          <w:rFonts w:asciiTheme="minorHAnsi" w:hAnsiTheme="minorHAnsi" w:cstheme="minorHAnsi"/>
        </w:rPr>
        <w:t xml:space="preserve">. </w:t>
      </w:r>
      <w:r w:rsidR="003377AD">
        <w:rPr>
          <w:rFonts w:asciiTheme="minorHAnsi" w:hAnsiTheme="minorHAnsi" w:cstheme="minorHAnsi"/>
        </w:rPr>
        <w:t xml:space="preserve">Uczenie modelu odbywa się </w:t>
      </w:r>
      <w:r w:rsidR="008F7C20">
        <w:rPr>
          <w:rFonts w:asciiTheme="minorHAnsi" w:hAnsiTheme="minorHAnsi" w:cstheme="minorHAnsi"/>
        </w:rPr>
        <w:t xml:space="preserve">w funkcji </w:t>
      </w:r>
      <w:r w:rsidR="00C52435" w:rsidRPr="00B7177E">
        <w:rPr>
          <w:rFonts w:ascii="Consolas" w:hAnsi="Consolas" w:cstheme="minorHAnsi"/>
          <w:sz w:val="22"/>
          <w:szCs w:val="22"/>
        </w:rPr>
        <w:t>train_single_model</w:t>
      </w:r>
      <w:r w:rsidR="00C52435">
        <w:rPr>
          <w:rFonts w:asciiTheme="minorHAnsi" w:hAnsiTheme="minorHAnsi" w:cstheme="minorHAnsi"/>
        </w:rPr>
        <w:t>, która uruchamiana jest w</w:t>
      </w:r>
      <w:r w:rsidR="00070C4B">
        <w:rPr>
          <w:rFonts w:asciiTheme="minorHAnsi" w:hAnsiTheme="minorHAnsi" w:cstheme="minorHAnsi"/>
        </w:rPr>
        <w:t xml:space="preserve"> specjalnie spawnowanych podprocesach.</w:t>
      </w:r>
    </w:p>
    <w:p w14:paraId="2E1F0B7D" w14:textId="3947EE6A" w:rsidR="00820B97" w:rsidRDefault="00252789" w:rsidP="00820B97">
      <w:pPr>
        <w:pStyle w:val="BodyText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Funkcje zaimplementowane dla obu frameworków w plikach </w:t>
      </w:r>
      <w:r w:rsidRPr="00B7177E">
        <w:rPr>
          <w:rFonts w:ascii="Consolas" w:hAnsi="Consolas" w:cstheme="minorHAnsi"/>
          <w:sz w:val="22"/>
          <w:szCs w:val="22"/>
        </w:rPr>
        <w:t>*_funcs.py</w:t>
      </w:r>
      <w:r w:rsidR="00D411C2" w:rsidRPr="00B7177E">
        <w:rPr>
          <w:rFonts w:asciiTheme="minorHAnsi" w:hAnsiTheme="minorHAnsi" w:cstheme="minorHAnsi"/>
          <w:sz w:val="22"/>
          <w:szCs w:val="22"/>
        </w:rPr>
        <w:t xml:space="preserve"> </w:t>
      </w:r>
      <w:r w:rsidR="00D411C2">
        <w:rPr>
          <w:rFonts w:asciiTheme="minorHAnsi" w:hAnsiTheme="minorHAnsi" w:cstheme="minorHAnsi"/>
        </w:rPr>
        <w:t>to</w:t>
      </w:r>
      <w:r w:rsidR="00C069B2">
        <w:rPr>
          <w:rFonts w:asciiTheme="minorHAnsi" w:hAnsiTheme="minorHAnsi" w:cstheme="minorHAnsi"/>
        </w:rPr>
        <w:t xml:space="preserve"> funkcje </w:t>
      </w:r>
      <w:r w:rsidR="00D411C2">
        <w:rPr>
          <w:rFonts w:asciiTheme="minorHAnsi" w:hAnsiTheme="minorHAnsi" w:cstheme="minorHAnsi"/>
        </w:rPr>
        <w:t xml:space="preserve"> </w:t>
      </w:r>
      <w:r w:rsidR="00820B97">
        <w:rPr>
          <w:rFonts w:asciiTheme="minorHAnsi" w:hAnsiTheme="minorHAnsi" w:cstheme="minorHAnsi"/>
        </w:rPr>
        <w:t xml:space="preserve">odpowiedzialne za ładowanie zbiorów danych: </w:t>
      </w:r>
      <w:r w:rsidR="00820B97" w:rsidRPr="00885604">
        <w:rPr>
          <w:rFonts w:ascii="Consolas" w:hAnsi="Consolas" w:cstheme="minorHAnsi"/>
          <w:sz w:val="22"/>
          <w:szCs w:val="22"/>
        </w:rPr>
        <w:t>get_mnist_loaders</w:t>
      </w:r>
      <w:r w:rsidR="00820B97" w:rsidRPr="00885604">
        <w:rPr>
          <w:rFonts w:asciiTheme="minorHAnsi" w:hAnsiTheme="minorHAnsi" w:cstheme="minorHAnsi"/>
          <w:sz w:val="22"/>
          <w:szCs w:val="22"/>
        </w:rPr>
        <w:t xml:space="preserve"> </w:t>
      </w:r>
      <w:r w:rsidR="00820B97">
        <w:rPr>
          <w:rFonts w:asciiTheme="minorHAnsi" w:hAnsiTheme="minorHAnsi" w:cstheme="minorHAnsi"/>
        </w:rPr>
        <w:t xml:space="preserve">i </w:t>
      </w:r>
      <w:r w:rsidR="00820B97" w:rsidRPr="0096073F">
        <w:rPr>
          <w:rFonts w:ascii="Consolas" w:hAnsi="Consolas" w:cstheme="minorHAnsi"/>
          <w:sz w:val="22"/>
          <w:szCs w:val="22"/>
        </w:rPr>
        <w:t>get_cifar10_loaders</w:t>
      </w:r>
      <w:r w:rsidR="00820B97" w:rsidRPr="004B5432">
        <w:rPr>
          <w:rFonts w:asciiTheme="minorHAnsi" w:hAnsiTheme="minorHAnsi" w:cstheme="minorHAnsi"/>
        </w:rPr>
        <w:t xml:space="preserve">, oraz implementacje modeli FullyConnectedNet i SimpleConvNet. Funkcje z tego pliku importowane są w </w:t>
      </w:r>
      <w:r w:rsidR="00C069B2" w:rsidRPr="00B7177E">
        <w:rPr>
          <w:rFonts w:ascii="Consolas" w:hAnsi="Consolas" w:cstheme="minorHAnsi"/>
          <w:sz w:val="22"/>
          <w:szCs w:val="22"/>
        </w:rPr>
        <w:t>*</w:t>
      </w:r>
      <w:r w:rsidR="00820B97" w:rsidRPr="00B7177E">
        <w:rPr>
          <w:rFonts w:ascii="Consolas" w:hAnsi="Consolas" w:cstheme="minorHAnsi"/>
          <w:sz w:val="22"/>
          <w:szCs w:val="22"/>
        </w:rPr>
        <w:t>_benchmarks.py</w:t>
      </w:r>
      <w:r w:rsidR="00820B97" w:rsidRPr="004B5432">
        <w:rPr>
          <w:rFonts w:asciiTheme="minorHAnsi" w:hAnsiTheme="minorHAnsi" w:cstheme="minorHAnsi"/>
        </w:rPr>
        <w:t xml:space="preserve">, gdzie </w:t>
      </w:r>
      <w:r w:rsidR="00820B97">
        <w:rPr>
          <w:rFonts w:asciiTheme="minorHAnsi" w:hAnsiTheme="minorHAnsi" w:cstheme="minorHAnsi"/>
        </w:rPr>
        <w:t xml:space="preserve">w funkcja </w:t>
      </w:r>
      <w:r w:rsidR="00820B97" w:rsidRPr="00B7177E">
        <w:rPr>
          <w:rFonts w:ascii="Consolas" w:hAnsi="Consolas" w:cstheme="minorHAnsi"/>
          <w:sz w:val="22"/>
          <w:szCs w:val="22"/>
        </w:rPr>
        <w:t>env_builder</w:t>
      </w:r>
      <w:r w:rsidR="00820B97" w:rsidRPr="00B7177E">
        <w:rPr>
          <w:rFonts w:asciiTheme="minorHAnsi" w:hAnsiTheme="minorHAnsi" w:cstheme="minorHAnsi"/>
          <w:sz w:val="22"/>
          <w:szCs w:val="22"/>
        </w:rPr>
        <w:t xml:space="preserve"> </w:t>
      </w:r>
      <w:r w:rsidR="00820B97">
        <w:rPr>
          <w:rFonts w:asciiTheme="minorHAnsi" w:hAnsiTheme="minorHAnsi" w:cstheme="minorHAnsi"/>
        </w:rPr>
        <w:t>przygotowuje środowiska testowe dla kolejnych modeli i przeprowadzane są testy wydajnościowe.</w:t>
      </w:r>
    </w:p>
    <w:p w14:paraId="6A71E304" w14:textId="77777777" w:rsidR="00820B97" w:rsidRDefault="00820B97" w:rsidP="00FB10C1">
      <w:pPr>
        <w:pStyle w:val="BodyText"/>
        <w:spacing w:line="360" w:lineRule="auto"/>
        <w:jc w:val="both"/>
        <w:rPr>
          <w:rFonts w:asciiTheme="minorHAnsi" w:hAnsiTheme="minorHAnsi" w:cstheme="minorHAnsi"/>
        </w:rPr>
      </w:pPr>
    </w:p>
    <w:p w14:paraId="39F4DA21" w14:textId="74E61E8F" w:rsidR="00BA12F9" w:rsidRPr="009B537E" w:rsidRDefault="00BA12F9" w:rsidP="00BA12F9">
      <w:pPr>
        <w:pStyle w:val="Heading3"/>
        <w:rPr>
          <w:rFonts w:asciiTheme="minorHAnsi" w:hAnsiTheme="minorHAnsi" w:cstheme="minorHAnsi"/>
        </w:rPr>
      </w:pPr>
      <w:bookmarkStart w:id="25" w:name="_Toc137596494"/>
      <w:r w:rsidRPr="009B537E">
        <w:rPr>
          <w:rFonts w:asciiTheme="minorHAnsi" w:hAnsiTheme="minorHAnsi" w:cstheme="minorHAnsi"/>
        </w:rPr>
        <w:t>MATLAB</w:t>
      </w:r>
      <w:bookmarkEnd w:id="25"/>
    </w:p>
    <w:p w14:paraId="5A87D32D" w14:textId="0B0B2078" w:rsidR="00065FAA" w:rsidRDefault="00471003" w:rsidP="0069151D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Funkcje narzędziowe znajdują się </w:t>
      </w:r>
      <w:r w:rsidR="007251C4">
        <w:rPr>
          <w:rFonts w:asciiTheme="minorHAnsi" w:hAnsiTheme="minorHAnsi" w:cstheme="minorHAnsi"/>
        </w:rPr>
        <w:t xml:space="preserve">w katalogu MATLAB </w:t>
      </w:r>
      <w:r>
        <w:rPr>
          <w:rFonts w:asciiTheme="minorHAnsi" w:hAnsiTheme="minorHAnsi" w:cstheme="minorHAnsi"/>
        </w:rPr>
        <w:t>w plikach</w:t>
      </w:r>
      <w:r w:rsidR="004F002E">
        <w:rPr>
          <w:rFonts w:asciiTheme="minorHAnsi" w:hAnsiTheme="minorHAnsi" w:cstheme="minorHAnsi"/>
        </w:rPr>
        <w:t xml:space="preserve"> </w:t>
      </w:r>
      <w:r w:rsidR="007251C4" w:rsidRPr="00B447AF">
        <w:rPr>
          <w:rFonts w:ascii="Consolas" w:hAnsi="Consolas" w:cstheme="minorHAnsi"/>
          <w:sz w:val="22"/>
          <w:szCs w:val="22"/>
        </w:rPr>
        <w:t>loadCIFARData.m</w:t>
      </w:r>
      <w:r w:rsidR="007251C4">
        <w:rPr>
          <w:rFonts w:asciiTheme="minorHAnsi" w:hAnsiTheme="minorHAnsi" w:cstheme="minorHAnsi"/>
        </w:rPr>
        <w:t xml:space="preserve">, </w:t>
      </w:r>
      <w:r w:rsidR="004F002E" w:rsidRPr="00B7177E">
        <w:rPr>
          <w:rFonts w:ascii="Consolas" w:hAnsi="Consolas" w:cstheme="minorHAnsi"/>
          <w:sz w:val="22"/>
          <w:szCs w:val="22"/>
        </w:rPr>
        <w:t>downloadCIFARData.m</w:t>
      </w:r>
      <w:r w:rsidR="00B7177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751857" w:rsidRPr="00B7177E">
        <w:rPr>
          <w:rFonts w:ascii="Consolas" w:hAnsi="Consolas" w:cstheme="minorHAnsi"/>
          <w:sz w:val="22"/>
          <w:szCs w:val="22"/>
        </w:rPr>
        <w:t>loadMNISTImgsAndLabels.m</w:t>
      </w:r>
      <w:r w:rsidR="00065FAA" w:rsidRPr="00B7177E">
        <w:rPr>
          <w:rFonts w:ascii="Consolas" w:hAnsi="Consolas" w:cstheme="minorHAnsi"/>
          <w:sz w:val="22"/>
          <w:szCs w:val="22"/>
        </w:rPr>
        <w:t xml:space="preserve"> </w:t>
      </w:r>
      <w:r w:rsidR="00065FAA">
        <w:rPr>
          <w:rFonts w:asciiTheme="minorHAnsi" w:hAnsiTheme="minorHAnsi" w:cstheme="minorHAnsi"/>
        </w:rPr>
        <w:t xml:space="preserve">oraz </w:t>
      </w:r>
      <w:r w:rsidR="00B447AF" w:rsidRPr="00B7177E">
        <w:rPr>
          <w:rFonts w:ascii="Consolas" w:hAnsi="Consolas" w:cstheme="minorHAnsi"/>
          <w:sz w:val="22"/>
          <w:szCs w:val="22"/>
        </w:rPr>
        <w:t>saveTrain</w:t>
      </w:r>
      <w:r w:rsidR="00065FAA" w:rsidRPr="00B7177E">
        <w:rPr>
          <w:rFonts w:ascii="Consolas" w:hAnsi="Consolas" w:cstheme="minorHAnsi"/>
          <w:sz w:val="22"/>
          <w:szCs w:val="22"/>
        </w:rPr>
        <w:t xml:space="preserve">ingState.m </w:t>
      </w:r>
      <w:r w:rsidR="00065FAA">
        <w:rPr>
          <w:rFonts w:asciiTheme="minorHAnsi" w:hAnsiTheme="minorHAnsi" w:cstheme="minorHAnsi"/>
        </w:rPr>
        <w:t>a ich nazwy są adekwatne do funk</w:t>
      </w:r>
      <w:r w:rsidR="00590A4C">
        <w:rPr>
          <w:rFonts w:asciiTheme="minorHAnsi" w:hAnsiTheme="minorHAnsi" w:cstheme="minorHAnsi"/>
        </w:rPr>
        <w:t xml:space="preserve">cjonalności. </w:t>
      </w:r>
      <w:r w:rsidR="00206A7E">
        <w:rPr>
          <w:rFonts w:asciiTheme="minorHAnsi" w:hAnsiTheme="minorHAnsi" w:cstheme="minorHAnsi"/>
        </w:rPr>
        <w:t>W plikach</w:t>
      </w:r>
      <w:r w:rsidR="003050F0">
        <w:rPr>
          <w:rFonts w:asciiTheme="minorHAnsi" w:hAnsiTheme="minorHAnsi" w:cstheme="minorHAnsi"/>
        </w:rPr>
        <w:t xml:space="preserve"> </w:t>
      </w:r>
      <w:r w:rsidR="003050F0" w:rsidRPr="00B7177E">
        <w:rPr>
          <w:rFonts w:ascii="Consolas" w:hAnsi="Consolas" w:cstheme="minorHAnsi"/>
          <w:sz w:val="22"/>
          <w:szCs w:val="22"/>
        </w:rPr>
        <w:t>*_test.m</w:t>
      </w:r>
      <w:r w:rsidR="003050F0" w:rsidRPr="00B7177E">
        <w:rPr>
          <w:rFonts w:asciiTheme="minorHAnsi" w:hAnsiTheme="minorHAnsi" w:cstheme="minorHAnsi"/>
          <w:sz w:val="22"/>
          <w:szCs w:val="22"/>
        </w:rPr>
        <w:t xml:space="preserve"> </w:t>
      </w:r>
      <w:r w:rsidR="003050F0">
        <w:rPr>
          <w:rFonts w:asciiTheme="minorHAnsi" w:hAnsiTheme="minorHAnsi" w:cstheme="minorHAnsi"/>
        </w:rPr>
        <w:t xml:space="preserve">tworzona jest konfiguracja sieci, </w:t>
      </w:r>
      <w:r w:rsidR="00A978A4">
        <w:rPr>
          <w:rFonts w:asciiTheme="minorHAnsi" w:hAnsiTheme="minorHAnsi" w:cstheme="minorHAnsi"/>
        </w:rPr>
        <w:t xml:space="preserve">wczytywane są dane z wykorzystaniem </w:t>
      </w:r>
      <w:r w:rsidR="003050F0">
        <w:rPr>
          <w:rFonts w:asciiTheme="minorHAnsi" w:hAnsiTheme="minorHAnsi" w:cstheme="minorHAnsi"/>
        </w:rPr>
        <w:t xml:space="preserve">w razie potrzeby </w:t>
      </w:r>
      <w:r w:rsidR="00B42CE5">
        <w:rPr>
          <w:rFonts w:asciiTheme="minorHAnsi" w:hAnsiTheme="minorHAnsi" w:cstheme="minorHAnsi"/>
        </w:rPr>
        <w:t xml:space="preserve">podmieniane są odpowiednie warstwy sieci do kompatybilności z wykorzystywanymi </w:t>
      </w:r>
      <w:r w:rsidR="00FE63CE">
        <w:rPr>
          <w:rFonts w:asciiTheme="minorHAnsi" w:hAnsiTheme="minorHAnsi" w:cstheme="minorHAnsi"/>
        </w:rPr>
        <w:t xml:space="preserve">zbiorami danych i przeprowadzane są testy wydajnościowe procesu uczenia i inferencji. </w:t>
      </w:r>
    </w:p>
    <w:p w14:paraId="7AE476DA" w14:textId="63604396" w:rsidR="00721844" w:rsidRPr="009B537E" w:rsidRDefault="00721844" w:rsidP="00721844">
      <w:pPr>
        <w:pStyle w:val="Heading3"/>
        <w:rPr>
          <w:rFonts w:asciiTheme="minorHAnsi" w:hAnsiTheme="minorHAnsi" w:cstheme="minorHAnsi"/>
        </w:rPr>
      </w:pPr>
      <w:bookmarkStart w:id="26" w:name="_Toc137596495"/>
      <w:r w:rsidRPr="009B537E">
        <w:rPr>
          <w:rFonts w:asciiTheme="minorHAnsi" w:hAnsiTheme="minorHAnsi" w:cstheme="minorHAnsi"/>
        </w:rPr>
        <w:t>cuDNN</w:t>
      </w:r>
      <w:bookmarkEnd w:id="26"/>
    </w:p>
    <w:p w14:paraId="4F3B3675" w14:textId="0FA3644B" w:rsidR="00721844" w:rsidRDefault="00F20A3A" w:rsidP="00DF7B9A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Tak jak pisałem w rozdziale </w:t>
      </w:r>
      <w:hyperlink w:anchor="_Wybór_rozwiązania" w:history="1">
        <w:r w:rsidRPr="00093B55">
          <w:rPr>
            <w:rStyle w:val="Hyperlink"/>
            <w:rFonts w:asciiTheme="minorHAnsi" w:hAnsiTheme="minorHAnsi" w:cstheme="minorHAnsi"/>
          </w:rPr>
          <w:t>2.1</w:t>
        </w:r>
      </w:hyperlink>
      <w:r>
        <w:rPr>
          <w:rFonts w:asciiTheme="minorHAnsi" w:hAnsiTheme="minorHAnsi" w:cstheme="minorHAnsi"/>
        </w:rPr>
        <w:t xml:space="preserve">, </w:t>
      </w:r>
      <w:r w:rsidR="00C545C4">
        <w:rPr>
          <w:rFonts w:asciiTheme="minorHAnsi" w:hAnsiTheme="minorHAnsi" w:cstheme="minorHAnsi"/>
        </w:rPr>
        <w:t xml:space="preserve">implementacja </w:t>
      </w:r>
      <w:r w:rsidR="00DF7B9A">
        <w:rPr>
          <w:rFonts w:asciiTheme="minorHAnsi" w:hAnsiTheme="minorHAnsi" w:cstheme="minorHAnsi"/>
        </w:rPr>
        <w:t xml:space="preserve">benchmarków z wykorzystaniem biblioteki cuDNN została oparta o otwartoźródłowy projekt </w:t>
      </w:r>
      <w:r w:rsidR="002369B3">
        <w:rPr>
          <w:rFonts w:asciiTheme="minorHAnsi" w:hAnsiTheme="minorHAnsi" w:cstheme="minorHAnsi"/>
        </w:rPr>
        <w:t>Jacka Hana</w:t>
      </w:r>
      <w:r w:rsidR="002369B3" w:rsidRPr="002369B3">
        <w:rPr>
          <w:rFonts w:asciiTheme="minorHAnsi" w:hAnsiTheme="minorHAnsi" w:cstheme="minorHAnsi"/>
          <w:vertAlign w:val="superscript"/>
        </w:rPr>
        <w:t>[x]</w:t>
      </w:r>
      <w:r w:rsidR="002369B3">
        <w:rPr>
          <w:rFonts w:asciiTheme="minorHAnsi" w:hAnsiTheme="minorHAnsi" w:cstheme="minorHAnsi"/>
        </w:rPr>
        <w:t xml:space="preserve">, który zmodyfikowałem na potrzeby </w:t>
      </w:r>
      <w:r w:rsidR="007203FE">
        <w:rPr>
          <w:rFonts w:asciiTheme="minorHAnsi" w:hAnsiTheme="minorHAnsi" w:cstheme="minorHAnsi"/>
        </w:rPr>
        <w:t>projektu. Wprowadzone przeze mnie modyfikacje:</w:t>
      </w:r>
    </w:p>
    <w:p w14:paraId="73FF947F" w14:textId="16B7D301" w:rsidR="007203FE" w:rsidRDefault="00A15A66" w:rsidP="007203F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dodanie uczenia w wielu epochach, gdyż początkowo </w:t>
      </w:r>
      <w:r w:rsidR="00A43EF3">
        <w:rPr>
          <w:rFonts w:asciiTheme="minorHAnsi" w:hAnsiTheme="minorHAnsi" w:cstheme="minorHAnsi"/>
        </w:rPr>
        <w:t>program iterował po prostu przez zb</w:t>
      </w:r>
      <w:r w:rsidR="002525FF">
        <w:rPr>
          <w:rFonts w:asciiTheme="minorHAnsi" w:hAnsiTheme="minorHAnsi" w:cstheme="minorHAnsi"/>
        </w:rPr>
        <w:t>iór danych jeden raz</w:t>
      </w:r>
      <w:r w:rsidR="00F87D8E">
        <w:rPr>
          <w:rFonts w:asciiTheme="minorHAnsi" w:hAnsiTheme="minorHAnsi" w:cstheme="minorHAnsi"/>
        </w:rPr>
        <w:t>,</w:t>
      </w:r>
    </w:p>
    <w:p w14:paraId="01F9BBA2" w14:textId="535CF06E" w:rsidR="002525FF" w:rsidRDefault="002525FF" w:rsidP="007203F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pomiary czasu procesu uczenia i inferencji z wykorzystaniem eventów CUDA</w:t>
      </w:r>
      <w:r w:rsidR="00F87D8E">
        <w:rPr>
          <w:rFonts w:asciiTheme="minorHAnsi" w:hAnsiTheme="minorHAnsi" w:cstheme="minorHAnsi"/>
        </w:rPr>
        <w:t>,</w:t>
      </w:r>
    </w:p>
    <w:p w14:paraId="5320E37D" w14:textId="25268F87" w:rsidR="002525FF" w:rsidRDefault="00066D61" w:rsidP="007203F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dodanie fabryki modeli, które można podmieniać bez potrzeby przekompilowania projektu (</w:t>
      </w:r>
      <w:r w:rsidR="009A5578">
        <w:rPr>
          <w:rFonts w:asciiTheme="minorHAnsi" w:hAnsiTheme="minorHAnsi" w:cstheme="minorHAnsi"/>
        </w:rPr>
        <w:t xml:space="preserve">w pliku </w:t>
      </w:r>
      <w:r w:rsidR="009A5578" w:rsidRPr="00B7177E">
        <w:rPr>
          <w:rFonts w:ascii="Consolas" w:hAnsi="Consolas" w:cstheme="minorHAnsi"/>
          <w:sz w:val="22"/>
          <w:szCs w:val="22"/>
        </w:rPr>
        <w:t>src/builders.cpp</w:t>
      </w:r>
      <w:r w:rsidR="009A5578">
        <w:rPr>
          <w:rFonts w:asciiTheme="minorHAnsi" w:hAnsiTheme="minorHAnsi" w:cstheme="minorHAnsi"/>
        </w:rPr>
        <w:t>)</w:t>
      </w:r>
      <w:r w:rsidR="00F87D8E">
        <w:rPr>
          <w:rFonts w:asciiTheme="minorHAnsi" w:hAnsiTheme="minorHAnsi" w:cstheme="minorHAnsi"/>
        </w:rPr>
        <w:t>.</w:t>
      </w:r>
    </w:p>
    <w:p w14:paraId="08A1E6DD" w14:textId="5F6BB1FB" w:rsidR="001E200C" w:rsidRDefault="001E200C" w:rsidP="00FD065D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Szczegółowa instrukcja </w:t>
      </w:r>
      <w:r w:rsidR="006C26FC">
        <w:rPr>
          <w:rFonts w:asciiTheme="minorHAnsi" w:hAnsiTheme="minorHAnsi" w:cstheme="minorHAnsi"/>
        </w:rPr>
        <w:t>kompilacji i uruchomienia w pliku README.md</w:t>
      </w:r>
      <w:r w:rsidR="00C12959">
        <w:rPr>
          <w:rFonts w:asciiTheme="minorHAnsi" w:hAnsiTheme="minorHAnsi" w:cstheme="minorHAnsi"/>
        </w:rPr>
        <w:t>, jak i wszystkie pliki źródłowe, znajdują się</w:t>
      </w:r>
      <w:r w:rsidR="00FD065D">
        <w:rPr>
          <w:rFonts w:asciiTheme="minorHAnsi" w:hAnsiTheme="minorHAnsi" w:cstheme="minorHAnsi"/>
        </w:rPr>
        <w:t xml:space="preserve"> w katalogu </w:t>
      </w:r>
      <w:r w:rsidR="00EA3B45">
        <w:rPr>
          <w:rFonts w:asciiTheme="minorHAnsi" w:hAnsiTheme="minorHAnsi" w:cstheme="minorHAnsi"/>
        </w:rPr>
        <w:t>c</w:t>
      </w:r>
      <w:r w:rsidR="00FD065D">
        <w:rPr>
          <w:rFonts w:asciiTheme="minorHAnsi" w:hAnsiTheme="minorHAnsi" w:cstheme="minorHAnsi"/>
        </w:rPr>
        <w:t>++.</w:t>
      </w:r>
    </w:p>
    <w:p w14:paraId="31C1BE47" w14:textId="050A4B26" w:rsidR="00781B38" w:rsidRPr="009B537E" w:rsidRDefault="00781B38" w:rsidP="00781B38">
      <w:pPr>
        <w:pStyle w:val="Heading3"/>
        <w:rPr>
          <w:rFonts w:asciiTheme="minorHAnsi" w:hAnsiTheme="minorHAnsi" w:cstheme="minorHAnsi"/>
        </w:rPr>
      </w:pPr>
      <w:bookmarkStart w:id="27" w:name="_Toc137596496"/>
      <w:r w:rsidRPr="009B537E">
        <w:rPr>
          <w:rFonts w:asciiTheme="minorHAnsi" w:hAnsiTheme="minorHAnsi" w:cstheme="minorHAnsi"/>
        </w:rPr>
        <w:lastRenderedPageBreak/>
        <w:t>Zbiory danych</w:t>
      </w:r>
      <w:bookmarkEnd w:id="27"/>
    </w:p>
    <w:p w14:paraId="2FD92896" w14:textId="63AEC8DE" w:rsidR="00781B38" w:rsidRDefault="00A759B4" w:rsidP="00C1627A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Zbiór CIFAR-10, jak wspominałem w rozdziale </w:t>
      </w:r>
      <w:hyperlink w:anchor="_Szczegółowy_opis_realizacji" w:history="1">
        <w:r w:rsidR="005B79DB" w:rsidRPr="00187948">
          <w:rPr>
            <w:rStyle w:val="Hyperlink"/>
            <w:rFonts w:asciiTheme="minorHAnsi" w:hAnsiTheme="minorHAnsi" w:cstheme="minorHAnsi"/>
          </w:rPr>
          <w:t>4.1</w:t>
        </w:r>
      </w:hyperlink>
      <w:r w:rsidR="005B79DB">
        <w:rPr>
          <w:rFonts w:asciiTheme="minorHAnsi" w:hAnsiTheme="minorHAnsi" w:cstheme="minorHAnsi"/>
        </w:rPr>
        <w:t>, popierany jest przez każdy framework z osobna w odpowiednim dla danej technologii formacie</w:t>
      </w:r>
      <w:r w:rsidR="00C1627A">
        <w:rPr>
          <w:rFonts w:asciiTheme="minorHAnsi" w:hAnsiTheme="minorHAnsi" w:cstheme="minorHAnsi"/>
        </w:rPr>
        <w:t xml:space="preserve">. Zachowana jest struktura katalogów, </w:t>
      </w:r>
      <w:r w:rsidR="000F5A4B">
        <w:rPr>
          <w:rFonts w:asciiTheme="minorHAnsi" w:hAnsiTheme="minorHAnsi" w:cstheme="minorHAnsi"/>
        </w:rPr>
        <w:t>by uniknąć problemów np. z brakiem dostępu do nieistniejącego katalogu</w:t>
      </w:r>
      <w:r w:rsidR="00AC462D">
        <w:rPr>
          <w:rFonts w:asciiTheme="minorHAnsi" w:hAnsiTheme="minorHAnsi" w:cstheme="minorHAnsi"/>
        </w:rPr>
        <w:t>.</w:t>
      </w:r>
    </w:p>
    <w:p w14:paraId="565F306E" w14:textId="541B2CDF" w:rsidR="00A821E4" w:rsidRPr="008E480E" w:rsidRDefault="00AC462D" w:rsidP="001A6A9B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Zbiór MNIST należy pobrać</w:t>
      </w:r>
      <w:r w:rsidR="00C507AC">
        <w:rPr>
          <w:rFonts w:asciiTheme="minorHAnsi" w:hAnsiTheme="minorHAnsi" w:cstheme="minorHAnsi"/>
        </w:rPr>
        <w:t xml:space="preserve"> ręcznie</w:t>
      </w:r>
      <w:r>
        <w:rPr>
          <w:rFonts w:asciiTheme="minorHAnsi" w:hAnsiTheme="minorHAnsi" w:cstheme="minorHAnsi"/>
        </w:rPr>
        <w:t xml:space="preserve"> korzystając ze skryptu </w:t>
      </w:r>
      <w:r w:rsidR="00C507AC" w:rsidRPr="00B7177E">
        <w:rPr>
          <w:rFonts w:ascii="Consolas" w:hAnsi="Consolas" w:cstheme="minorHAnsi"/>
          <w:sz w:val="22"/>
          <w:szCs w:val="22"/>
        </w:rPr>
        <w:t>download_mnist.sh</w:t>
      </w:r>
      <w:r w:rsidR="00C507AC">
        <w:rPr>
          <w:rFonts w:asciiTheme="minorHAnsi" w:hAnsiTheme="minorHAnsi" w:cstheme="minorHAnsi"/>
        </w:rPr>
        <w:t xml:space="preserve">, który znajduje się w katalogu </w:t>
      </w:r>
      <w:r w:rsidR="00C507AC" w:rsidRPr="00C507AC">
        <w:rPr>
          <w:rFonts w:asciiTheme="minorHAnsi" w:hAnsiTheme="minorHAnsi" w:cstheme="minorHAnsi"/>
        </w:rPr>
        <w:t>datasets/mnist-digits</w:t>
      </w:r>
      <w:r w:rsidR="00D928D8">
        <w:rPr>
          <w:rFonts w:asciiTheme="minorHAnsi" w:hAnsiTheme="minorHAnsi" w:cstheme="minorHAnsi"/>
        </w:rPr>
        <w:t xml:space="preserve">. Pobieranie następuje również </w:t>
      </w:r>
      <w:r w:rsidR="00D928D8" w:rsidRPr="00941035">
        <w:rPr>
          <w:rFonts w:asciiTheme="minorHAnsi" w:hAnsiTheme="minorHAnsi" w:cstheme="minorHAnsi"/>
        </w:rPr>
        <w:t>automatycznie</w:t>
      </w:r>
      <w:r w:rsidR="00D928D8">
        <w:rPr>
          <w:rFonts w:asciiTheme="minorHAnsi" w:hAnsiTheme="minorHAnsi" w:cstheme="minorHAnsi"/>
        </w:rPr>
        <w:t xml:space="preserve"> przy wykonaniu skryptu uruchamiającego wszystkie benchmarki</w:t>
      </w:r>
      <w:r w:rsidR="00CC09D7">
        <w:rPr>
          <w:rFonts w:asciiTheme="minorHAnsi" w:hAnsiTheme="minorHAnsi" w:cstheme="minorHAnsi"/>
        </w:rPr>
        <w:t xml:space="preserve">. Pliki są w formacie </w:t>
      </w:r>
      <w:r w:rsidR="00932E96">
        <w:rPr>
          <w:rFonts w:asciiTheme="minorHAnsi" w:hAnsiTheme="minorHAnsi" w:cstheme="minorHAnsi"/>
        </w:rPr>
        <w:t>bajtowym proponowanym przez autorów zbioru, bez wstępne</w:t>
      </w:r>
      <w:r w:rsidR="00B7177E">
        <w:rPr>
          <w:rFonts w:asciiTheme="minorHAnsi" w:hAnsiTheme="minorHAnsi" w:cstheme="minorHAnsi"/>
        </w:rPr>
        <w:t>j zmiany na faktyczny obraz.</w:t>
      </w:r>
    </w:p>
    <w:p w14:paraId="1CD1D949" w14:textId="77777777" w:rsidR="00F05AB2" w:rsidRPr="008E480E" w:rsidRDefault="00F05AB2" w:rsidP="00193CB6">
      <w:pPr>
        <w:pStyle w:val="Heading2"/>
        <w:rPr>
          <w:rFonts w:asciiTheme="minorHAnsi" w:hAnsiTheme="minorHAnsi" w:cstheme="minorHAnsi"/>
        </w:rPr>
      </w:pPr>
      <w:bookmarkStart w:id="28" w:name="_Toc283726245"/>
      <w:bookmarkStart w:id="29" w:name="_Toc10798385"/>
      <w:bookmarkStart w:id="30" w:name="_Toc137596497"/>
      <w:r w:rsidRPr="008E480E">
        <w:rPr>
          <w:rFonts w:asciiTheme="minorHAnsi" w:hAnsiTheme="minorHAnsi" w:cstheme="minorHAnsi"/>
        </w:rPr>
        <w:t>Opis uruchomieniowy</w:t>
      </w:r>
      <w:bookmarkEnd w:id="28"/>
      <w:bookmarkEnd w:id="29"/>
      <w:bookmarkEnd w:id="30"/>
    </w:p>
    <w:p w14:paraId="39897985" w14:textId="4AE769EA" w:rsidR="00F05AB2" w:rsidRDefault="00F05AB2" w:rsidP="00193CB6">
      <w:pPr>
        <w:pStyle w:val="BodyText"/>
        <w:spacing w:line="360" w:lineRule="auto"/>
        <w:jc w:val="both"/>
        <w:rPr>
          <w:rFonts w:asciiTheme="minorHAnsi" w:hAnsiTheme="minorHAnsi" w:cstheme="minorHAnsi"/>
        </w:rPr>
      </w:pPr>
      <w:r w:rsidRPr="008E480E">
        <w:rPr>
          <w:rFonts w:asciiTheme="minorHAnsi" w:hAnsiTheme="minorHAnsi" w:cstheme="minorHAnsi"/>
        </w:rPr>
        <w:tab/>
      </w:r>
      <w:r w:rsidR="007C2E14">
        <w:rPr>
          <w:rFonts w:asciiTheme="minorHAnsi" w:hAnsiTheme="minorHAnsi" w:cstheme="minorHAnsi"/>
        </w:rPr>
        <w:t>Benchmarki do uruchomienia wymagają karty graficznej nVidii</w:t>
      </w:r>
      <w:r w:rsidR="00DB3FDF">
        <w:rPr>
          <w:rFonts w:asciiTheme="minorHAnsi" w:hAnsiTheme="minorHAnsi" w:cstheme="minorHAnsi"/>
        </w:rPr>
        <w:t xml:space="preserve"> – korzystałem z GeForce GTX</w:t>
      </w:r>
      <w:r w:rsidR="005D3887">
        <w:rPr>
          <w:rFonts w:asciiTheme="minorHAnsi" w:hAnsiTheme="minorHAnsi" w:cstheme="minorHAnsi"/>
        </w:rPr>
        <w:t xml:space="preserve"> 1050.</w:t>
      </w:r>
      <w:r w:rsidR="00C81C17">
        <w:rPr>
          <w:rFonts w:asciiTheme="minorHAnsi" w:hAnsiTheme="minorHAnsi" w:cstheme="minorHAnsi"/>
        </w:rPr>
        <w:t xml:space="preserve"> </w:t>
      </w:r>
      <w:r w:rsidR="006A0198">
        <w:rPr>
          <w:rFonts w:asciiTheme="minorHAnsi" w:hAnsiTheme="minorHAnsi" w:cstheme="minorHAnsi"/>
        </w:rPr>
        <w:t xml:space="preserve">Poniżej znajduje się tabela </w:t>
      </w:r>
      <w:r w:rsidR="006478E8">
        <w:rPr>
          <w:rFonts w:asciiTheme="minorHAnsi" w:hAnsiTheme="minorHAnsi" w:cstheme="minorHAnsi"/>
        </w:rPr>
        <w:t xml:space="preserve">z wersjami wykorzystywanego oprogramowania. </w:t>
      </w:r>
      <w:r w:rsidR="00726DE0">
        <w:rPr>
          <w:rFonts w:asciiTheme="minorHAnsi" w:hAnsiTheme="minorHAnsi" w:cstheme="minorHAnsi"/>
        </w:rPr>
        <w:t xml:space="preserve">Większość </w:t>
      </w:r>
      <w:r w:rsidR="0002275E">
        <w:rPr>
          <w:rFonts w:asciiTheme="minorHAnsi" w:hAnsiTheme="minorHAnsi" w:cstheme="minorHAnsi"/>
        </w:rPr>
        <w:t xml:space="preserve">wersji nie jest od siebie zależna, natomiast te oznaczone gwiazdką </w:t>
      </w:r>
      <w:r w:rsidR="00F63EFF">
        <w:rPr>
          <w:rFonts w:asciiTheme="minorHAnsi" w:hAnsiTheme="minorHAnsi" w:cstheme="minorHAnsi"/>
        </w:rPr>
        <w:t>zostały odgórnie narzucone przez wymóg kompatybilności z TensorFlow.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2693"/>
      </w:tblGrid>
      <w:tr w:rsidR="00595693" w14:paraId="1EFAC8A4" w14:textId="77777777" w:rsidTr="002D3D6C">
        <w:trPr>
          <w:trHeight w:val="227"/>
          <w:jc w:val="center"/>
        </w:trPr>
        <w:tc>
          <w:tcPr>
            <w:tcW w:w="53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0C0A1" w14:textId="5A598BCE" w:rsidR="00595693" w:rsidRDefault="00B704B4" w:rsidP="00B9771A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Tabela </w:t>
            </w:r>
            <w:r w:rsidR="005643D1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0541C8">
              <w:rPr>
                <w:rFonts w:asciiTheme="minorHAnsi" w:hAnsiTheme="minorHAnsi" w:cstheme="minorHAnsi"/>
              </w:rPr>
              <w:t>Wymagane wersje oprogramowania</w:t>
            </w:r>
          </w:p>
        </w:tc>
      </w:tr>
      <w:tr w:rsidR="008A2ACC" w14:paraId="21F19FAD" w14:textId="77777777" w:rsidTr="00B27117">
        <w:trPr>
          <w:jc w:val="center"/>
        </w:trPr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FAC3090" w14:textId="7452D437" w:rsidR="008A2ACC" w:rsidRDefault="00396C49" w:rsidP="00396C49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Oprogramowanie 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FE784" w14:textId="76F4FC44" w:rsidR="008A2ACC" w:rsidRPr="005E60C8" w:rsidRDefault="00396C49" w:rsidP="00396C49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Wersja</w:t>
            </w:r>
          </w:p>
        </w:tc>
      </w:tr>
      <w:tr w:rsidR="006B0D84" w14:paraId="285D29C1" w14:textId="77777777" w:rsidTr="002D3D6C">
        <w:trPr>
          <w:jc w:val="center"/>
        </w:trPr>
        <w:tc>
          <w:tcPr>
            <w:tcW w:w="2693" w:type="dxa"/>
            <w:tcBorders>
              <w:top w:val="single" w:sz="4" w:space="0" w:color="auto"/>
            </w:tcBorders>
          </w:tcPr>
          <w:p w14:paraId="15F001A4" w14:textId="2AD7159E" w:rsidR="006B0D84" w:rsidRDefault="00BC1860" w:rsidP="00396C49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Sterownik GPU</w:t>
            </w:r>
            <w:r w:rsidR="002044E2">
              <w:rPr>
                <w:rFonts w:asciiTheme="minorHAnsi" w:hAnsiTheme="minorHAnsi" w:cstheme="minorHAnsi"/>
              </w:rPr>
              <w:t xml:space="preserve"> nVidii</w:t>
            </w:r>
            <w:r w:rsidR="00F63EFF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37B9DB0" w14:textId="33B1894A" w:rsidR="006B0D84" w:rsidRDefault="005E60C8" w:rsidP="00396C49">
            <w:pPr>
              <w:pStyle w:val="BodyText"/>
              <w:jc w:val="right"/>
              <w:rPr>
                <w:rFonts w:asciiTheme="minorHAnsi" w:hAnsiTheme="minorHAnsi" w:cstheme="minorHAnsi"/>
              </w:rPr>
            </w:pPr>
            <w:r w:rsidRPr="005E60C8">
              <w:rPr>
                <w:rFonts w:asciiTheme="minorHAnsi" w:hAnsiTheme="minorHAnsi" w:cstheme="minorHAnsi"/>
              </w:rPr>
              <w:t>520.61.05</w:t>
            </w:r>
          </w:p>
        </w:tc>
      </w:tr>
      <w:tr w:rsidR="006B0D84" w14:paraId="0C9F5DC4" w14:textId="77777777" w:rsidTr="00B30D84">
        <w:trPr>
          <w:jc w:val="center"/>
        </w:trPr>
        <w:tc>
          <w:tcPr>
            <w:tcW w:w="2693" w:type="dxa"/>
          </w:tcPr>
          <w:p w14:paraId="1917892A" w14:textId="18651F8C" w:rsidR="00AD12C2" w:rsidRDefault="00AD12C2" w:rsidP="00396C49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CUDA Toolkit</w:t>
            </w:r>
            <w:r w:rsidR="00F63EFF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2693" w:type="dxa"/>
          </w:tcPr>
          <w:p w14:paraId="36F5BEA4" w14:textId="715A29A9" w:rsidR="006B0D84" w:rsidRDefault="002044E2" w:rsidP="00396C49">
            <w:pPr>
              <w:pStyle w:val="BodyTex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11.8</w:t>
            </w:r>
          </w:p>
        </w:tc>
      </w:tr>
      <w:tr w:rsidR="006B0D84" w14:paraId="13808A18" w14:textId="77777777" w:rsidTr="00B30D84">
        <w:trPr>
          <w:jc w:val="center"/>
        </w:trPr>
        <w:tc>
          <w:tcPr>
            <w:tcW w:w="2693" w:type="dxa"/>
          </w:tcPr>
          <w:p w14:paraId="58DCE6EB" w14:textId="7A780CD5" w:rsidR="00AD12C2" w:rsidRDefault="00AD12C2" w:rsidP="00396C49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cuDNN</w:t>
            </w:r>
            <w:r w:rsidR="00F63EFF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2693" w:type="dxa"/>
          </w:tcPr>
          <w:p w14:paraId="2D93A07C" w14:textId="0AEF5B15" w:rsidR="006B0D84" w:rsidRDefault="002044E2" w:rsidP="00396C49">
            <w:pPr>
              <w:pStyle w:val="BodyTex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8.6.0.163</w:t>
            </w:r>
          </w:p>
        </w:tc>
      </w:tr>
      <w:tr w:rsidR="006B0D84" w14:paraId="3D56510F" w14:textId="77777777" w:rsidTr="00B30D84">
        <w:trPr>
          <w:jc w:val="center"/>
        </w:trPr>
        <w:tc>
          <w:tcPr>
            <w:tcW w:w="2693" w:type="dxa"/>
          </w:tcPr>
          <w:p w14:paraId="453E746A" w14:textId="75DA4AC5" w:rsidR="006B0D84" w:rsidRDefault="00AD12C2" w:rsidP="00396C49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</w:tc>
        <w:tc>
          <w:tcPr>
            <w:tcW w:w="2693" w:type="dxa"/>
          </w:tcPr>
          <w:p w14:paraId="0804DB1B" w14:textId="31AEA996" w:rsidR="006B0D84" w:rsidRDefault="00652240" w:rsidP="00396C49">
            <w:pPr>
              <w:pStyle w:val="BodyTex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3.11.3</w:t>
            </w:r>
          </w:p>
        </w:tc>
      </w:tr>
      <w:tr w:rsidR="006B0D84" w14:paraId="62386287" w14:textId="77777777" w:rsidTr="00B30D84">
        <w:trPr>
          <w:jc w:val="center"/>
        </w:trPr>
        <w:tc>
          <w:tcPr>
            <w:tcW w:w="2693" w:type="dxa"/>
          </w:tcPr>
          <w:p w14:paraId="33707368" w14:textId="61912E26" w:rsidR="006B0D84" w:rsidRDefault="00AD12C2" w:rsidP="00396C49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TensorFlow</w:t>
            </w:r>
          </w:p>
        </w:tc>
        <w:tc>
          <w:tcPr>
            <w:tcW w:w="2693" w:type="dxa"/>
          </w:tcPr>
          <w:p w14:paraId="7C083724" w14:textId="68E5F074" w:rsidR="006B0D84" w:rsidRDefault="00645FAB" w:rsidP="00396C49">
            <w:pPr>
              <w:pStyle w:val="BodyTex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2.12.0</w:t>
            </w:r>
          </w:p>
        </w:tc>
      </w:tr>
      <w:tr w:rsidR="006B0D84" w14:paraId="590F2CFB" w14:textId="77777777" w:rsidTr="00B30D84">
        <w:trPr>
          <w:jc w:val="center"/>
        </w:trPr>
        <w:tc>
          <w:tcPr>
            <w:tcW w:w="2693" w:type="dxa"/>
          </w:tcPr>
          <w:p w14:paraId="2828B806" w14:textId="041AF341" w:rsidR="006B0D84" w:rsidRDefault="00AD12C2" w:rsidP="00396C49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PyTorch</w:t>
            </w:r>
          </w:p>
        </w:tc>
        <w:tc>
          <w:tcPr>
            <w:tcW w:w="2693" w:type="dxa"/>
          </w:tcPr>
          <w:p w14:paraId="3D2895FF" w14:textId="3399CBCA" w:rsidR="006B0D84" w:rsidRDefault="008F2172" w:rsidP="00396C49">
            <w:pPr>
              <w:pStyle w:val="BodyText"/>
              <w:jc w:val="right"/>
              <w:rPr>
                <w:rFonts w:asciiTheme="minorHAnsi" w:hAnsiTheme="minorHAnsi" w:cstheme="minorHAnsi"/>
              </w:rPr>
            </w:pPr>
            <w:r w:rsidRPr="008F2172">
              <w:rPr>
                <w:rFonts w:asciiTheme="minorHAnsi" w:hAnsiTheme="minorHAnsi" w:cstheme="minorHAnsi"/>
              </w:rPr>
              <w:t>2.0.0+cu118</w:t>
            </w:r>
          </w:p>
        </w:tc>
      </w:tr>
      <w:tr w:rsidR="006478E8" w14:paraId="3A9335AD" w14:textId="77777777" w:rsidTr="00B30D84">
        <w:trPr>
          <w:jc w:val="center"/>
        </w:trPr>
        <w:tc>
          <w:tcPr>
            <w:tcW w:w="2693" w:type="dxa"/>
          </w:tcPr>
          <w:p w14:paraId="1EC58E99" w14:textId="59E5B343" w:rsidR="006478E8" w:rsidRDefault="006478E8" w:rsidP="00396C49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MATLAB</w:t>
            </w:r>
          </w:p>
        </w:tc>
        <w:tc>
          <w:tcPr>
            <w:tcW w:w="2693" w:type="dxa"/>
          </w:tcPr>
          <w:p w14:paraId="1BFC569B" w14:textId="4E945066" w:rsidR="006478E8" w:rsidRPr="008F2172" w:rsidRDefault="006478E8" w:rsidP="00396C49">
            <w:pPr>
              <w:pStyle w:val="BodyTex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R2023a</w:t>
            </w:r>
          </w:p>
        </w:tc>
      </w:tr>
      <w:tr w:rsidR="006B0D84" w14:paraId="2BCBB6D2" w14:textId="77777777" w:rsidTr="00B30D84">
        <w:trPr>
          <w:jc w:val="center"/>
        </w:trPr>
        <w:tc>
          <w:tcPr>
            <w:tcW w:w="2693" w:type="dxa"/>
          </w:tcPr>
          <w:p w14:paraId="363D6EC1" w14:textId="4EDBEA94" w:rsidR="006B0D84" w:rsidRDefault="000C70CA" w:rsidP="00396C49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Kompilator C++</w:t>
            </w:r>
          </w:p>
        </w:tc>
        <w:tc>
          <w:tcPr>
            <w:tcW w:w="2693" w:type="dxa"/>
          </w:tcPr>
          <w:p w14:paraId="6DCEA638" w14:textId="102A2CDB" w:rsidR="006B0D84" w:rsidRDefault="000B467A" w:rsidP="00396C49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Dowolny obsługujący standard C++14</w:t>
            </w:r>
            <w:r w:rsidR="00AE2463">
              <w:rPr>
                <w:rFonts w:asciiTheme="minorHAnsi" w:hAnsiTheme="minorHAnsi" w:cstheme="minorHAnsi"/>
              </w:rPr>
              <w:t xml:space="preserve"> (g++ 11.3.0 </w:t>
            </w:r>
            <w:r w:rsidR="001738AB">
              <w:rPr>
                <w:rFonts w:asciiTheme="minorHAnsi" w:hAnsiTheme="minorHAnsi" w:cstheme="minorHAnsi"/>
              </w:rPr>
              <w:t xml:space="preserve">użyty </w:t>
            </w:r>
            <w:r w:rsidR="00AE2463">
              <w:rPr>
                <w:rFonts w:asciiTheme="minorHAnsi" w:hAnsiTheme="minorHAnsi" w:cstheme="minorHAnsi"/>
              </w:rPr>
              <w:t>w projekcie</w:t>
            </w:r>
            <w:r w:rsidR="001738AB">
              <w:rPr>
                <w:rFonts w:asciiTheme="minorHAnsi" w:hAnsiTheme="minorHAnsi" w:cstheme="minorHAnsi"/>
              </w:rPr>
              <w:t>)</w:t>
            </w:r>
          </w:p>
        </w:tc>
      </w:tr>
    </w:tbl>
    <w:p w14:paraId="71735AAC" w14:textId="77777777" w:rsidR="005D29FD" w:rsidRDefault="005D29FD" w:rsidP="00193CB6">
      <w:pPr>
        <w:pStyle w:val="BodyText"/>
        <w:spacing w:line="360" w:lineRule="auto"/>
        <w:jc w:val="both"/>
        <w:rPr>
          <w:rFonts w:asciiTheme="minorHAnsi" w:hAnsiTheme="minorHAnsi" w:cstheme="minorHAnsi"/>
        </w:rPr>
      </w:pPr>
    </w:p>
    <w:p w14:paraId="01FC4113" w14:textId="48443478" w:rsidR="00F41F91" w:rsidRPr="008E480E" w:rsidRDefault="00F41F91" w:rsidP="00193CB6">
      <w:pPr>
        <w:pStyle w:val="BodyText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Benchmarki uruchomić można </w:t>
      </w:r>
      <w:r w:rsidR="00955292">
        <w:rPr>
          <w:rFonts w:asciiTheme="minorHAnsi" w:hAnsiTheme="minorHAnsi" w:cstheme="minorHAnsi"/>
        </w:rPr>
        <w:t xml:space="preserve">zbiorczo za pomocą skryptu </w:t>
      </w:r>
      <w:r w:rsidR="00955292" w:rsidRPr="005746D3">
        <w:rPr>
          <w:rFonts w:ascii="Consolas" w:hAnsi="Consolas" w:cstheme="minorHAnsi"/>
        </w:rPr>
        <w:t>runtests.sh</w:t>
      </w:r>
      <w:r w:rsidR="00955292">
        <w:rPr>
          <w:rFonts w:asciiTheme="minorHAnsi" w:hAnsiTheme="minorHAnsi" w:cstheme="minorHAnsi"/>
        </w:rPr>
        <w:t xml:space="preserve">, który znajduje się w katalogu głównym. Nie posiada on żadnych </w:t>
      </w:r>
      <w:r w:rsidR="0088445F">
        <w:rPr>
          <w:rFonts w:asciiTheme="minorHAnsi" w:hAnsiTheme="minorHAnsi" w:cstheme="minorHAnsi"/>
        </w:rPr>
        <w:t xml:space="preserve">argumentów wejściowych. </w:t>
      </w:r>
      <w:r w:rsidR="001B2E40">
        <w:rPr>
          <w:rFonts w:asciiTheme="minorHAnsi" w:hAnsiTheme="minorHAnsi" w:cstheme="minorHAnsi"/>
        </w:rPr>
        <w:t xml:space="preserve">Możliwe jest również uruchamianie benchmarków z osobna, wykonując </w:t>
      </w:r>
      <w:r w:rsidR="00C0126B">
        <w:rPr>
          <w:rFonts w:asciiTheme="minorHAnsi" w:hAnsiTheme="minorHAnsi" w:cstheme="minorHAnsi"/>
        </w:rPr>
        <w:t xml:space="preserve">pliki źródłowe </w:t>
      </w:r>
      <w:r w:rsidR="00DE0DD5">
        <w:rPr>
          <w:rFonts w:asciiTheme="minorHAnsi" w:hAnsiTheme="minorHAnsi" w:cstheme="minorHAnsi"/>
        </w:rPr>
        <w:t xml:space="preserve">w podkatalogu każdej z technologii, jednak </w:t>
      </w:r>
      <w:r w:rsidR="002207A6">
        <w:rPr>
          <w:rFonts w:asciiTheme="minorHAnsi" w:hAnsiTheme="minorHAnsi" w:cstheme="minorHAnsi"/>
        </w:rPr>
        <w:t>nie jest to wskazane</w:t>
      </w:r>
      <w:r w:rsidR="007D5C98">
        <w:rPr>
          <w:rFonts w:asciiTheme="minorHAnsi" w:hAnsiTheme="minorHAnsi" w:cstheme="minorHAnsi"/>
        </w:rPr>
        <w:t>.</w:t>
      </w:r>
    </w:p>
    <w:p w14:paraId="5C409D90" w14:textId="7067A6DF" w:rsidR="00C318D5" w:rsidRDefault="00C318D5" w:rsidP="00193CB6">
      <w:pPr>
        <w:pStyle w:val="Heading1"/>
        <w:rPr>
          <w:rStyle w:val="postbody"/>
          <w:rFonts w:asciiTheme="minorHAnsi" w:hAnsiTheme="minorHAnsi" w:cstheme="minorHAnsi"/>
        </w:rPr>
      </w:pPr>
      <w:bookmarkStart w:id="31" w:name="_Analiza_wyników"/>
      <w:bookmarkStart w:id="32" w:name="_Toc137596498"/>
      <w:bookmarkStart w:id="33" w:name="_Toc283726246"/>
      <w:bookmarkStart w:id="34" w:name="_Toc10798386"/>
      <w:bookmarkEnd w:id="31"/>
      <w:r>
        <w:rPr>
          <w:rStyle w:val="postbody"/>
          <w:rFonts w:asciiTheme="minorHAnsi" w:hAnsiTheme="minorHAnsi" w:cstheme="minorHAnsi"/>
        </w:rPr>
        <w:lastRenderedPageBreak/>
        <w:t>Analiza wyników</w:t>
      </w:r>
      <w:bookmarkEnd w:id="32"/>
    </w:p>
    <w:p w14:paraId="6B21756C" w14:textId="1C0BB3DD" w:rsidR="00DF585F" w:rsidRPr="00DF585F" w:rsidRDefault="00DF585F" w:rsidP="00DF585F">
      <w:pPr>
        <w:pStyle w:val="BodyText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Wszystkie </w:t>
      </w:r>
      <w:r w:rsidR="00D40062">
        <w:rPr>
          <w:rFonts w:asciiTheme="minorHAnsi" w:hAnsiTheme="minorHAnsi" w:cstheme="minorHAnsi"/>
        </w:rPr>
        <w:t>poniż</w:t>
      </w:r>
      <w:r w:rsidR="00941035">
        <w:rPr>
          <w:rFonts w:asciiTheme="minorHAnsi" w:hAnsiTheme="minorHAnsi" w:cstheme="minorHAnsi"/>
        </w:rPr>
        <w:t>ej wypisane czasy przetwarzania zostały podane w milisekundach.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2"/>
        <w:gridCol w:w="986"/>
        <w:gridCol w:w="986"/>
        <w:gridCol w:w="1096"/>
        <w:gridCol w:w="1432"/>
        <w:gridCol w:w="1432"/>
        <w:gridCol w:w="1637"/>
      </w:tblGrid>
      <w:tr w:rsidR="006E0050" w:rsidRPr="006633FA" w14:paraId="6FDF8AC8" w14:textId="77777777" w:rsidTr="00B362ED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C5F89E" w14:textId="5A8E445E" w:rsidR="006E0050" w:rsidRDefault="005643D1" w:rsidP="005643D1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lang w:eastAsia="ja-JP"/>
              </w:rPr>
              <w:t xml:space="preserve">Tabela 2. </w:t>
            </w:r>
            <w:r w:rsidR="006E0050">
              <w:rPr>
                <w:rFonts w:asciiTheme="minorHAnsi" w:eastAsia="Times New Roman" w:hAnsiTheme="minorHAnsi" w:cstheme="minorHAnsi"/>
                <w:lang w:eastAsia="ja-JP"/>
              </w:rPr>
              <w:t>Średni czas uczenia jednego epocha</w:t>
            </w:r>
          </w:p>
        </w:tc>
      </w:tr>
      <w:tr w:rsidR="00161B55" w:rsidRPr="006633FA" w14:paraId="700AD55F" w14:textId="77777777" w:rsidTr="00B362ED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C86692" w14:textId="5D7AFCDB" w:rsidR="00161B55" w:rsidRPr="008A2ACC" w:rsidRDefault="00161B55" w:rsidP="00161B55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 w:rsidRPr="008A2ACC"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Framework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A1399E7" w14:textId="014A2A56" w:rsidR="00161B55" w:rsidRPr="008A2ACC" w:rsidRDefault="00161B55" w:rsidP="00161B55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FCNet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D03E280" w14:textId="1991EADB" w:rsidR="00161B55" w:rsidRPr="008A2ACC" w:rsidRDefault="00161B55" w:rsidP="00161B55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SCVNet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9150918" w14:textId="79B1DC40" w:rsidR="00161B55" w:rsidRPr="008A2ACC" w:rsidRDefault="00161B55" w:rsidP="00161B55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ResNet50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0A80DD" w14:textId="05C998F3" w:rsidR="00161B55" w:rsidRPr="008A2ACC" w:rsidRDefault="00161B55" w:rsidP="00161B55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DenseNet121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FE5908" w14:textId="5652F109" w:rsidR="00161B55" w:rsidRPr="008A2ACC" w:rsidRDefault="00161B55" w:rsidP="00161B55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MobileNet v2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AA4AF8" w14:textId="7543F959" w:rsidR="00161B55" w:rsidRPr="008A2ACC" w:rsidRDefault="00161B55" w:rsidP="00161B55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ConvNeXt Small</w:t>
            </w:r>
          </w:p>
        </w:tc>
      </w:tr>
      <w:tr w:rsidR="00161B55" w:rsidRPr="006633FA" w14:paraId="299D4C1C" w14:textId="77777777" w:rsidTr="00B362ED">
        <w:trPr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2CA68671" w14:textId="77777777" w:rsidR="00161B55" w:rsidRPr="006633FA" w:rsidRDefault="00161B55" w:rsidP="00161B55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 w:rsidRPr="006633FA"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MATLAB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06B0E" w14:textId="32938A33" w:rsidR="00161B55" w:rsidRPr="006633FA" w:rsidRDefault="000B09A2" w:rsidP="00B362ED">
            <w:pPr>
              <w:suppressAutoHyphens w:val="0"/>
              <w:jc w:val="center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0B09A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42621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Pr="000B09A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7AEEF" w14:textId="0DEB8038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EDF2A" w14:textId="375B870D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0" w:type="auto"/>
          </w:tcPr>
          <w:p w14:paraId="11642E05" w14:textId="21FD5D48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0" w:type="auto"/>
          </w:tcPr>
          <w:p w14:paraId="4B462E89" w14:textId="0F0FDEE2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433933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0" w:type="auto"/>
          </w:tcPr>
          <w:p w14:paraId="5E742ADD" w14:textId="4BC1C145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</w:tr>
      <w:tr w:rsidR="00161B55" w:rsidRPr="006633FA" w14:paraId="327B123B" w14:textId="77777777" w:rsidTr="00B362ED">
        <w:trPr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127D9043" w14:textId="77777777" w:rsidR="00161B55" w:rsidRPr="006633FA" w:rsidRDefault="00161B55" w:rsidP="00161B55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 w:rsidRPr="006633FA"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PyTorch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415C1" w14:textId="142B1122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7012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38EE3" w14:textId="0A49C4CC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53857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D8B61" w14:textId="153E1122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144477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="00E06D2A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0" w:type="auto"/>
          </w:tcPr>
          <w:p w14:paraId="5C38FE40" w14:textId="042B2E27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95096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="00057AD9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0" w:type="auto"/>
          </w:tcPr>
          <w:p w14:paraId="117EBA50" w14:textId="0F680C07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4728</w:t>
            </w:r>
            <w:r w:rsidR="00057AD9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9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="00057AD9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0" w:type="auto"/>
          </w:tcPr>
          <w:p w14:paraId="45BE5977" w14:textId="43395588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418458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7</w:t>
            </w:r>
          </w:p>
        </w:tc>
      </w:tr>
      <w:tr w:rsidR="00161B55" w:rsidRPr="006633FA" w14:paraId="7BF5956C" w14:textId="77777777" w:rsidTr="00B362ED">
        <w:trPr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36773FC5" w14:textId="77777777" w:rsidR="00161B55" w:rsidRPr="006633FA" w:rsidRDefault="00161B55" w:rsidP="00161B55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 w:rsidRPr="006633FA"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TensorFlow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63658" w14:textId="694A3ED6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3702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F9647" w14:textId="2A4851B8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5202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="00E06D2A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4E021" w14:textId="4851FD8B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121504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="00E06D2A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0" w:type="auto"/>
          </w:tcPr>
          <w:p w14:paraId="39F756FD" w14:textId="2C7210D2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90265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0" w:type="auto"/>
          </w:tcPr>
          <w:p w14:paraId="60D0EB45" w14:textId="5A8F15A8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76482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="00057AD9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0" w:type="auto"/>
          </w:tcPr>
          <w:p w14:paraId="49DE9B38" w14:textId="6B92AFD9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192714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5</w:t>
            </w:r>
          </w:p>
        </w:tc>
      </w:tr>
      <w:tr w:rsidR="00161B55" w:rsidRPr="006633FA" w14:paraId="50DCD4B0" w14:textId="77777777" w:rsidTr="00B362ED">
        <w:trPr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17724786" w14:textId="77777777" w:rsidR="00161B55" w:rsidRPr="006633FA" w:rsidRDefault="00161B55" w:rsidP="00161B55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 w:rsidRPr="006633FA"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cuDNN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E99C1" w14:textId="63CBA2C3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479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="00E06D2A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D2BD3" w14:textId="7CF1B193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1837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705A9" w14:textId="3EDAE07D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0" w:type="auto"/>
          </w:tcPr>
          <w:p w14:paraId="7440ED39" w14:textId="7FFEA190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0" w:type="auto"/>
          </w:tcPr>
          <w:p w14:paraId="79D992D3" w14:textId="058C65EC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0" w:type="auto"/>
          </w:tcPr>
          <w:p w14:paraId="2AE290E1" w14:textId="7E9A2546" w:rsidR="00161B55" w:rsidRPr="006633FA" w:rsidRDefault="00161B55" w:rsidP="00161B55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</w:tr>
    </w:tbl>
    <w:p w14:paraId="7EF16E3D" w14:textId="77777777" w:rsidR="00C318D5" w:rsidRDefault="00C318D5" w:rsidP="00B362ED">
      <w:pPr>
        <w:pStyle w:val="BodyText"/>
        <w:jc w:val="center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2"/>
        <w:gridCol w:w="766"/>
        <w:gridCol w:w="885"/>
        <w:gridCol w:w="1080"/>
        <w:gridCol w:w="1432"/>
        <w:gridCol w:w="1432"/>
        <w:gridCol w:w="1637"/>
      </w:tblGrid>
      <w:tr w:rsidR="00057AD9" w14:paraId="02C7EC59" w14:textId="77777777" w:rsidTr="0039254C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B430FC" w14:textId="7577FFCC" w:rsidR="00057AD9" w:rsidRDefault="00057AD9" w:rsidP="0039254C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lang w:eastAsia="ja-JP"/>
              </w:rPr>
              <w:t>Tabela 3. Średni czas inferencji dla całego zbioru testowego</w:t>
            </w:r>
          </w:p>
        </w:tc>
      </w:tr>
      <w:tr w:rsidR="00057AD9" w:rsidRPr="008A2ACC" w14:paraId="782C171E" w14:textId="77777777" w:rsidTr="0039254C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AC2B9AB" w14:textId="77777777" w:rsidR="00057AD9" w:rsidRPr="008A2ACC" w:rsidRDefault="00057AD9" w:rsidP="0039254C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 w:rsidRPr="008A2ACC"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Framework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B59BCD3" w14:textId="77777777" w:rsidR="00057AD9" w:rsidRPr="008A2ACC" w:rsidRDefault="00057AD9" w:rsidP="0039254C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FCNet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CADC41E" w14:textId="77777777" w:rsidR="00057AD9" w:rsidRPr="008A2ACC" w:rsidRDefault="00057AD9" w:rsidP="0039254C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SCVNet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1498818" w14:textId="77777777" w:rsidR="00057AD9" w:rsidRPr="008A2ACC" w:rsidRDefault="00057AD9" w:rsidP="0039254C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ResNet50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F6C85A" w14:textId="77777777" w:rsidR="00057AD9" w:rsidRPr="008A2ACC" w:rsidRDefault="00057AD9" w:rsidP="0039254C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DenseNet121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70F10C" w14:textId="77777777" w:rsidR="00057AD9" w:rsidRPr="008A2ACC" w:rsidRDefault="00057AD9" w:rsidP="0039254C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MobileNet v2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DC36B9" w14:textId="77777777" w:rsidR="00057AD9" w:rsidRPr="008A2ACC" w:rsidRDefault="00057AD9" w:rsidP="0039254C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ConvNeXt Small</w:t>
            </w:r>
          </w:p>
        </w:tc>
      </w:tr>
      <w:tr w:rsidR="00057AD9" w:rsidRPr="006633FA" w14:paraId="773ECEDD" w14:textId="77777777" w:rsidTr="0039254C">
        <w:trPr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4E7FD7C8" w14:textId="77777777" w:rsidR="00057AD9" w:rsidRPr="006633FA" w:rsidRDefault="00057AD9" w:rsidP="0039254C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 w:rsidRPr="006633FA"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MATLAB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5E435" w14:textId="4B6EB4A7" w:rsidR="00057AD9" w:rsidRPr="006633FA" w:rsidRDefault="00A91907" w:rsidP="0039254C">
            <w:pPr>
              <w:suppressAutoHyphens w:val="0"/>
              <w:jc w:val="center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179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 xml:space="preserve">3      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082D8" w14:textId="77777777" w:rsidR="00057AD9" w:rsidRPr="006633FA" w:rsidRDefault="00057AD9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87E27" w14:textId="77777777" w:rsidR="00057AD9" w:rsidRPr="006633FA" w:rsidRDefault="00057AD9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0" w:type="auto"/>
          </w:tcPr>
          <w:p w14:paraId="120C3DF1" w14:textId="77777777" w:rsidR="00057AD9" w:rsidRPr="006633FA" w:rsidRDefault="00057AD9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0" w:type="auto"/>
          </w:tcPr>
          <w:p w14:paraId="7AB0FAA0" w14:textId="600B7637" w:rsidR="00057AD9" w:rsidRPr="006633FA" w:rsidRDefault="00CB08F1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hAnsi="Consolas"/>
                <w:sz w:val="20"/>
                <w:szCs w:val="20"/>
              </w:rPr>
              <w:t>2539</w:t>
            </w:r>
            <w:r w:rsidR="00D90F82">
              <w:rPr>
                <w:rFonts w:ascii="Consolas" w:hAnsi="Consolas"/>
                <w:sz w:val="20"/>
                <w:szCs w:val="20"/>
              </w:rPr>
              <w:t>,</w:t>
            </w:r>
            <w:r w:rsidRPr="006A21B5">
              <w:rPr>
                <w:rFonts w:ascii="Consolas" w:hAnsi="Consolas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28BC62E" w14:textId="77777777" w:rsidR="00057AD9" w:rsidRPr="006633FA" w:rsidRDefault="00057AD9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</w:tr>
      <w:tr w:rsidR="00057AD9" w:rsidRPr="006633FA" w14:paraId="3A6BAD74" w14:textId="77777777" w:rsidTr="0039254C">
        <w:trPr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3F92F3BD" w14:textId="77777777" w:rsidR="00057AD9" w:rsidRPr="006633FA" w:rsidRDefault="00057AD9" w:rsidP="0039254C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 w:rsidRPr="006633FA"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PyTorch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D7274" w14:textId="5E70FBD5" w:rsidR="00057AD9" w:rsidRPr="006633FA" w:rsidRDefault="00A91907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414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 xml:space="preserve">9      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3C88FB" w14:textId="3D8FF8BE" w:rsidR="00057AD9" w:rsidRPr="006633FA" w:rsidRDefault="00BF6B6D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5090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FF1E8" w14:textId="1144CFC0" w:rsidR="00057AD9" w:rsidRPr="006633FA" w:rsidRDefault="00CB08F1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hAnsi="Consolas"/>
                <w:sz w:val="20"/>
                <w:szCs w:val="20"/>
              </w:rPr>
              <w:t>5200</w:t>
            </w:r>
            <w:r w:rsidR="00D90F82">
              <w:rPr>
                <w:rFonts w:ascii="Consolas" w:hAnsi="Consolas"/>
                <w:sz w:val="20"/>
                <w:szCs w:val="20"/>
              </w:rPr>
              <w:t>,</w:t>
            </w:r>
            <w:r w:rsidRPr="006A21B5">
              <w:rPr>
                <w:rFonts w:ascii="Consolas" w:hAnsi="Consolas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ED01A42" w14:textId="58F9CC70" w:rsidR="00057AD9" w:rsidRPr="006633FA" w:rsidRDefault="00745F3A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4669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 xml:space="preserve">2  </w:t>
            </w:r>
          </w:p>
        </w:tc>
        <w:tc>
          <w:tcPr>
            <w:tcW w:w="0" w:type="auto"/>
          </w:tcPr>
          <w:p w14:paraId="408C5308" w14:textId="0107E770" w:rsidR="00057AD9" w:rsidRPr="006633FA" w:rsidRDefault="006A21B5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hAnsi="Consolas"/>
                <w:sz w:val="20"/>
                <w:szCs w:val="20"/>
              </w:rPr>
              <w:t>1944</w:t>
            </w:r>
            <w:r w:rsidR="00D90F82">
              <w:rPr>
                <w:rFonts w:ascii="Consolas" w:hAnsi="Consolas"/>
                <w:sz w:val="20"/>
                <w:szCs w:val="20"/>
              </w:rPr>
              <w:t>,</w:t>
            </w:r>
            <w:r w:rsidRPr="006A21B5"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25A39E3" w14:textId="3A575605" w:rsidR="00057AD9" w:rsidRPr="006633FA" w:rsidRDefault="00DA393D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5264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3</w:t>
            </w:r>
          </w:p>
        </w:tc>
      </w:tr>
      <w:tr w:rsidR="00057AD9" w:rsidRPr="006633FA" w14:paraId="4EBF7FEC" w14:textId="77777777" w:rsidTr="0039254C">
        <w:trPr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4FEA1BDF" w14:textId="77777777" w:rsidR="00057AD9" w:rsidRPr="006633FA" w:rsidRDefault="00057AD9" w:rsidP="0039254C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 w:rsidRPr="006633FA"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TensorFlow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C26F5" w14:textId="7871EDC8" w:rsidR="00057AD9" w:rsidRPr="006633FA" w:rsidRDefault="00A91907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232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 xml:space="preserve">5      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F62E4" w14:textId="42E05912" w:rsidR="00057AD9" w:rsidRPr="006633FA" w:rsidRDefault="00CB08F1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hAnsi="Consolas"/>
                <w:sz w:val="20"/>
                <w:szCs w:val="20"/>
              </w:rPr>
              <w:t>290</w:t>
            </w:r>
            <w:r w:rsidR="00D90F82">
              <w:rPr>
                <w:rFonts w:ascii="Consolas" w:hAnsi="Consolas"/>
                <w:sz w:val="20"/>
                <w:szCs w:val="20"/>
              </w:rPr>
              <w:t>,</w:t>
            </w:r>
            <w:r w:rsidRPr="006A21B5">
              <w:rPr>
                <w:rFonts w:ascii="Consolas" w:hAnsi="Consola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18F29" w14:textId="70D2FDC3" w:rsidR="00057AD9" w:rsidRPr="006633FA" w:rsidRDefault="00CB08F1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hAnsi="Consolas"/>
                <w:sz w:val="20"/>
                <w:szCs w:val="20"/>
              </w:rPr>
              <w:t>3704</w:t>
            </w:r>
            <w:r w:rsidR="00D90F82">
              <w:rPr>
                <w:rFonts w:ascii="Consolas" w:hAnsi="Consolas"/>
                <w:sz w:val="20"/>
                <w:szCs w:val="20"/>
              </w:rPr>
              <w:t>,</w:t>
            </w:r>
            <w:r w:rsidRPr="006A21B5">
              <w:rPr>
                <w:rFonts w:ascii="Consolas" w:hAnsi="Consolas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38DD291" w14:textId="60744679" w:rsidR="00057AD9" w:rsidRPr="006633FA" w:rsidRDefault="00745F3A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3388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 xml:space="preserve">4  </w:t>
            </w:r>
          </w:p>
        </w:tc>
        <w:tc>
          <w:tcPr>
            <w:tcW w:w="0" w:type="auto"/>
          </w:tcPr>
          <w:p w14:paraId="42D3C0C5" w14:textId="50DCBFDB" w:rsidR="00057AD9" w:rsidRPr="006633FA" w:rsidRDefault="006A21B5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hAnsi="Consolas"/>
                <w:sz w:val="20"/>
                <w:szCs w:val="20"/>
              </w:rPr>
              <w:t>2495</w:t>
            </w:r>
            <w:r w:rsidR="00D90F82">
              <w:rPr>
                <w:rFonts w:ascii="Consolas" w:hAnsi="Consolas"/>
                <w:sz w:val="20"/>
                <w:szCs w:val="20"/>
              </w:rPr>
              <w:t>,</w:t>
            </w:r>
            <w:r w:rsidRPr="006A21B5">
              <w:rPr>
                <w:rFonts w:ascii="Consolas" w:hAnsi="Consolas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09712F7" w14:textId="6710D760" w:rsidR="00057AD9" w:rsidRPr="006633FA" w:rsidRDefault="00745F3A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12363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4</w:t>
            </w:r>
          </w:p>
        </w:tc>
      </w:tr>
      <w:tr w:rsidR="00057AD9" w:rsidRPr="006633FA" w14:paraId="117FD38B" w14:textId="77777777" w:rsidTr="0039254C">
        <w:trPr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239B53AF" w14:textId="77777777" w:rsidR="00057AD9" w:rsidRPr="006633FA" w:rsidRDefault="00057AD9" w:rsidP="0039254C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</w:pPr>
            <w:r w:rsidRPr="006633FA">
              <w:rPr>
                <w:rFonts w:asciiTheme="minorHAnsi" w:eastAsia="Times New Roman" w:hAnsiTheme="minorHAnsi" w:cstheme="minorHAnsi"/>
                <w:sz w:val="22"/>
                <w:szCs w:val="22"/>
                <w:lang w:eastAsia="ja-JP"/>
              </w:rPr>
              <w:t>cuDNN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616FA" w14:textId="5C75E61D" w:rsidR="00057AD9" w:rsidRPr="006633FA" w:rsidRDefault="00BF6B6D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9</w:t>
            </w:r>
            <w:r w:rsidR="00D90F82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,</w:t>
            </w: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 xml:space="preserve">5         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C235A" w14:textId="48CBBEC4" w:rsidR="00057AD9" w:rsidRPr="006633FA" w:rsidRDefault="00BF6B6D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hAnsi="Consolas"/>
                <w:sz w:val="20"/>
                <w:szCs w:val="20"/>
              </w:rPr>
              <w:t>10</w:t>
            </w:r>
            <w:r w:rsidR="00D90F82">
              <w:rPr>
                <w:rFonts w:ascii="Consolas" w:hAnsi="Consolas"/>
                <w:sz w:val="20"/>
                <w:szCs w:val="20"/>
              </w:rPr>
              <w:t>,</w:t>
            </w:r>
            <w:r w:rsidRPr="006A21B5">
              <w:rPr>
                <w:rFonts w:ascii="Consolas" w:hAnsi="Consola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505D1" w14:textId="77777777" w:rsidR="00057AD9" w:rsidRPr="006633FA" w:rsidRDefault="00057AD9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0" w:type="auto"/>
          </w:tcPr>
          <w:p w14:paraId="35ACFFC3" w14:textId="77777777" w:rsidR="00057AD9" w:rsidRPr="006633FA" w:rsidRDefault="00057AD9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0" w:type="auto"/>
          </w:tcPr>
          <w:p w14:paraId="48DCB7B4" w14:textId="77777777" w:rsidR="00057AD9" w:rsidRPr="006633FA" w:rsidRDefault="00057AD9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0" w:type="auto"/>
          </w:tcPr>
          <w:p w14:paraId="56804264" w14:textId="77777777" w:rsidR="00057AD9" w:rsidRPr="006633FA" w:rsidRDefault="00057AD9" w:rsidP="0039254C">
            <w:pPr>
              <w:suppressAutoHyphens w:val="0"/>
              <w:jc w:val="right"/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</w:pPr>
            <w:r w:rsidRPr="006A21B5">
              <w:rPr>
                <w:rFonts w:ascii="Consolas" w:eastAsia="Times New Roman" w:hAnsi="Consolas" w:cstheme="minorHAnsi"/>
                <w:sz w:val="20"/>
                <w:szCs w:val="20"/>
                <w:lang w:eastAsia="ja-JP"/>
              </w:rPr>
              <w:t>X</w:t>
            </w:r>
          </w:p>
        </w:tc>
      </w:tr>
    </w:tbl>
    <w:p w14:paraId="2A7D07BB" w14:textId="77777777" w:rsidR="00057AD9" w:rsidRDefault="00057AD9" w:rsidP="00B362ED">
      <w:pPr>
        <w:pStyle w:val="BodyText"/>
        <w:jc w:val="center"/>
        <w:rPr>
          <w:rFonts w:asciiTheme="minorHAnsi" w:hAnsiTheme="minorHAnsi" w:cstheme="minorHAnsi"/>
        </w:rPr>
      </w:pPr>
    </w:p>
    <w:p w14:paraId="5F5EE898" w14:textId="3534D425" w:rsidR="00610DCC" w:rsidRDefault="00A23954" w:rsidP="00524F35">
      <w:pPr>
        <w:pStyle w:val="BodyText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pierwszy rzut oka widać to czego można było spodziewać się od początku</w:t>
      </w:r>
      <w:r w:rsidR="00B96033">
        <w:rPr>
          <w:rFonts w:asciiTheme="minorHAnsi" w:hAnsiTheme="minorHAnsi" w:cstheme="minorHAnsi"/>
        </w:rPr>
        <w:t xml:space="preserve"> – C++ nie ma sobie równych pod względem szybkości wykonywania kodu</w:t>
      </w:r>
      <w:r w:rsidR="008B0962">
        <w:rPr>
          <w:rFonts w:asciiTheme="minorHAnsi" w:hAnsiTheme="minorHAnsi" w:cstheme="minorHAnsi"/>
        </w:rPr>
        <w:t>, a przynajmniej nie jeśli porównujemy go z językami interpretowanymi jakimi są Python i MATLAB.</w:t>
      </w:r>
      <w:r w:rsidR="00CA1F70">
        <w:rPr>
          <w:rFonts w:asciiTheme="minorHAnsi" w:hAnsiTheme="minorHAnsi" w:cstheme="minorHAnsi"/>
        </w:rPr>
        <w:t xml:space="preserve"> </w:t>
      </w:r>
      <w:r w:rsidR="00A62151">
        <w:rPr>
          <w:rFonts w:asciiTheme="minorHAnsi" w:hAnsiTheme="minorHAnsi" w:cstheme="minorHAnsi"/>
        </w:rPr>
        <w:t xml:space="preserve">Czas inferencji mniejszy o dwa rzędy wielkości naprawdę robi wrażenie. Niewiele więcej można jednak wyczytać z </w:t>
      </w:r>
      <w:r w:rsidR="00584960">
        <w:rPr>
          <w:rFonts w:asciiTheme="minorHAnsi" w:hAnsiTheme="minorHAnsi" w:cstheme="minorHAnsi"/>
        </w:rPr>
        <w:t>surowych danych – przyjrzyjmy się jeszcze wykresom.</w:t>
      </w:r>
    </w:p>
    <w:p w14:paraId="1ADA4BD5" w14:textId="608E7D9E" w:rsidR="009C2815" w:rsidRDefault="008E59EB" w:rsidP="00B362ED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ACF1BB1" wp14:editId="21A48F17">
            <wp:extent cx="5754370" cy="3352800"/>
            <wp:effectExtent l="0" t="0" r="0" b="0"/>
            <wp:docPr id="1281170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AF9">
        <w:rPr>
          <w:rFonts w:asciiTheme="minorHAnsi" w:hAnsiTheme="minorHAnsi" w:cstheme="minorHAnsi"/>
        </w:rPr>
        <w:br/>
        <w:t xml:space="preserve">Wykres 1. </w:t>
      </w:r>
      <w:r w:rsidR="00E45985">
        <w:rPr>
          <w:rFonts w:asciiTheme="minorHAnsi" w:hAnsiTheme="minorHAnsi" w:cstheme="minorHAnsi"/>
        </w:rPr>
        <w:t xml:space="preserve">Zbiorcze przedstawienie </w:t>
      </w:r>
      <w:r w:rsidR="009A0B8E">
        <w:rPr>
          <w:rFonts w:asciiTheme="minorHAnsi" w:hAnsiTheme="minorHAnsi" w:cstheme="minorHAnsi"/>
        </w:rPr>
        <w:t>rezultatów benchmarków</w:t>
      </w:r>
      <w:r w:rsidR="006D72F1">
        <w:rPr>
          <w:rFonts w:asciiTheme="minorHAnsi" w:hAnsiTheme="minorHAnsi" w:cstheme="minorHAnsi"/>
        </w:rPr>
        <w:t xml:space="preserve"> z </w:t>
      </w:r>
      <w:r w:rsidR="00FB00F0">
        <w:rPr>
          <w:rFonts w:asciiTheme="minorHAnsi" w:hAnsiTheme="minorHAnsi" w:cstheme="minorHAnsi"/>
        </w:rPr>
        <w:t>etapu uczenia</w:t>
      </w:r>
    </w:p>
    <w:p w14:paraId="59E0CDD7" w14:textId="29C8B543" w:rsidR="009A0B8E" w:rsidRDefault="00637096" w:rsidP="00524F35">
      <w:pPr>
        <w:pStyle w:val="BodyText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="00334ACE">
        <w:rPr>
          <w:rFonts w:asciiTheme="minorHAnsi" w:hAnsiTheme="minorHAnsi" w:cstheme="minorHAnsi"/>
        </w:rPr>
        <w:tab/>
      </w:r>
      <w:r w:rsidR="00222C6E">
        <w:rPr>
          <w:rFonts w:asciiTheme="minorHAnsi" w:hAnsiTheme="minorHAnsi" w:cstheme="minorHAnsi"/>
        </w:rPr>
        <w:t xml:space="preserve">Na zbiorczym porównaniu </w:t>
      </w:r>
      <w:r w:rsidR="00863406">
        <w:rPr>
          <w:rFonts w:asciiTheme="minorHAnsi" w:hAnsiTheme="minorHAnsi" w:cstheme="minorHAnsi"/>
        </w:rPr>
        <w:t xml:space="preserve"> </w:t>
      </w:r>
      <w:r w:rsidR="00222C6E">
        <w:rPr>
          <w:rFonts w:asciiTheme="minorHAnsi" w:hAnsiTheme="minorHAnsi" w:cstheme="minorHAnsi"/>
        </w:rPr>
        <w:t xml:space="preserve">technologii </w:t>
      </w:r>
      <w:r w:rsidR="00863406">
        <w:rPr>
          <w:rFonts w:asciiTheme="minorHAnsi" w:hAnsiTheme="minorHAnsi" w:cstheme="minorHAnsi"/>
        </w:rPr>
        <w:t xml:space="preserve">na wykresie 1. </w:t>
      </w:r>
      <w:r w:rsidR="00222C6E">
        <w:rPr>
          <w:rFonts w:asciiTheme="minorHAnsi" w:hAnsiTheme="minorHAnsi" w:cstheme="minorHAnsi"/>
        </w:rPr>
        <w:t xml:space="preserve">zauważyć można, że PyTorch jako jedyny nie </w:t>
      </w:r>
      <w:r w:rsidR="00E221BD">
        <w:rPr>
          <w:rFonts w:asciiTheme="minorHAnsi" w:hAnsiTheme="minorHAnsi" w:cstheme="minorHAnsi"/>
        </w:rPr>
        <w:t xml:space="preserve">ma problemu z wydłużającym się pierwszym </w:t>
      </w:r>
      <w:r w:rsidR="00334ACE">
        <w:rPr>
          <w:rFonts w:asciiTheme="minorHAnsi" w:hAnsiTheme="minorHAnsi" w:cstheme="minorHAnsi"/>
        </w:rPr>
        <w:t xml:space="preserve">epochem. </w:t>
      </w:r>
      <w:r w:rsidR="004A41F9">
        <w:rPr>
          <w:rFonts w:asciiTheme="minorHAnsi" w:hAnsiTheme="minorHAnsi" w:cstheme="minorHAnsi"/>
        </w:rPr>
        <w:t xml:space="preserve">Trzeba by było sprawdzić, czy stosuje on jakieś </w:t>
      </w:r>
      <w:r w:rsidR="00FF179E">
        <w:rPr>
          <w:rFonts w:asciiTheme="minorHAnsi" w:hAnsiTheme="minorHAnsi" w:cstheme="minorHAnsi"/>
        </w:rPr>
        <w:t xml:space="preserve">ciekawe rozwiązanie tego problemu, czy np. po prostu dane </w:t>
      </w:r>
      <w:r w:rsidR="00A369C9">
        <w:rPr>
          <w:rFonts w:asciiTheme="minorHAnsi" w:hAnsiTheme="minorHAnsi" w:cstheme="minorHAnsi"/>
        </w:rPr>
        <w:t>ładowane są na kartę od razu po inicjalizacji modelu, a nie dopiero w trakcie uczenia, jak ma to miejsce u innych.</w:t>
      </w:r>
    </w:p>
    <w:p w14:paraId="21B15E13" w14:textId="3D4D464E" w:rsidR="00A13C12" w:rsidRDefault="00A13C12" w:rsidP="00A13C12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D04348C" wp14:editId="5B46F0C7">
            <wp:extent cx="5750560" cy="2393315"/>
            <wp:effectExtent l="0" t="0" r="2540" b="6985"/>
            <wp:docPr id="1607993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  <w:t xml:space="preserve">Wykres 2. </w:t>
      </w:r>
      <w:r w:rsidR="001B072D">
        <w:rPr>
          <w:rFonts w:asciiTheme="minorHAnsi" w:hAnsiTheme="minorHAnsi" w:cstheme="minorHAnsi"/>
        </w:rPr>
        <w:t xml:space="preserve">Porównanie MATLABa </w:t>
      </w:r>
      <w:r w:rsidR="00E56E66">
        <w:rPr>
          <w:rFonts w:asciiTheme="minorHAnsi" w:hAnsiTheme="minorHAnsi" w:cstheme="minorHAnsi"/>
        </w:rPr>
        <w:t xml:space="preserve">– proces uczenia </w:t>
      </w:r>
    </w:p>
    <w:p w14:paraId="01B6F13F" w14:textId="75958319" w:rsidR="009A315A" w:rsidRDefault="005A5F9C" w:rsidP="00A13C12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C327502" wp14:editId="551AC11C">
            <wp:extent cx="5750560" cy="2393315"/>
            <wp:effectExtent l="0" t="0" r="2540" b="6985"/>
            <wp:docPr id="17320320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18A">
        <w:rPr>
          <w:rFonts w:asciiTheme="minorHAnsi" w:hAnsiTheme="minorHAnsi" w:cstheme="minorHAnsi"/>
        </w:rPr>
        <w:br/>
      </w:r>
      <w:r w:rsidR="00AE6B34">
        <w:rPr>
          <w:rFonts w:asciiTheme="minorHAnsi" w:hAnsiTheme="minorHAnsi" w:cstheme="minorHAnsi"/>
        </w:rPr>
        <w:t>Wykres 3. Porównanie MATLABa – proces inferencji</w:t>
      </w:r>
    </w:p>
    <w:p w14:paraId="5DC19EEB" w14:textId="6E99E7C9" w:rsidR="00AE6B34" w:rsidRDefault="004B3BB8" w:rsidP="00CC61CB">
      <w:pPr>
        <w:pStyle w:val="BodyText"/>
        <w:ind w:firstLine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Od razu w oczy rzuca</w:t>
      </w:r>
      <w:r w:rsidR="00357362">
        <w:rPr>
          <w:rFonts w:asciiTheme="minorHAnsi" w:hAnsiTheme="minorHAnsi" w:cstheme="minorHAnsi"/>
        </w:rPr>
        <w:t>ją się dwa problemu MATLABa:</w:t>
      </w:r>
    </w:p>
    <w:p w14:paraId="2F0BA66B" w14:textId="4C946365" w:rsidR="00357362" w:rsidRDefault="002E0028" w:rsidP="00357362">
      <w:pPr>
        <w:pStyle w:val="BodyText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tragiczna wydajność w porównaniu</w:t>
      </w:r>
      <w:r w:rsidR="00C676AD">
        <w:rPr>
          <w:rFonts w:asciiTheme="minorHAnsi" w:hAnsiTheme="minorHAnsi" w:cstheme="minorHAnsi"/>
        </w:rPr>
        <w:t xml:space="preserve"> nawet z innym językiem interpretowanym</w:t>
      </w:r>
      <w:r w:rsidR="009B6378">
        <w:rPr>
          <w:rFonts w:asciiTheme="minorHAnsi" w:hAnsiTheme="minorHAnsi" w:cstheme="minorHAnsi"/>
        </w:rPr>
        <w:t>,</w:t>
      </w:r>
    </w:p>
    <w:p w14:paraId="5F1347D6" w14:textId="0A50B1A8" w:rsidR="009B6378" w:rsidRDefault="00725C69" w:rsidP="00CC61CB">
      <w:pPr>
        <w:pStyle w:val="BodyText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każdy kolejny epoch trwa dłużej niż poprzedni</w:t>
      </w:r>
      <w:r w:rsidR="009B6378">
        <w:rPr>
          <w:rFonts w:asciiTheme="minorHAnsi" w:hAnsiTheme="minorHAnsi" w:cstheme="minorHAnsi"/>
        </w:rPr>
        <w:t>.</w:t>
      </w:r>
    </w:p>
    <w:p w14:paraId="60BFF220" w14:textId="7831966A" w:rsidR="00336258" w:rsidRDefault="003424C9" w:rsidP="00863406">
      <w:pPr>
        <w:pStyle w:val="BodyText"/>
        <w:spacing w:line="360" w:lineRule="auto"/>
        <w:ind w:firstLine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Problem </w:t>
      </w:r>
      <w:r w:rsidR="003E2421">
        <w:rPr>
          <w:rFonts w:asciiTheme="minorHAnsi" w:hAnsiTheme="minorHAnsi" w:cstheme="minorHAnsi"/>
        </w:rPr>
        <w:t>wydłużających się epochów wygląda jakby był zauważalny głównie przy małych modelach</w:t>
      </w:r>
      <w:r w:rsidR="00560162">
        <w:rPr>
          <w:rFonts w:asciiTheme="minorHAnsi" w:hAnsiTheme="minorHAnsi" w:cstheme="minorHAnsi"/>
        </w:rPr>
        <w:t xml:space="preserve">. Choć dla MobileNetu </w:t>
      </w:r>
      <w:r w:rsidR="0049064B">
        <w:rPr>
          <w:rFonts w:asciiTheme="minorHAnsi" w:hAnsiTheme="minorHAnsi" w:cstheme="minorHAnsi"/>
        </w:rPr>
        <w:t xml:space="preserve">bezwzględnie wydłużył się o podobną ilość czasu, to w perspektywie </w:t>
      </w:r>
      <w:r w:rsidR="002563FA">
        <w:rPr>
          <w:rFonts w:asciiTheme="minorHAnsi" w:hAnsiTheme="minorHAnsi" w:cstheme="minorHAnsi"/>
        </w:rPr>
        <w:t>ile trwało przetrenowanie wszystkich epochów nie jest to już aż tak znaczące.</w:t>
      </w:r>
      <w:r w:rsidR="0087201A">
        <w:rPr>
          <w:rFonts w:asciiTheme="minorHAnsi" w:hAnsiTheme="minorHAnsi" w:cstheme="minorHAnsi"/>
        </w:rPr>
        <w:t xml:space="preserve"> Problem ten jednak często pojawia się na forach MathWorks i zdaje się, że </w:t>
      </w:r>
      <w:r w:rsidR="00157CC9">
        <w:rPr>
          <w:rFonts w:asciiTheme="minorHAnsi" w:hAnsiTheme="minorHAnsi" w:cstheme="minorHAnsi"/>
        </w:rPr>
        <w:t xml:space="preserve">nie ma na niego </w:t>
      </w:r>
      <w:r w:rsidR="00157CC9">
        <w:rPr>
          <w:rFonts w:asciiTheme="minorHAnsi" w:hAnsiTheme="minorHAnsi" w:cstheme="minorHAnsi"/>
        </w:rPr>
        <w:lastRenderedPageBreak/>
        <w:t xml:space="preserve">żadnego rozwiązania. Czasy inferencji </w:t>
      </w:r>
      <w:r w:rsidR="00336258">
        <w:rPr>
          <w:rFonts w:asciiTheme="minorHAnsi" w:hAnsiTheme="minorHAnsi" w:cstheme="minorHAnsi"/>
        </w:rPr>
        <w:t>natomiast są porównywalne z osiągami PyTorcha oraz TensorFlowa – chociaż tyle.</w:t>
      </w:r>
    </w:p>
    <w:p w14:paraId="2F0ADEF3" w14:textId="45B21C8E" w:rsidR="003424C9" w:rsidRDefault="00336258" w:rsidP="009202B8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A34D2A2" wp14:editId="64DBDAFC">
            <wp:extent cx="5750560" cy="2393315"/>
            <wp:effectExtent l="0" t="0" r="2540" b="6985"/>
            <wp:docPr id="1981986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  <w:t>Wykres 4. Porównanie cuDNN – proces uczenia</w:t>
      </w:r>
    </w:p>
    <w:p w14:paraId="2562B256" w14:textId="29B5DD8C" w:rsidR="00336258" w:rsidRDefault="00805380" w:rsidP="009202B8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04B263B" wp14:editId="5683E800">
            <wp:extent cx="5750560" cy="2393315"/>
            <wp:effectExtent l="0" t="0" r="2540" b="6985"/>
            <wp:docPr id="11924248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  <w:t xml:space="preserve">Wykres 5. </w:t>
      </w:r>
      <w:r w:rsidR="009202B8">
        <w:rPr>
          <w:rFonts w:asciiTheme="minorHAnsi" w:hAnsiTheme="minorHAnsi" w:cstheme="minorHAnsi"/>
        </w:rPr>
        <w:t>Porównanie cuDNN – proces inferencji</w:t>
      </w:r>
    </w:p>
    <w:p w14:paraId="190D4141" w14:textId="77777777" w:rsidR="006137A9" w:rsidRDefault="00333D31" w:rsidP="00863406">
      <w:pPr>
        <w:pStyle w:val="BodyText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Tak jak już zauważyłem wcześniej – </w:t>
      </w:r>
      <w:r w:rsidR="00F422AC">
        <w:rPr>
          <w:rFonts w:asciiTheme="minorHAnsi" w:hAnsiTheme="minorHAnsi" w:cstheme="minorHAnsi"/>
        </w:rPr>
        <w:t xml:space="preserve">porównanie </w:t>
      </w:r>
      <w:r w:rsidR="00764DBD">
        <w:rPr>
          <w:rFonts w:asciiTheme="minorHAnsi" w:hAnsiTheme="minorHAnsi" w:cstheme="minorHAnsi"/>
        </w:rPr>
        <w:t xml:space="preserve">C++ jest bezkonkurencyjny w porównaniu do języków </w:t>
      </w:r>
      <w:r w:rsidR="005F41FF">
        <w:rPr>
          <w:rFonts w:asciiTheme="minorHAnsi" w:hAnsiTheme="minorHAnsi" w:cstheme="minorHAnsi"/>
        </w:rPr>
        <w:t>interpretowanych, nawet jeśli większość kosztownych obliczeń przeniesiemy z CPU na kartę graficzną.</w:t>
      </w:r>
      <w:r w:rsidR="006F2AB4">
        <w:rPr>
          <w:rFonts w:asciiTheme="minorHAnsi" w:hAnsiTheme="minorHAnsi" w:cstheme="minorHAnsi"/>
        </w:rPr>
        <w:t xml:space="preserve"> Ciekawą rzeczą jaką można tu natomiast zaobserwować jest tragiczna wydajność PyTorcha</w:t>
      </w:r>
      <w:r w:rsidR="00B66611">
        <w:rPr>
          <w:rFonts w:asciiTheme="minorHAnsi" w:hAnsiTheme="minorHAnsi" w:cstheme="minorHAnsi"/>
        </w:rPr>
        <w:t xml:space="preserve"> na tak prostym modelu jakim jest SimpleConvNet</w:t>
      </w:r>
      <w:r w:rsidR="000153FD">
        <w:rPr>
          <w:rFonts w:asciiTheme="minorHAnsi" w:hAnsiTheme="minorHAnsi" w:cstheme="minorHAnsi"/>
        </w:rPr>
        <w:t>, nawet porównując tylko do TensorFlowa</w:t>
      </w:r>
      <w:r w:rsidR="00B66611">
        <w:rPr>
          <w:rFonts w:asciiTheme="minorHAnsi" w:hAnsiTheme="minorHAnsi" w:cstheme="minorHAnsi"/>
        </w:rPr>
        <w:t>.</w:t>
      </w:r>
    </w:p>
    <w:p w14:paraId="5E738086" w14:textId="53EE845F" w:rsidR="009202B8" w:rsidRDefault="006137A9" w:rsidP="00B03A35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E7A66A8" wp14:editId="72C3FC56">
            <wp:extent cx="3159760" cy="2371562"/>
            <wp:effectExtent l="0" t="0" r="2540" b="0"/>
            <wp:docPr id="783601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239" cy="23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</w:r>
      <w:r w:rsidR="00495AA1">
        <w:rPr>
          <w:rFonts w:asciiTheme="minorHAnsi" w:hAnsiTheme="minorHAnsi" w:cstheme="minorHAnsi"/>
        </w:rPr>
        <w:t xml:space="preserve">Wykres 6. Porównanie czasu uczenia </w:t>
      </w:r>
      <w:r w:rsidR="00B03A35">
        <w:rPr>
          <w:rFonts w:asciiTheme="minorHAnsi" w:hAnsiTheme="minorHAnsi" w:cstheme="minorHAnsi"/>
        </w:rPr>
        <w:t xml:space="preserve">predefiniowanych </w:t>
      </w:r>
      <w:r w:rsidR="00495AA1">
        <w:rPr>
          <w:rFonts w:asciiTheme="minorHAnsi" w:hAnsiTheme="minorHAnsi" w:cstheme="minorHAnsi"/>
        </w:rPr>
        <w:t>modeli</w:t>
      </w:r>
    </w:p>
    <w:p w14:paraId="74C65B28" w14:textId="34CC6E65" w:rsidR="00B03A35" w:rsidRDefault="00B03A35" w:rsidP="00B03A35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B0942AD" wp14:editId="1F9A9C46">
            <wp:extent cx="5758180" cy="2835910"/>
            <wp:effectExtent l="0" t="0" r="0" b="2540"/>
            <wp:docPr id="13949549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  <w:t xml:space="preserve">Wykres 7. </w:t>
      </w:r>
      <w:r w:rsidR="004E6BD6">
        <w:rPr>
          <w:rFonts w:asciiTheme="minorHAnsi" w:hAnsiTheme="minorHAnsi" w:cstheme="minorHAnsi"/>
        </w:rPr>
        <w:t>Średni czas uczenia predefiniowanych modeli</w:t>
      </w:r>
    </w:p>
    <w:p w14:paraId="0FCAF8D0" w14:textId="7BAD15CD" w:rsidR="004E6BD6" w:rsidRDefault="004E6BD6" w:rsidP="00B03A35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1DCA54D" wp14:editId="52530D72">
            <wp:extent cx="5750560" cy="2835910"/>
            <wp:effectExtent l="0" t="0" r="2540" b="2540"/>
            <wp:docPr id="20202778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  <w:t xml:space="preserve">Wykres 8. Czas inferencji </w:t>
      </w:r>
      <w:r w:rsidR="00DE194A">
        <w:rPr>
          <w:rFonts w:asciiTheme="minorHAnsi" w:hAnsiTheme="minorHAnsi" w:cstheme="minorHAnsi"/>
        </w:rPr>
        <w:t>dla predefiniowanych modeli</w:t>
      </w:r>
    </w:p>
    <w:p w14:paraId="07B8FCD6" w14:textId="01F03085" w:rsidR="00DE194A" w:rsidRDefault="00364097" w:rsidP="00715FF9">
      <w:pPr>
        <w:pStyle w:val="BodyText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 xml:space="preserve">Słaba wydajność </w:t>
      </w:r>
      <w:r w:rsidR="00D3533E">
        <w:rPr>
          <w:rFonts w:asciiTheme="minorHAnsi" w:hAnsiTheme="minorHAnsi" w:cstheme="minorHAnsi"/>
        </w:rPr>
        <w:t xml:space="preserve">PyTorcha przy uczeniu </w:t>
      </w:r>
      <w:r w:rsidR="00461F84">
        <w:rPr>
          <w:rFonts w:asciiTheme="minorHAnsi" w:hAnsiTheme="minorHAnsi" w:cstheme="minorHAnsi"/>
        </w:rPr>
        <w:t xml:space="preserve">modelu </w:t>
      </w:r>
      <w:r w:rsidR="00D3533E">
        <w:rPr>
          <w:rFonts w:asciiTheme="minorHAnsi" w:hAnsiTheme="minorHAnsi" w:cstheme="minorHAnsi"/>
        </w:rPr>
        <w:t>ConvNeXt</w:t>
      </w:r>
      <w:r w:rsidR="00461F84">
        <w:rPr>
          <w:rFonts w:asciiTheme="minorHAnsi" w:hAnsiTheme="minorHAnsi" w:cstheme="minorHAnsi"/>
        </w:rPr>
        <w:t xml:space="preserve"> potwierdza tezę, że framework ten musi radzić sobie gorzej z sieciami konwolucyjnymi niż TensorFlow. T</w:t>
      </w:r>
      <w:r w:rsidR="00221041">
        <w:rPr>
          <w:rFonts w:asciiTheme="minorHAnsi" w:hAnsiTheme="minorHAnsi" w:cstheme="minorHAnsi"/>
        </w:rPr>
        <w:t xml:space="preserve">ym bardziej jednak zaskakuje wynik inferencji dla tego modelu – PyTorch </w:t>
      </w:r>
      <w:r w:rsidR="00CD5ECD">
        <w:rPr>
          <w:rFonts w:asciiTheme="minorHAnsi" w:hAnsiTheme="minorHAnsi" w:cstheme="minorHAnsi"/>
        </w:rPr>
        <w:t xml:space="preserve">poradził sobie podobnie jak np. dla DenseNetu, ale TensorFlow </w:t>
      </w:r>
      <w:r w:rsidR="00261008">
        <w:rPr>
          <w:rFonts w:asciiTheme="minorHAnsi" w:hAnsiTheme="minorHAnsi" w:cstheme="minorHAnsi"/>
        </w:rPr>
        <w:t>był tutaj ponaddwukrotnie wolniejszy.</w:t>
      </w:r>
      <w:r w:rsidR="00100288">
        <w:rPr>
          <w:rFonts w:asciiTheme="minorHAnsi" w:hAnsiTheme="minorHAnsi" w:cstheme="minorHAnsi"/>
        </w:rPr>
        <w:t xml:space="preserve"> Obserwujemy jeszcze</w:t>
      </w:r>
      <w:r w:rsidR="00DD7E8A">
        <w:rPr>
          <w:rFonts w:asciiTheme="minorHAnsi" w:hAnsiTheme="minorHAnsi" w:cstheme="minorHAnsi"/>
        </w:rPr>
        <w:t xml:space="preserve"> przewagę</w:t>
      </w:r>
      <w:r w:rsidR="00100288">
        <w:rPr>
          <w:rFonts w:asciiTheme="minorHAnsi" w:hAnsiTheme="minorHAnsi" w:cstheme="minorHAnsi"/>
        </w:rPr>
        <w:t xml:space="preserve"> </w:t>
      </w:r>
      <w:r w:rsidR="00DD7E8A">
        <w:rPr>
          <w:rFonts w:asciiTheme="minorHAnsi" w:hAnsiTheme="minorHAnsi" w:cstheme="minorHAnsi"/>
        </w:rPr>
        <w:t>PyTorcha nad TensorFlowem przy uczeniu i ewaluacji MobileNetu</w:t>
      </w:r>
      <w:r w:rsidR="00840213">
        <w:rPr>
          <w:rFonts w:asciiTheme="minorHAnsi" w:hAnsiTheme="minorHAnsi" w:cstheme="minorHAnsi"/>
        </w:rPr>
        <w:t>, mimo</w:t>
      </w:r>
      <w:r w:rsidR="0046141E">
        <w:rPr>
          <w:rFonts w:asciiTheme="minorHAnsi" w:hAnsiTheme="minorHAnsi" w:cstheme="minorHAnsi"/>
        </w:rPr>
        <w:t xml:space="preserve"> że dla pozostałych modeli </w:t>
      </w:r>
      <w:r w:rsidR="003866BC">
        <w:rPr>
          <w:rFonts w:asciiTheme="minorHAnsi" w:hAnsiTheme="minorHAnsi" w:cstheme="minorHAnsi"/>
        </w:rPr>
        <w:t>czasy uczenia były zbliżone, a przy ewaluacji wygrywał TensorFlow.</w:t>
      </w:r>
    </w:p>
    <w:p w14:paraId="6A07BF67" w14:textId="5EC8E686" w:rsidR="00F05AB2" w:rsidRDefault="00F05AB2" w:rsidP="00193CB6">
      <w:pPr>
        <w:pStyle w:val="Heading1"/>
        <w:rPr>
          <w:rStyle w:val="postbody"/>
          <w:rFonts w:asciiTheme="minorHAnsi" w:hAnsiTheme="minorHAnsi" w:cstheme="minorHAnsi"/>
        </w:rPr>
      </w:pPr>
      <w:bookmarkStart w:id="35" w:name="_Toc137596499"/>
      <w:r w:rsidRPr="008E480E">
        <w:rPr>
          <w:rStyle w:val="postbody"/>
          <w:rFonts w:asciiTheme="minorHAnsi" w:hAnsiTheme="minorHAnsi" w:cstheme="minorHAnsi"/>
        </w:rPr>
        <w:lastRenderedPageBreak/>
        <w:t>Podsumowanie i wnioski</w:t>
      </w:r>
      <w:bookmarkEnd w:id="33"/>
      <w:bookmarkEnd w:id="34"/>
      <w:bookmarkEnd w:id="35"/>
    </w:p>
    <w:p w14:paraId="782D9C31" w14:textId="1E966B78" w:rsidR="003D7028" w:rsidRDefault="003D7028" w:rsidP="003D7028">
      <w:pPr>
        <w:pStyle w:val="Heading2"/>
        <w:rPr>
          <w:rFonts w:asciiTheme="minorHAnsi" w:hAnsiTheme="minorHAnsi" w:cstheme="minorHAnsi"/>
        </w:rPr>
      </w:pPr>
      <w:bookmarkStart w:id="36" w:name="_Toc137596500"/>
      <w:r w:rsidRPr="00986B61">
        <w:rPr>
          <w:rFonts w:asciiTheme="minorHAnsi" w:hAnsiTheme="minorHAnsi" w:cstheme="minorHAnsi"/>
        </w:rPr>
        <w:t xml:space="preserve">Wnioski dot. </w:t>
      </w:r>
      <w:r w:rsidR="00F64610" w:rsidRPr="00986B61">
        <w:rPr>
          <w:rFonts w:asciiTheme="minorHAnsi" w:hAnsiTheme="minorHAnsi" w:cstheme="minorHAnsi"/>
        </w:rPr>
        <w:t>t</w:t>
      </w:r>
      <w:r w:rsidRPr="00986B61">
        <w:rPr>
          <w:rFonts w:asciiTheme="minorHAnsi" w:hAnsiTheme="minorHAnsi" w:cstheme="minorHAnsi"/>
        </w:rPr>
        <w:t>ech</w:t>
      </w:r>
      <w:r w:rsidR="00F64610" w:rsidRPr="00986B61">
        <w:rPr>
          <w:rFonts w:asciiTheme="minorHAnsi" w:hAnsiTheme="minorHAnsi" w:cstheme="minorHAnsi"/>
        </w:rPr>
        <w:t>nologii</w:t>
      </w:r>
      <w:bookmarkEnd w:id="36"/>
    </w:p>
    <w:p w14:paraId="3578650C" w14:textId="0D103A9A" w:rsidR="006B18F8" w:rsidRDefault="007027CB" w:rsidP="00C73585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Patrząc na wyniki MATLABa chciałoby się powiedzieć, że to świetny framework do </w:t>
      </w:r>
      <w:r w:rsidR="006F41ED">
        <w:rPr>
          <w:rFonts w:asciiTheme="minorHAnsi" w:hAnsiTheme="minorHAnsi" w:cstheme="minorHAnsi"/>
        </w:rPr>
        <w:t>głębokich sieci neuronowych, kiedy warunkiem koniecznym jest korzystanie z MATLABa.</w:t>
      </w:r>
      <w:r w:rsidR="003D245F">
        <w:rPr>
          <w:rFonts w:asciiTheme="minorHAnsi" w:hAnsiTheme="minorHAnsi" w:cstheme="minorHAnsi"/>
        </w:rPr>
        <w:t xml:space="preserve"> </w:t>
      </w:r>
      <w:r w:rsidR="00CF2969">
        <w:rPr>
          <w:rFonts w:asciiTheme="minorHAnsi" w:hAnsiTheme="minorHAnsi" w:cstheme="minorHAnsi"/>
        </w:rPr>
        <w:t xml:space="preserve">To co MATLAB traci przez niską wydajność, nadrabia niesamowitą prostotą instalacji i </w:t>
      </w:r>
      <w:r w:rsidR="006E77A7">
        <w:rPr>
          <w:rFonts w:asciiTheme="minorHAnsi" w:hAnsiTheme="minorHAnsi" w:cstheme="minorHAnsi"/>
        </w:rPr>
        <w:t xml:space="preserve">obszernym ekosystemem. By mieć dostęp do </w:t>
      </w:r>
      <w:r w:rsidR="00DC6653">
        <w:rPr>
          <w:rFonts w:asciiTheme="minorHAnsi" w:hAnsiTheme="minorHAnsi" w:cstheme="minorHAnsi"/>
        </w:rPr>
        <w:t xml:space="preserve">przyspieszenia sprzętowego wystarczy bowiem zainstalować tylko </w:t>
      </w:r>
      <w:r w:rsidR="00863F9C">
        <w:rPr>
          <w:rFonts w:asciiTheme="minorHAnsi" w:hAnsiTheme="minorHAnsi" w:cstheme="minorHAnsi"/>
        </w:rPr>
        <w:t>sterowniki karty graficznej i dwa toolboxy</w:t>
      </w:r>
      <w:r w:rsidR="00682A39">
        <w:rPr>
          <w:rFonts w:asciiTheme="minorHAnsi" w:hAnsiTheme="minorHAnsi" w:cstheme="minorHAnsi"/>
        </w:rPr>
        <w:t xml:space="preserve">. Domyślam się, że podobnie prosto byłoby </w:t>
      </w:r>
      <w:r w:rsidR="003F5F5D">
        <w:rPr>
          <w:rFonts w:asciiTheme="minorHAnsi" w:hAnsiTheme="minorHAnsi" w:cstheme="minorHAnsi"/>
        </w:rPr>
        <w:t>ustawić</w:t>
      </w:r>
      <w:r w:rsidR="00485238">
        <w:rPr>
          <w:rFonts w:asciiTheme="minorHAnsi" w:hAnsiTheme="minorHAnsi" w:cstheme="minorHAnsi"/>
        </w:rPr>
        <w:t xml:space="preserve"> przetwarzanie na wielu kartach graficznych równolegle.</w:t>
      </w:r>
      <w:r w:rsidR="003F5F5D">
        <w:rPr>
          <w:rFonts w:asciiTheme="minorHAnsi" w:hAnsiTheme="minorHAnsi" w:cstheme="minorHAnsi"/>
        </w:rPr>
        <w:t xml:space="preserve"> </w:t>
      </w:r>
      <w:r w:rsidR="00EF60D8">
        <w:rPr>
          <w:rFonts w:asciiTheme="minorHAnsi" w:hAnsiTheme="minorHAnsi" w:cstheme="minorHAnsi"/>
        </w:rPr>
        <w:t xml:space="preserve">I właśnie </w:t>
      </w:r>
      <w:r w:rsidR="00513EF6">
        <w:rPr>
          <w:rFonts w:asciiTheme="minorHAnsi" w:hAnsiTheme="minorHAnsi" w:cstheme="minorHAnsi"/>
        </w:rPr>
        <w:t>ten ekosystem potężnych toolboxów i innych narzędzi jest największą zaletą MATLABa.</w:t>
      </w:r>
    </w:p>
    <w:p w14:paraId="153E97F0" w14:textId="387F8841" w:rsidR="00C73585" w:rsidRDefault="00334860" w:rsidP="00C73585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Szybkość, jaką oferuje cuDNN zupełnie nie dziwi. </w:t>
      </w:r>
      <w:r w:rsidR="00011578">
        <w:rPr>
          <w:rFonts w:asciiTheme="minorHAnsi" w:hAnsiTheme="minorHAnsi" w:cstheme="minorHAnsi"/>
        </w:rPr>
        <w:t>Bolączką tej biblioteki jest jednak bardzo uboga funkcjonalność – sporą część</w:t>
      </w:r>
      <w:r w:rsidR="008751AD">
        <w:rPr>
          <w:rFonts w:asciiTheme="minorHAnsi" w:hAnsiTheme="minorHAnsi" w:cstheme="minorHAnsi"/>
        </w:rPr>
        <w:t xml:space="preserve"> projektu</w:t>
      </w:r>
      <w:r w:rsidR="00011578">
        <w:rPr>
          <w:rFonts w:asciiTheme="minorHAnsi" w:hAnsiTheme="minorHAnsi" w:cstheme="minorHAnsi"/>
        </w:rPr>
        <w:t xml:space="preserve">, którą w innych </w:t>
      </w:r>
      <w:r w:rsidR="008751AD">
        <w:rPr>
          <w:rFonts w:asciiTheme="minorHAnsi" w:hAnsiTheme="minorHAnsi" w:cstheme="minorHAnsi"/>
        </w:rPr>
        <w:t xml:space="preserve">przypadkach </w:t>
      </w:r>
      <w:r w:rsidR="00CB0DE8">
        <w:rPr>
          <w:rFonts w:asciiTheme="minorHAnsi" w:hAnsiTheme="minorHAnsi" w:cstheme="minorHAnsi"/>
        </w:rPr>
        <w:t xml:space="preserve">implementuje sam framework, tu trzeba napisać własnoręcznie. Dobrze byłoby porównać </w:t>
      </w:r>
      <w:r w:rsidR="007D7400">
        <w:rPr>
          <w:rFonts w:asciiTheme="minorHAnsi" w:hAnsiTheme="minorHAnsi" w:cstheme="minorHAnsi"/>
        </w:rPr>
        <w:t xml:space="preserve">wydajność samej biblioteki cuDNN z którymś z faktycznych </w:t>
      </w:r>
      <w:r w:rsidR="00E77F25">
        <w:rPr>
          <w:rFonts w:asciiTheme="minorHAnsi" w:hAnsiTheme="minorHAnsi" w:cstheme="minorHAnsi"/>
        </w:rPr>
        <w:t>frameworków do sieci neuronowych dla C++, by mieć realne odniesienie – porównyw</w:t>
      </w:r>
      <w:r w:rsidR="004D61A4">
        <w:rPr>
          <w:rFonts w:asciiTheme="minorHAnsi" w:hAnsiTheme="minorHAnsi" w:cstheme="minorHAnsi"/>
        </w:rPr>
        <w:t>anie do języków interpretowanych po prostu nie jest fair.</w:t>
      </w:r>
    </w:p>
    <w:p w14:paraId="450AFC0F" w14:textId="57FE617F" w:rsidR="004D61A4" w:rsidRDefault="00904EA1" w:rsidP="00C73585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TensorFlow jest zorientowany na wydajność i to widać. </w:t>
      </w:r>
      <w:r w:rsidR="001405D4">
        <w:rPr>
          <w:rFonts w:asciiTheme="minorHAnsi" w:hAnsiTheme="minorHAnsi" w:cstheme="minorHAnsi"/>
        </w:rPr>
        <w:t xml:space="preserve">Szybkość </w:t>
      </w:r>
      <w:r w:rsidR="00D637C3">
        <w:rPr>
          <w:rFonts w:asciiTheme="minorHAnsi" w:hAnsiTheme="minorHAnsi" w:cstheme="minorHAnsi"/>
        </w:rPr>
        <w:t xml:space="preserve">uczenia modeli i inferencji jednak opłacamy </w:t>
      </w:r>
      <w:r w:rsidR="00D55155">
        <w:rPr>
          <w:rFonts w:asciiTheme="minorHAnsi" w:hAnsiTheme="minorHAnsi" w:cstheme="minorHAnsi"/>
        </w:rPr>
        <w:t xml:space="preserve">nie tak przyjemnym procesem </w:t>
      </w:r>
      <w:r w:rsidR="00E14353">
        <w:rPr>
          <w:rFonts w:asciiTheme="minorHAnsi" w:hAnsiTheme="minorHAnsi" w:cstheme="minorHAnsi"/>
        </w:rPr>
        <w:t xml:space="preserve">programowania jak w przypadku PyTorcha. </w:t>
      </w:r>
      <w:r w:rsidR="00647F98">
        <w:rPr>
          <w:rFonts w:asciiTheme="minorHAnsi" w:hAnsiTheme="minorHAnsi" w:cstheme="minorHAnsi"/>
        </w:rPr>
        <w:t xml:space="preserve">Mimo że osobiście interesuje się programowaniem funkcyjnym to funkcyjne </w:t>
      </w:r>
      <w:r w:rsidR="00934DD2">
        <w:rPr>
          <w:rFonts w:asciiTheme="minorHAnsi" w:hAnsiTheme="minorHAnsi" w:cstheme="minorHAnsi"/>
        </w:rPr>
        <w:t>API Keras nie raz przyprawiło mnie o ból głowy.</w:t>
      </w:r>
      <w:r w:rsidR="007E16B2">
        <w:rPr>
          <w:rFonts w:asciiTheme="minorHAnsi" w:hAnsiTheme="minorHAnsi" w:cstheme="minorHAnsi"/>
        </w:rPr>
        <w:t xml:space="preserve"> </w:t>
      </w:r>
      <w:r w:rsidR="005C22B9">
        <w:rPr>
          <w:rFonts w:asciiTheme="minorHAnsi" w:hAnsiTheme="minorHAnsi" w:cstheme="minorHAnsi"/>
        </w:rPr>
        <w:t>Jest to framework rozwijany przez korporację, a dokumentacja świetnie to odzwierciedla.</w:t>
      </w:r>
    </w:p>
    <w:p w14:paraId="770DD143" w14:textId="040EB995" w:rsidR="005C22B9" w:rsidRPr="00DF0C7A" w:rsidRDefault="00002020" w:rsidP="00C73585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Najprzyjemniej pracowało mi się z PyTorchem. Jestem miło zaskoczony tym faktem, bo na początku zastanawiałem się w ogóle czy </w:t>
      </w:r>
      <w:r w:rsidR="00C94C55">
        <w:rPr>
          <w:rFonts w:asciiTheme="minorHAnsi" w:hAnsiTheme="minorHAnsi" w:cstheme="minorHAnsi"/>
        </w:rPr>
        <w:t xml:space="preserve">brać go pod uwagę w </w:t>
      </w:r>
      <w:r w:rsidR="005B785A">
        <w:rPr>
          <w:rFonts w:asciiTheme="minorHAnsi" w:hAnsiTheme="minorHAnsi" w:cstheme="minorHAnsi"/>
        </w:rPr>
        <w:t>tym projekcie.</w:t>
      </w:r>
      <w:r w:rsidR="00AE7572">
        <w:rPr>
          <w:rFonts w:asciiTheme="minorHAnsi" w:hAnsiTheme="minorHAnsi" w:cstheme="minorHAnsi"/>
        </w:rPr>
        <w:t xml:space="preserve"> Dokumentacja jest </w:t>
      </w:r>
      <w:r w:rsidR="00112970">
        <w:rPr>
          <w:rFonts w:asciiTheme="minorHAnsi" w:hAnsiTheme="minorHAnsi" w:cstheme="minorHAnsi"/>
        </w:rPr>
        <w:t xml:space="preserve">dogłębna i widać, że pisana przez ludzi dla ludzi, a składnia </w:t>
      </w:r>
      <w:r w:rsidR="00DF0C7A">
        <w:rPr>
          <w:rFonts w:asciiTheme="minorHAnsi" w:hAnsiTheme="minorHAnsi" w:cstheme="minorHAnsi"/>
        </w:rPr>
        <w:t xml:space="preserve">jest dużo bardziej </w:t>
      </w:r>
      <w:r w:rsidR="00DF0C7A">
        <w:rPr>
          <w:rFonts w:asciiTheme="minorHAnsi" w:hAnsiTheme="minorHAnsi" w:cstheme="minorHAnsi"/>
          <w:i/>
          <w:iCs/>
        </w:rPr>
        <w:t>pythonic</w:t>
      </w:r>
      <w:r w:rsidR="00DF0C7A">
        <w:rPr>
          <w:rFonts w:asciiTheme="minorHAnsi" w:hAnsiTheme="minorHAnsi" w:cstheme="minorHAnsi"/>
        </w:rPr>
        <w:t xml:space="preserve"> niż w przypadku TensorFlowa</w:t>
      </w:r>
      <w:r w:rsidR="00C436B9">
        <w:rPr>
          <w:rFonts w:asciiTheme="minorHAnsi" w:hAnsiTheme="minorHAnsi" w:cstheme="minorHAnsi"/>
        </w:rPr>
        <w:t xml:space="preserve"> (za sprawą </w:t>
      </w:r>
      <w:r w:rsidR="00893575">
        <w:rPr>
          <w:rFonts w:asciiTheme="minorHAnsi" w:hAnsiTheme="minorHAnsi" w:cstheme="minorHAnsi"/>
        </w:rPr>
        <w:t>trzeciej reguły filozofii PyTorcha)</w:t>
      </w:r>
      <w:r w:rsidR="00DF0C7A">
        <w:rPr>
          <w:rFonts w:asciiTheme="minorHAnsi" w:hAnsiTheme="minorHAnsi" w:cstheme="minorHAnsi"/>
        </w:rPr>
        <w:t xml:space="preserve">. </w:t>
      </w:r>
      <w:r w:rsidR="00951766">
        <w:rPr>
          <w:rFonts w:asciiTheme="minorHAnsi" w:hAnsiTheme="minorHAnsi" w:cstheme="minorHAnsi"/>
        </w:rPr>
        <w:t>Parę rzeczy, które w TensorFlow dzieją się automatycznie</w:t>
      </w:r>
      <w:r w:rsidR="000E0D23">
        <w:rPr>
          <w:rFonts w:asciiTheme="minorHAnsi" w:hAnsiTheme="minorHAnsi" w:cstheme="minorHAnsi"/>
        </w:rPr>
        <w:t>, np. wybór GPU, przebieg trenowania i ewaluacji, a w PyTorchu</w:t>
      </w:r>
      <w:r w:rsidR="007F1C4C">
        <w:rPr>
          <w:rFonts w:asciiTheme="minorHAnsi" w:hAnsiTheme="minorHAnsi" w:cstheme="minorHAnsi"/>
        </w:rPr>
        <w:t xml:space="preserve"> trzeba zadbać o to samemu – wbrew pozorom znacznie </w:t>
      </w:r>
      <w:r w:rsidR="007954AD">
        <w:rPr>
          <w:rFonts w:asciiTheme="minorHAnsi" w:hAnsiTheme="minorHAnsi" w:cstheme="minorHAnsi"/>
        </w:rPr>
        <w:t xml:space="preserve">ułatwia to pracę z frameworkiem (reguła druga). </w:t>
      </w:r>
      <w:r w:rsidR="00AB5319">
        <w:rPr>
          <w:rFonts w:asciiTheme="minorHAnsi" w:hAnsiTheme="minorHAnsi" w:cstheme="minorHAnsi"/>
        </w:rPr>
        <w:t>Mimo</w:t>
      </w:r>
      <w:r w:rsidR="00E052F2">
        <w:rPr>
          <w:rFonts w:asciiTheme="minorHAnsi" w:hAnsiTheme="minorHAnsi" w:cstheme="minorHAnsi"/>
        </w:rPr>
        <w:t xml:space="preserve"> że wydajnościowo jest trochę wolniejszy od TensorFlowa, to sam kod pisze się w nim dużo </w:t>
      </w:r>
      <w:r w:rsidR="00FC722C">
        <w:rPr>
          <w:rFonts w:asciiTheme="minorHAnsi" w:hAnsiTheme="minorHAnsi" w:cstheme="minorHAnsi"/>
        </w:rPr>
        <w:t xml:space="preserve">szybciej – flagowym przykładem tego jest dostosowanie </w:t>
      </w:r>
      <w:r w:rsidR="003F1A21">
        <w:rPr>
          <w:rFonts w:asciiTheme="minorHAnsi" w:hAnsiTheme="minorHAnsi" w:cstheme="minorHAnsi"/>
        </w:rPr>
        <w:t xml:space="preserve">predefiniowanego modelu do własnych potrzeb w </w:t>
      </w:r>
      <w:r w:rsidR="008E08A9">
        <w:rPr>
          <w:rFonts w:asciiTheme="minorHAnsi" w:hAnsiTheme="minorHAnsi" w:cstheme="minorHAnsi"/>
        </w:rPr>
        <w:t xml:space="preserve">4. i 5. fragmencie kodu (reguła pierwsza). </w:t>
      </w:r>
      <w:r w:rsidR="005B588F">
        <w:rPr>
          <w:rFonts w:asciiTheme="minorHAnsi" w:hAnsiTheme="minorHAnsi" w:cstheme="minorHAnsi"/>
        </w:rPr>
        <w:t xml:space="preserve">A jeśli porównamy koszty czasu </w:t>
      </w:r>
      <w:r w:rsidR="00BC7443">
        <w:rPr>
          <w:rFonts w:asciiTheme="minorHAnsi" w:hAnsiTheme="minorHAnsi" w:cstheme="minorHAnsi"/>
        </w:rPr>
        <w:t>pracy programisty a pracy komputera, jasnym będzie, który lepiej optymalizować.</w:t>
      </w:r>
    </w:p>
    <w:p w14:paraId="1ACD8589" w14:textId="77777777" w:rsidR="00C73585" w:rsidRPr="00350635" w:rsidRDefault="00C73585" w:rsidP="006F41ED">
      <w:pPr>
        <w:ind w:firstLine="708"/>
        <w:jc w:val="both"/>
        <w:rPr>
          <w:rFonts w:asciiTheme="minorHAnsi" w:hAnsiTheme="minorHAnsi" w:cstheme="minorHAnsi"/>
        </w:rPr>
      </w:pPr>
    </w:p>
    <w:p w14:paraId="376DC0A5" w14:textId="6B181EF2" w:rsidR="00F64610" w:rsidRPr="00986B61" w:rsidRDefault="00F64610" w:rsidP="00F64610">
      <w:pPr>
        <w:pStyle w:val="Heading2"/>
        <w:rPr>
          <w:rFonts w:asciiTheme="minorHAnsi" w:hAnsiTheme="minorHAnsi" w:cstheme="minorHAnsi"/>
        </w:rPr>
      </w:pPr>
      <w:bookmarkStart w:id="37" w:name="_Toc137596501"/>
      <w:r w:rsidRPr="00986B61">
        <w:rPr>
          <w:rFonts w:asciiTheme="minorHAnsi" w:hAnsiTheme="minorHAnsi" w:cstheme="minorHAnsi"/>
        </w:rPr>
        <w:t>Wnioski dot. projektu</w:t>
      </w:r>
      <w:bookmarkEnd w:id="37"/>
    </w:p>
    <w:p w14:paraId="09788192" w14:textId="317A52C1" w:rsidR="002941FD" w:rsidRDefault="002941FD" w:rsidP="009B2FDA">
      <w:pPr>
        <w:pStyle w:val="BodyText"/>
        <w:tabs>
          <w:tab w:val="left" w:pos="0"/>
        </w:tabs>
        <w:spacing w:after="0" w:line="360" w:lineRule="auto"/>
        <w:jc w:val="both"/>
        <w:rPr>
          <w:rStyle w:val="postbody"/>
          <w:rFonts w:asciiTheme="minorHAnsi" w:hAnsiTheme="minorHAnsi" w:cstheme="minorHAnsi"/>
        </w:rPr>
      </w:pPr>
      <w:r>
        <w:rPr>
          <w:rStyle w:val="postbody"/>
          <w:rFonts w:asciiTheme="minorHAnsi" w:hAnsiTheme="minorHAnsi" w:cstheme="minorHAnsi"/>
          <w:b/>
          <w:bCs/>
        </w:rPr>
        <w:tab/>
      </w:r>
      <w:r w:rsidR="006B76B0">
        <w:rPr>
          <w:rStyle w:val="postbody"/>
          <w:rFonts w:asciiTheme="minorHAnsi" w:hAnsiTheme="minorHAnsi" w:cstheme="minorHAnsi"/>
        </w:rPr>
        <w:t xml:space="preserve">Projekt zakładał zrealizowanie benchmarków wydajnościowych </w:t>
      </w:r>
      <w:r w:rsidR="00F81310">
        <w:rPr>
          <w:rStyle w:val="postbody"/>
          <w:rFonts w:asciiTheme="minorHAnsi" w:hAnsiTheme="minorHAnsi" w:cstheme="minorHAnsi"/>
        </w:rPr>
        <w:t>dla różnych języków programowania przy przetwarzaniu obrazów z wykorzystaniem sieci neuronowych.</w:t>
      </w:r>
      <w:r w:rsidR="000B1CE5">
        <w:rPr>
          <w:rStyle w:val="postbody"/>
          <w:rFonts w:asciiTheme="minorHAnsi" w:hAnsiTheme="minorHAnsi" w:cstheme="minorHAnsi"/>
        </w:rPr>
        <w:t xml:space="preserve"> Benchmarki te opierały się o uczenie i ewaluację różnych modeli klasyfikujących obrazy </w:t>
      </w:r>
      <w:r w:rsidR="00C23327">
        <w:rPr>
          <w:rStyle w:val="postbody"/>
          <w:rFonts w:asciiTheme="minorHAnsi" w:hAnsiTheme="minorHAnsi" w:cstheme="minorHAnsi"/>
        </w:rPr>
        <w:t>w trzech językach: C++, MATLAB oraz Python – tu sprawdzono dwa wiodące frameworki</w:t>
      </w:r>
      <w:r w:rsidR="004C58A0">
        <w:rPr>
          <w:rStyle w:val="postbody"/>
          <w:rFonts w:asciiTheme="minorHAnsi" w:hAnsiTheme="minorHAnsi" w:cstheme="minorHAnsi"/>
        </w:rPr>
        <w:t>, którymi są PyTorch i TensorFlow.</w:t>
      </w:r>
    </w:p>
    <w:p w14:paraId="030066CC" w14:textId="3D18B2E5" w:rsidR="00981DB4" w:rsidRDefault="00981DB4" w:rsidP="009B2FDA">
      <w:pPr>
        <w:pStyle w:val="BodyText"/>
        <w:tabs>
          <w:tab w:val="left" w:pos="0"/>
        </w:tabs>
        <w:spacing w:after="0" w:line="360" w:lineRule="auto"/>
        <w:jc w:val="both"/>
        <w:rPr>
          <w:rStyle w:val="postbody"/>
          <w:rFonts w:asciiTheme="minorHAnsi" w:hAnsiTheme="minorHAnsi" w:cstheme="minorHAnsi"/>
        </w:rPr>
      </w:pPr>
      <w:r>
        <w:rPr>
          <w:rStyle w:val="postbody"/>
          <w:rFonts w:asciiTheme="minorHAnsi" w:hAnsiTheme="minorHAnsi" w:cstheme="minorHAnsi"/>
        </w:rPr>
        <w:tab/>
        <w:t xml:space="preserve">Zrealizowano </w:t>
      </w:r>
      <w:r w:rsidR="002A7D1B">
        <w:rPr>
          <w:rStyle w:val="postbody"/>
          <w:rFonts w:asciiTheme="minorHAnsi" w:hAnsiTheme="minorHAnsi" w:cstheme="minorHAnsi"/>
        </w:rPr>
        <w:t xml:space="preserve">znaczną </w:t>
      </w:r>
      <w:r>
        <w:rPr>
          <w:rStyle w:val="postbody"/>
          <w:rFonts w:asciiTheme="minorHAnsi" w:hAnsiTheme="minorHAnsi" w:cstheme="minorHAnsi"/>
        </w:rPr>
        <w:t xml:space="preserve">większość </w:t>
      </w:r>
      <w:r w:rsidR="002A7D1B">
        <w:rPr>
          <w:rStyle w:val="postbody"/>
          <w:rFonts w:asciiTheme="minorHAnsi" w:hAnsiTheme="minorHAnsi" w:cstheme="minorHAnsi"/>
        </w:rPr>
        <w:t>początkowych założeń</w:t>
      </w:r>
      <w:r w:rsidR="00DF0BE3">
        <w:rPr>
          <w:rStyle w:val="postbody"/>
          <w:rFonts w:asciiTheme="minorHAnsi" w:hAnsiTheme="minorHAnsi" w:cstheme="minorHAnsi"/>
        </w:rPr>
        <w:t xml:space="preserve"> projektu</w:t>
      </w:r>
      <w:r w:rsidR="00F714F7">
        <w:rPr>
          <w:rStyle w:val="postbody"/>
          <w:rFonts w:asciiTheme="minorHAnsi" w:hAnsiTheme="minorHAnsi" w:cstheme="minorHAnsi"/>
        </w:rPr>
        <w:t xml:space="preserve">. </w:t>
      </w:r>
      <w:r w:rsidR="00DF0BE3">
        <w:rPr>
          <w:rStyle w:val="postbody"/>
          <w:rFonts w:asciiTheme="minorHAnsi" w:hAnsiTheme="minorHAnsi" w:cstheme="minorHAnsi"/>
        </w:rPr>
        <w:t xml:space="preserve">PyTorch i TensorFlow przetestowane zostały w pełni, </w:t>
      </w:r>
      <w:r w:rsidR="00B1245A">
        <w:rPr>
          <w:rStyle w:val="postbody"/>
          <w:rFonts w:asciiTheme="minorHAnsi" w:hAnsiTheme="minorHAnsi" w:cstheme="minorHAnsi"/>
        </w:rPr>
        <w:t>zaimplementowano w nich wszystkie planowane modele kla</w:t>
      </w:r>
      <w:r w:rsidR="002E7CC7">
        <w:rPr>
          <w:rStyle w:val="postbody"/>
          <w:rFonts w:asciiTheme="minorHAnsi" w:hAnsiTheme="minorHAnsi" w:cstheme="minorHAnsi"/>
        </w:rPr>
        <w:t xml:space="preserve">syfikacyjne. MATLAB z uwagi na niepełny zbiór modeli predefiniowanych został przeanalizowany w okrojonym zakresie, natomiast wyniki testów </w:t>
      </w:r>
      <w:r w:rsidR="00B81141">
        <w:rPr>
          <w:rStyle w:val="postbody"/>
          <w:rFonts w:asciiTheme="minorHAnsi" w:hAnsiTheme="minorHAnsi" w:cstheme="minorHAnsi"/>
        </w:rPr>
        <w:t xml:space="preserve">i tak wystarczająco świadczą o wydajności tej technologii </w:t>
      </w:r>
      <w:r w:rsidR="00BD5823">
        <w:rPr>
          <w:rStyle w:val="postbody"/>
          <w:rFonts w:asciiTheme="minorHAnsi" w:hAnsiTheme="minorHAnsi" w:cstheme="minorHAnsi"/>
        </w:rPr>
        <w:t xml:space="preserve">w zastosowaniu przy głębokich sieciach neuronowych. </w:t>
      </w:r>
      <w:r w:rsidR="009537F7">
        <w:rPr>
          <w:rStyle w:val="postbody"/>
          <w:rFonts w:asciiTheme="minorHAnsi" w:hAnsiTheme="minorHAnsi" w:cstheme="minorHAnsi"/>
        </w:rPr>
        <w:t>Biblioteka cuDNN została przetestowana w takim zakresie na jaki pozwalał</w:t>
      </w:r>
      <w:r w:rsidR="00CD2F02">
        <w:rPr>
          <w:rStyle w:val="postbody"/>
          <w:rFonts w:asciiTheme="minorHAnsi" w:hAnsiTheme="minorHAnsi" w:cstheme="minorHAnsi"/>
        </w:rPr>
        <w:t>a jej okrojona funkcjonalność.</w:t>
      </w:r>
    </w:p>
    <w:p w14:paraId="37C84D62" w14:textId="12E5D561" w:rsidR="00DE059A" w:rsidRPr="008E480E" w:rsidRDefault="00CD2F02" w:rsidP="00CD2F02">
      <w:pPr>
        <w:pStyle w:val="BodyText"/>
        <w:tabs>
          <w:tab w:val="left" w:pos="0"/>
        </w:tabs>
        <w:spacing w:after="0" w:line="360" w:lineRule="auto"/>
        <w:jc w:val="both"/>
        <w:rPr>
          <w:rStyle w:val="postbody"/>
          <w:rFonts w:asciiTheme="minorHAnsi" w:hAnsiTheme="minorHAnsi" w:cstheme="minorHAnsi"/>
        </w:rPr>
      </w:pPr>
      <w:r>
        <w:rPr>
          <w:rStyle w:val="postbody"/>
          <w:rFonts w:asciiTheme="minorHAnsi" w:hAnsiTheme="minorHAnsi" w:cstheme="minorHAnsi"/>
        </w:rPr>
        <w:tab/>
      </w:r>
      <w:r w:rsidR="001A20CE">
        <w:rPr>
          <w:rStyle w:val="postbody"/>
          <w:rFonts w:asciiTheme="minorHAnsi" w:hAnsiTheme="minorHAnsi" w:cstheme="minorHAnsi"/>
        </w:rPr>
        <w:t>Projekt ten miał jednak całkiem szeroki zakres</w:t>
      </w:r>
      <w:r w:rsidR="004E0B72">
        <w:rPr>
          <w:rStyle w:val="postbody"/>
          <w:rFonts w:asciiTheme="minorHAnsi" w:hAnsiTheme="minorHAnsi" w:cstheme="minorHAnsi"/>
        </w:rPr>
        <w:t xml:space="preserve">, zwłaszcza biorąc pod uwagę, że nie miałem wcześniej styczności z żadnym z badanych </w:t>
      </w:r>
      <w:r w:rsidR="00DF6C28">
        <w:rPr>
          <w:rStyle w:val="postbody"/>
          <w:rFonts w:asciiTheme="minorHAnsi" w:hAnsiTheme="minorHAnsi" w:cstheme="minorHAnsi"/>
        </w:rPr>
        <w:t xml:space="preserve">frameworków, a o głębokich sieciach neuronowych posiadałem jedynie nieugruntowaną </w:t>
      </w:r>
      <w:r w:rsidR="00911648">
        <w:rPr>
          <w:rStyle w:val="postbody"/>
          <w:rFonts w:asciiTheme="minorHAnsi" w:hAnsiTheme="minorHAnsi" w:cstheme="minorHAnsi"/>
        </w:rPr>
        <w:t xml:space="preserve">i skąpą </w:t>
      </w:r>
      <w:r w:rsidR="00DF6C28">
        <w:rPr>
          <w:rStyle w:val="postbody"/>
          <w:rFonts w:asciiTheme="minorHAnsi" w:hAnsiTheme="minorHAnsi" w:cstheme="minorHAnsi"/>
        </w:rPr>
        <w:t>wiedzę teoretyczną</w:t>
      </w:r>
      <w:r w:rsidR="00584B28">
        <w:rPr>
          <w:rStyle w:val="postbody"/>
          <w:rFonts w:asciiTheme="minorHAnsi" w:hAnsiTheme="minorHAnsi" w:cstheme="minorHAnsi"/>
        </w:rPr>
        <w:t xml:space="preserve"> [15]</w:t>
      </w:r>
      <w:r w:rsidR="00DF6C28">
        <w:rPr>
          <w:rStyle w:val="postbody"/>
          <w:rFonts w:asciiTheme="minorHAnsi" w:hAnsiTheme="minorHAnsi" w:cstheme="minorHAnsi"/>
        </w:rPr>
        <w:t xml:space="preserve">. </w:t>
      </w:r>
      <w:r w:rsidR="00395640">
        <w:rPr>
          <w:rStyle w:val="postbody"/>
          <w:rFonts w:asciiTheme="minorHAnsi" w:hAnsiTheme="minorHAnsi" w:cstheme="minorHAnsi"/>
        </w:rPr>
        <w:t>Największą bolączką tego zagadnienia jest konieczność</w:t>
      </w:r>
      <w:r w:rsidR="008B5968">
        <w:rPr>
          <w:rStyle w:val="postbody"/>
          <w:rFonts w:asciiTheme="minorHAnsi" w:hAnsiTheme="minorHAnsi" w:cstheme="minorHAnsi"/>
        </w:rPr>
        <w:t xml:space="preserve"> nauki i </w:t>
      </w:r>
      <w:r w:rsidR="00395640">
        <w:rPr>
          <w:rStyle w:val="postbody"/>
          <w:rFonts w:asciiTheme="minorHAnsi" w:hAnsiTheme="minorHAnsi" w:cstheme="minorHAnsi"/>
        </w:rPr>
        <w:t xml:space="preserve"> konfiguracji </w:t>
      </w:r>
      <w:r w:rsidR="008B5968">
        <w:rPr>
          <w:rStyle w:val="postbody"/>
          <w:rFonts w:asciiTheme="minorHAnsi" w:hAnsiTheme="minorHAnsi" w:cstheme="minorHAnsi"/>
        </w:rPr>
        <w:t>wielu technologii, co samo w sobie zajmuje wiele czasu</w:t>
      </w:r>
      <w:r w:rsidR="00C15FC5">
        <w:rPr>
          <w:rStyle w:val="postbody"/>
          <w:rFonts w:asciiTheme="minorHAnsi" w:hAnsiTheme="minorHAnsi" w:cstheme="minorHAnsi"/>
        </w:rPr>
        <w:t xml:space="preserve">, a co dopiero kiedy mówimy o czterech </w:t>
      </w:r>
      <w:r w:rsidR="00422A2C">
        <w:rPr>
          <w:rStyle w:val="postbody"/>
          <w:rFonts w:asciiTheme="minorHAnsi" w:hAnsiTheme="minorHAnsi" w:cstheme="minorHAnsi"/>
        </w:rPr>
        <w:t>frameworkach na raz.</w:t>
      </w:r>
      <w:r w:rsidR="00A11BD3">
        <w:rPr>
          <w:rStyle w:val="postbody"/>
          <w:rFonts w:asciiTheme="minorHAnsi" w:hAnsiTheme="minorHAnsi" w:cstheme="minorHAnsi"/>
        </w:rPr>
        <w:t xml:space="preserve"> </w:t>
      </w:r>
      <w:r w:rsidR="00CA592B">
        <w:rPr>
          <w:rStyle w:val="postbody"/>
          <w:rFonts w:asciiTheme="minorHAnsi" w:hAnsiTheme="minorHAnsi" w:cstheme="minorHAnsi"/>
        </w:rPr>
        <w:t>Projekt ten był dla mnie osobiście całkiem ciekawy</w:t>
      </w:r>
      <w:r w:rsidR="00E026A4">
        <w:rPr>
          <w:rStyle w:val="postbody"/>
          <w:rFonts w:asciiTheme="minorHAnsi" w:hAnsiTheme="minorHAnsi" w:cstheme="minorHAnsi"/>
        </w:rPr>
        <w:t xml:space="preserve">, jako że interesuję się </w:t>
      </w:r>
      <w:r w:rsidR="000606E7">
        <w:rPr>
          <w:rStyle w:val="postbody"/>
          <w:rFonts w:asciiTheme="minorHAnsi" w:hAnsiTheme="minorHAnsi" w:cstheme="minorHAnsi"/>
        </w:rPr>
        <w:t>szeroko pojętym data science; momentami jednak</w:t>
      </w:r>
      <w:r w:rsidR="00985FE6">
        <w:rPr>
          <w:rStyle w:val="postbody"/>
          <w:rFonts w:asciiTheme="minorHAnsi" w:hAnsiTheme="minorHAnsi" w:cstheme="minorHAnsi"/>
        </w:rPr>
        <w:t xml:space="preserve">, implementowanie tych samych nie odkrywczych rzeczy </w:t>
      </w:r>
      <w:r w:rsidR="0043682F">
        <w:rPr>
          <w:rStyle w:val="postbody"/>
          <w:rFonts w:asciiTheme="minorHAnsi" w:hAnsiTheme="minorHAnsi" w:cstheme="minorHAnsi"/>
        </w:rPr>
        <w:t>po cztery razy robiło się monotonne.</w:t>
      </w:r>
    </w:p>
    <w:p w14:paraId="1A4D6885" w14:textId="77777777" w:rsidR="00F05AB2" w:rsidRPr="008E480E" w:rsidRDefault="00F05AB2" w:rsidP="00193CB6">
      <w:pPr>
        <w:pStyle w:val="Heading1"/>
        <w:rPr>
          <w:rStyle w:val="postbody"/>
          <w:rFonts w:asciiTheme="minorHAnsi" w:hAnsiTheme="minorHAnsi" w:cstheme="minorHAnsi"/>
        </w:rPr>
      </w:pPr>
      <w:bookmarkStart w:id="38" w:name="_Toc283726247"/>
      <w:bookmarkStart w:id="39" w:name="_Toc10798387"/>
      <w:bookmarkStart w:id="40" w:name="_Toc137596502"/>
      <w:r w:rsidRPr="008E480E">
        <w:rPr>
          <w:rStyle w:val="postbody"/>
          <w:rFonts w:asciiTheme="minorHAnsi" w:hAnsiTheme="minorHAnsi" w:cstheme="minorHAnsi"/>
        </w:rPr>
        <w:lastRenderedPageBreak/>
        <w:t>Możliwości rozbudowy</w:t>
      </w:r>
      <w:bookmarkEnd w:id="38"/>
      <w:bookmarkEnd w:id="39"/>
      <w:bookmarkEnd w:id="40"/>
    </w:p>
    <w:p w14:paraId="321260D9" w14:textId="77777777" w:rsidR="009A05B9" w:rsidRDefault="003C1BCA" w:rsidP="00FB10C1">
      <w:pPr>
        <w:spacing w:line="360" w:lineRule="auto"/>
        <w:jc w:val="both"/>
        <w:rPr>
          <w:rStyle w:val="postbody"/>
          <w:rFonts w:asciiTheme="minorHAnsi" w:hAnsiTheme="minorHAnsi" w:cstheme="minorHAnsi"/>
        </w:rPr>
      </w:pPr>
      <w:r>
        <w:rPr>
          <w:rStyle w:val="postbody"/>
          <w:rFonts w:asciiTheme="minorHAnsi" w:hAnsiTheme="minorHAnsi" w:cstheme="minorHAnsi"/>
        </w:rPr>
        <w:tab/>
      </w:r>
      <w:r w:rsidR="001178E4">
        <w:rPr>
          <w:rStyle w:val="postbody"/>
          <w:rFonts w:asciiTheme="minorHAnsi" w:hAnsiTheme="minorHAnsi" w:cstheme="minorHAnsi"/>
        </w:rPr>
        <w:t xml:space="preserve">Na pewno dobrze byłoby rozwinąć część </w:t>
      </w:r>
      <w:r w:rsidR="00284D80">
        <w:rPr>
          <w:rStyle w:val="postbody"/>
          <w:rFonts w:asciiTheme="minorHAnsi" w:hAnsiTheme="minorHAnsi" w:cstheme="minorHAnsi"/>
        </w:rPr>
        <w:t xml:space="preserve">projektu dotyczącą </w:t>
      </w:r>
      <w:r w:rsidR="003B53AF">
        <w:rPr>
          <w:rStyle w:val="postbody"/>
          <w:rFonts w:asciiTheme="minorHAnsi" w:hAnsiTheme="minorHAnsi" w:cstheme="minorHAnsi"/>
        </w:rPr>
        <w:t>C++</w:t>
      </w:r>
      <w:r w:rsidR="000F554B">
        <w:rPr>
          <w:rStyle w:val="postbody"/>
          <w:rFonts w:asciiTheme="minorHAnsi" w:hAnsiTheme="minorHAnsi" w:cstheme="minorHAnsi"/>
        </w:rPr>
        <w:t>, tylko m</w:t>
      </w:r>
      <w:r w:rsidR="00F14176">
        <w:rPr>
          <w:rStyle w:val="postbody"/>
          <w:rFonts w:asciiTheme="minorHAnsi" w:hAnsiTheme="minorHAnsi" w:cstheme="minorHAnsi"/>
        </w:rPr>
        <w:t>oże już nie w czystym cuDNN</w:t>
      </w:r>
      <w:r w:rsidR="000F554B">
        <w:rPr>
          <w:rStyle w:val="postbody"/>
          <w:rFonts w:asciiTheme="minorHAnsi" w:hAnsiTheme="minorHAnsi" w:cstheme="minorHAnsi"/>
        </w:rPr>
        <w:t xml:space="preserve">. Przeprowadzenie testów dla LibTorcha lub </w:t>
      </w:r>
      <w:r w:rsidR="00642DAC">
        <w:rPr>
          <w:rStyle w:val="postbody"/>
          <w:rFonts w:asciiTheme="minorHAnsi" w:hAnsiTheme="minorHAnsi" w:cstheme="minorHAnsi"/>
        </w:rPr>
        <w:t xml:space="preserve">C++ API TensorFlowa pozwoli na porównanie </w:t>
      </w:r>
      <w:r w:rsidR="0069367A">
        <w:rPr>
          <w:rStyle w:val="postbody"/>
          <w:rFonts w:asciiTheme="minorHAnsi" w:hAnsiTheme="minorHAnsi" w:cstheme="minorHAnsi"/>
        </w:rPr>
        <w:t xml:space="preserve">obu frontendów tych technologii, a za razem pozwoli sprawdzić tezę, czy czysty cuDNN </w:t>
      </w:r>
      <w:r w:rsidR="003D69F2">
        <w:rPr>
          <w:rStyle w:val="postbody"/>
          <w:rFonts w:asciiTheme="minorHAnsi" w:hAnsiTheme="minorHAnsi" w:cstheme="minorHAnsi"/>
        </w:rPr>
        <w:t>faktycznie jest znacząco od nich szybszy, czy nie jest to</w:t>
      </w:r>
      <w:r w:rsidR="009A05B9">
        <w:rPr>
          <w:rStyle w:val="postbody"/>
          <w:rFonts w:asciiTheme="minorHAnsi" w:hAnsiTheme="minorHAnsi" w:cstheme="minorHAnsi"/>
        </w:rPr>
        <w:t xml:space="preserve"> warte zachodu.</w:t>
      </w:r>
    </w:p>
    <w:p w14:paraId="49A3239D" w14:textId="7CD7101C" w:rsidR="003C1BCA" w:rsidRDefault="009A05B9" w:rsidP="00FB10C1">
      <w:pPr>
        <w:spacing w:line="360" w:lineRule="auto"/>
        <w:jc w:val="both"/>
        <w:rPr>
          <w:rStyle w:val="postbody"/>
          <w:rFonts w:asciiTheme="minorHAnsi" w:hAnsiTheme="minorHAnsi" w:cstheme="minorHAnsi"/>
        </w:rPr>
      </w:pPr>
      <w:r>
        <w:rPr>
          <w:rStyle w:val="postbody"/>
          <w:rFonts w:asciiTheme="minorHAnsi" w:hAnsiTheme="minorHAnsi" w:cstheme="minorHAnsi"/>
        </w:rPr>
        <w:tab/>
      </w:r>
      <w:r w:rsidR="0035515D">
        <w:rPr>
          <w:rStyle w:val="postbody"/>
          <w:rFonts w:asciiTheme="minorHAnsi" w:hAnsiTheme="minorHAnsi" w:cstheme="minorHAnsi"/>
        </w:rPr>
        <w:t>PyTorch</w:t>
      </w:r>
      <w:r w:rsidR="00B338E7">
        <w:rPr>
          <w:rStyle w:val="postbody"/>
          <w:rFonts w:asciiTheme="minorHAnsi" w:hAnsiTheme="minorHAnsi" w:cstheme="minorHAnsi"/>
        </w:rPr>
        <w:t xml:space="preserve"> 2.0 </w:t>
      </w:r>
      <w:r w:rsidR="0035515D">
        <w:rPr>
          <w:rStyle w:val="postbody"/>
          <w:rFonts w:asciiTheme="minorHAnsi" w:hAnsiTheme="minorHAnsi" w:cstheme="minorHAnsi"/>
        </w:rPr>
        <w:t xml:space="preserve">wprowadziła możliwość kompilacji </w:t>
      </w:r>
      <w:r w:rsidR="00005FD7">
        <w:rPr>
          <w:rStyle w:val="postbody"/>
          <w:rFonts w:asciiTheme="minorHAnsi" w:hAnsiTheme="minorHAnsi" w:cstheme="minorHAnsi"/>
        </w:rPr>
        <w:t>modeli co podobno optymalizuje ich działanie.</w:t>
      </w:r>
      <w:r w:rsidR="00912654">
        <w:rPr>
          <w:rStyle w:val="postbody"/>
          <w:rFonts w:asciiTheme="minorHAnsi" w:hAnsiTheme="minorHAnsi" w:cstheme="minorHAnsi"/>
        </w:rPr>
        <w:t xml:space="preserve"> </w:t>
      </w:r>
      <w:r w:rsidR="00B338E7">
        <w:rPr>
          <w:rStyle w:val="postbody"/>
          <w:rFonts w:asciiTheme="minorHAnsi" w:hAnsiTheme="minorHAnsi" w:cstheme="minorHAnsi"/>
        </w:rPr>
        <w:t xml:space="preserve">Wersja ta została wydana </w:t>
      </w:r>
      <w:r w:rsidR="00F6336F">
        <w:rPr>
          <w:rStyle w:val="postbody"/>
          <w:rFonts w:asciiTheme="minorHAnsi" w:hAnsiTheme="minorHAnsi" w:cstheme="minorHAnsi"/>
        </w:rPr>
        <w:t>w marcu 2023r.</w:t>
      </w:r>
      <w:r w:rsidR="001F554B">
        <w:rPr>
          <w:rStyle w:val="postbody"/>
          <w:rFonts w:asciiTheme="minorHAnsi" w:hAnsiTheme="minorHAnsi" w:cstheme="minorHAnsi"/>
        </w:rPr>
        <w:t xml:space="preserve"> i jest stosunkowo świeżą funkcjonalnością</w:t>
      </w:r>
      <w:r w:rsidR="007A2ABC">
        <w:rPr>
          <w:rStyle w:val="postbody"/>
          <w:rFonts w:asciiTheme="minorHAnsi" w:hAnsiTheme="minorHAnsi" w:cstheme="minorHAnsi"/>
        </w:rPr>
        <w:t>, przez co n</w:t>
      </w:r>
      <w:r w:rsidR="001F554B">
        <w:rPr>
          <w:rStyle w:val="postbody"/>
          <w:rFonts w:asciiTheme="minorHAnsi" w:hAnsiTheme="minorHAnsi" w:cstheme="minorHAnsi"/>
        </w:rPr>
        <w:t xml:space="preserve">iewiele </w:t>
      </w:r>
      <w:r w:rsidR="00743A6D">
        <w:rPr>
          <w:rStyle w:val="postbody"/>
          <w:rFonts w:asciiTheme="minorHAnsi" w:hAnsiTheme="minorHAnsi" w:cstheme="minorHAnsi"/>
        </w:rPr>
        <w:t>poradników (w tym oficjalna dokumentacja) sugeruje</w:t>
      </w:r>
      <w:r w:rsidR="00172D6F">
        <w:rPr>
          <w:rStyle w:val="postbody"/>
          <w:rFonts w:asciiTheme="minorHAnsi" w:hAnsiTheme="minorHAnsi" w:cstheme="minorHAnsi"/>
        </w:rPr>
        <w:t xml:space="preserve"> jeszcze</w:t>
      </w:r>
      <w:r w:rsidR="00743A6D">
        <w:rPr>
          <w:rStyle w:val="postbody"/>
          <w:rFonts w:asciiTheme="minorHAnsi" w:hAnsiTheme="minorHAnsi" w:cstheme="minorHAnsi"/>
        </w:rPr>
        <w:t xml:space="preserve"> kompilacje modeli przed trenowaniem</w:t>
      </w:r>
      <w:r w:rsidR="007A2ABC">
        <w:rPr>
          <w:rStyle w:val="postbody"/>
          <w:rFonts w:asciiTheme="minorHAnsi" w:hAnsiTheme="minorHAnsi" w:cstheme="minorHAnsi"/>
        </w:rPr>
        <w:t xml:space="preserve"> –</w:t>
      </w:r>
      <w:r w:rsidR="00172D6F">
        <w:rPr>
          <w:rStyle w:val="postbody"/>
          <w:rFonts w:asciiTheme="minorHAnsi" w:hAnsiTheme="minorHAnsi" w:cstheme="minorHAnsi"/>
        </w:rPr>
        <w:t xml:space="preserve"> dlatego </w:t>
      </w:r>
      <w:r w:rsidR="00646D21">
        <w:rPr>
          <w:rStyle w:val="postbody"/>
          <w:rFonts w:asciiTheme="minorHAnsi" w:hAnsiTheme="minorHAnsi" w:cstheme="minorHAnsi"/>
        </w:rPr>
        <w:t>w tym projekcie zdecydowałem się z niej nie korzystać</w:t>
      </w:r>
      <w:r w:rsidR="000C0648">
        <w:rPr>
          <w:rStyle w:val="postbody"/>
          <w:rFonts w:asciiTheme="minorHAnsi" w:hAnsiTheme="minorHAnsi" w:cstheme="minorHAnsi"/>
        </w:rPr>
        <w:t xml:space="preserve">. Zwłaszcza, że </w:t>
      </w:r>
      <w:r w:rsidR="00866E93">
        <w:rPr>
          <w:rStyle w:val="postbody"/>
          <w:rFonts w:asciiTheme="minorHAnsi" w:hAnsiTheme="minorHAnsi" w:cstheme="minorHAnsi"/>
        </w:rPr>
        <w:t>największy zysk dotyczy high-endowych kart graficznych.</w:t>
      </w:r>
      <w:r w:rsidR="007A2ABC">
        <w:rPr>
          <w:rStyle w:val="postbody"/>
          <w:rFonts w:asciiTheme="minorHAnsi" w:hAnsiTheme="minorHAnsi" w:cstheme="minorHAnsi"/>
        </w:rPr>
        <w:t xml:space="preserve"> Porównanie wydajności PyTorcha </w:t>
      </w:r>
      <w:r w:rsidR="00F54DD3">
        <w:rPr>
          <w:rStyle w:val="postbody"/>
          <w:rFonts w:asciiTheme="minorHAnsi" w:hAnsiTheme="minorHAnsi" w:cstheme="minorHAnsi"/>
        </w:rPr>
        <w:t>z i bez kompilacji modeli może być ciekawym tematem do poruszenia.</w:t>
      </w:r>
    </w:p>
    <w:p w14:paraId="3CDEA30C" w14:textId="000F7BFE" w:rsidR="00FD7C3C" w:rsidRDefault="00FD7C3C" w:rsidP="00FB10C1">
      <w:pPr>
        <w:spacing w:line="360" w:lineRule="auto"/>
        <w:jc w:val="both"/>
        <w:rPr>
          <w:rStyle w:val="postbody"/>
          <w:rFonts w:asciiTheme="minorHAnsi" w:hAnsiTheme="minorHAnsi" w:cstheme="minorHAnsi"/>
        </w:rPr>
      </w:pPr>
      <w:r>
        <w:rPr>
          <w:rStyle w:val="postbody"/>
          <w:rFonts w:asciiTheme="minorHAnsi" w:hAnsiTheme="minorHAnsi" w:cstheme="minorHAnsi"/>
        </w:rPr>
        <w:tab/>
        <w:t xml:space="preserve">Na ten moment </w:t>
      </w:r>
      <w:r w:rsidR="006A3E96">
        <w:rPr>
          <w:rStyle w:val="postbody"/>
          <w:rFonts w:asciiTheme="minorHAnsi" w:hAnsiTheme="minorHAnsi" w:cstheme="minorHAnsi"/>
        </w:rPr>
        <w:t xml:space="preserve">benchmarki uruchamiane są przez skrypt, ale </w:t>
      </w:r>
      <w:r w:rsidR="00287CA9">
        <w:rPr>
          <w:rStyle w:val="postbody"/>
          <w:rFonts w:asciiTheme="minorHAnsi" w:hAnsiTheme="minorHAnsi" w:cstheme="minorHAnsi"/>
        </w:rPr>
        <w:t>konfiguracja każdego z nich zapisana jest w plikach źródłowych. Dobrze byłoby</w:t>
      </w:r>
      <w:r w:rsidR="00C70CE2">
        <w:rPr>
          <w:rStyle w:val="postbody"/>
          <w:rFonts w:asciiTheme="minorHAnsi" w:hAnsiTheme="minorHAnsi" w:cstheme="minorHAnsi"/>
        </w:rPr>
        <w:t xml:space="preserve"> przenieść </w:t>
      </w:r>
      <w:r w:rsidR="007017E2">
        <w:rPr>
          <w:rStyle w:val="postbody"/>
          <w:rFonts w:asciiTheme="minorHAnsi" w:hAnsiTheme="minorHAnsi" w:cstheme="minorHAnsi"/>
        </w:rPr>
        <w:t>ustawianie konfiguracji do tego wspólnego skryptu</w:t>
      </w:r>
      <w:r w:rsidR="00C57F4D">
        <w:rPr>
          <w:rStyle w:val="postbody"/>
          <w:rFonts w:asciiTheme="minorHAnsi" w:hAnsiTheme="minorHAnsi" w:cstheme="minorHAnsi"/>
        </w:rPr>
        <w:t>, gdyż tak łatwiej sprawdzać</w:t>
      </w:r>
      <w:r w:rsidR="009A569B">
        <w:rPr>
          <w:rStyle w:val="postbody"/>
          <w:rFonts w:asciiTheme="minorHAnsi" w:hAnsiTheme="minorHAnsi" w:cstheme="minorHAnsi"/>
        </w:rPr>
        <w:t xml:space="preserve"> działanie dla różnych parametrów, np. jak zmiana wielkości batcha wpływa na </w:t>
      </w:r>
      <w:r w:rsidR="00283614">
        <w:rPr>
          <w:rStyle w:val="postbody"/>
          <w:rFonts w:asciiTheme="minorHAnsi" w:hAnsiTheme="minorHAnsi" w:cstheme="minorHAnsi"/>
        </w:rPr>
        <w:t>wydłużenie pierwszego epocha i generalnie całe uczenie.</w:t>
      </w:r>
      <w:r w:rsidR="006A3E96">
        <w:rPr>
          <w:rStyle w:val="postbody"/>
          <w:rFonts w:asciiTheme="minorHAnsi" w:hAnsiTheme="minorHAnsi" w:cstheme="minorHAnsi"/>
        </w:rPr>
        <w:t xml:space="preserve"> </w:t>
      </w:r>
    </w:p>
    <w:p w14:paraId="3221466E" w14:textId="77777777" w:rsidR="00F05AB2" w:rsidRPr="008E480E" w:rsidRDefault="00F05AB2" w:rsidP="00FB10C1">
      <w:pPr>
        <w:spacing w:line="360" w:lineRule="auto"/>
        <w:rPr>
          <w:rFonts w:asciiTheme="minorHAnsi" w:hAnsiTheme="minorHAnsi" w:cstheme="minorHAnsi"/>
        </w:rPr>
      </w:pPr>
    </w:p>
    <w:p w14:paraId="4197A9A6" w14:textId="77777777" w:rsidR="00F05AB2" w:rsidRPr="008E480E" w:rsidRDefault="00F05AB2" w:rsidP="00FB10C1">
      <w:pPr>
        <w:spacing w:line="360" w:lineRule="auto"/>
        <w:rPr>
          <w:rFonts w:asciiTheme="minorHAnsi" w:hAnsiTheme="minorHAnsi" w:cstheme="minorHAnsi"/>
        </w:rPr>
      </w:pPr>
    </w:p>
    <w:p w14:paraId="5B87C924" w14:textId="3AEF083F" w:rsidR="00736126" w:rsidRPr="00DE4177" w:rsidRDefault="00F05AB2" w:rsidP="00FA6C2D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  <w:bookmarkStart w:id="41" w:name="_Bibliografia"/>
      <w:bookmarkStart w:id="42" w:name="_Toc283726248"/>
      <w:bookmarkStart w:id="43" w:name="_Toc10798388"/>
      <w:bookmarkStart w:id="44" w:name="_Toc137596503"/>
      <w:bookmarkEnd w:id="41"/>
      <w:r w:rsidRPr="00DE4177">
        <w:rPr>
          <w:rFonts w:asciiTheme="minorHAnsi" w:hAnsiTheme="minorHAnsi" w:cstheme="minorHAnsi"/>
          <w:lang w:val="en-US"/>
        </w:rPr>
        <w:lastRenderedPageBreak/>
        <w:t>Bibliografia</w:t>
      </w:r>
      <w:bookmarkEnd w:id="42"/>
      <w:bookmarkEnd w:id="43"/>
      <w:bookmarkEnd w:id="44"/>
    </w:p>
    <w:p w14:paraId="08AC8C45" w14:textId="32276AF5" w:rsidR="004B4133" w:rsidRPr="004B4133" w:rsidRDefault="00FA6C2D" w:rsidP="00FA6C2D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[1]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4B4133" w:rsidRPr="004B4133">
        <w:rPr>
          <w:rFonts w:ascii="Calibri" w:eastAsia="Times New Roman" w:hAnsi="Calibri" w:cs="Calibri"/>
          <w:color w:val="000000"/>
          <w:lang w:val="en-US" w:eastAsia="ja-JP"/>
        </w:rPr>
        <w:t xml:space="preserve">He, K., Zhang, X., Ren, S. and Sun, J. (2015). </w:t>
      </w:r>
      <w:r w:rsidR="004B4133" w:rsidRPr="004B4133">
        <w:rPr>
          <w:rFonts w:ascii="Calibri" w:eastAsia="Times New Roman" w:hAnsi="Calibri" w:cs="Calibri"/>
          <w:i/>
          <w:iCs/>
          <w:color w:val="000000"/>
          <w:lang w:val="en-US" w:eastAsia="ja-JP"/>
        </w:rPr>
        <w:t>Deep Residual Learning for Image Recognition</w:t>
      </w:r>
      <w:r w:rsidR="004B4133" w:rsidRPr="004B4133">
        <w:rPr>
          <w:rFonts w:ascii="Calibri" w:eastAsia="Times New Roman" w:hAnsi="Calibri" w:cs="Calibri"/>
          <w:color w:val="000000"/>
          <w:lang w:val="en-US" w:eastAsia="ja-JP"/>
        </w:rPr>
        <w:t xml:space="preserve">. [online] arXiv.org. Available at: </w:t>
      </w:r>
      <w:hyperlink r:id="rId29" w:history="1">
        <w:r w:rsidR="004B4133" w:rsidRPr="00DE4177">
          <w:rPr>
            <w:rStyle w:val="Hyperlink"/>
            <w:rFonts w:ascii="Calibri" w:eastAsia="Times New Roman" w:hAnsi="Calibri" w:cs="Calibri"/>
            <w:lang w:val="en-US" w:eastAsia="ja-JP"/>
          </w:rPr>
          <w:t>https://arxiv.org/abs/1512.03385</w:t>
        </w:r>
      </w:hyperlink>
      <w:r w:rsidR="004B4133" w:rsidRPr="004B4133">
        <w:rPr>
          <w:rFonts w:ascii="Calibri" w:eastAsia="Times New Roman" w:hAnsi="Calibri" w:cs="Calibri"/>
          <w:color w:val="000000"/>
          <w:lang w:val="en-US" w:eastAsia="ja-JP"/>
        </w:rPr>
        <w:t xml:space="preserve"> [Accessed 13 Jun. 2023].</w:t>
      </w:r>
    </w:p>
    <w:p w14:paraId="5E8DE1D2" w14:textId="141340F2" w:rsidR="004B4133" w:rsidRPr="004B4133" w:rsidRDefault="00FA6C2D" w:rsidP="00AA0117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</w:t>
      </w:r>
      <w:r w:rsidR="00AA0117">
        <w:rPr>
          <w:rFonts w:ascii="Calibri" w:eastAsia="Times New Roman" w:hAnsi="Calibri" w:cs="Calibri"/>
          <w:color w:val="000000"/>
          <w:lang w:val="en-US" w:eastAsia="ja-JP"/>
        </w:rPr>
        <w:t>2]</w:t>
      </w:r>
      <w:r w:rsidR="00AA0117">
        <w:rPr>
          <w:rFonts w:ascii="Calibri" w:eastAsia="Times New Roman" w:hAnsi="Calibri" w:cs="Calibri"/>
          <w:color w:val="000000"/>
          <w:lang w:val="en-US" w:eastAsia="ja-JP"/>
        </w:rPr>
        <w:tab/>
      </w:r>
      <w:r w:rsidR="004B4133" w:rsidRPr="004B4133">
        <w:rPr>
          <w:rFonts w:ascii="Calibri" w:eastAsia="Times New Roman" w:hAnsi="Calibri" w:cs="Calibri"/>
          <w:color w:val="000000"/>
          <w:lang w:val="en-US" w:eastAsia="ja-JP"/>
        </w:rPr>
        <w:t xml:space="preserve">Huang, G., Liu, Z. and Weinberger, Kilian Q (2018). </w:t>
      </w:r>
      <w:r w:rsidR="004B4133" w:rsidRPr="004B4133">
        <w:rPr>
          <w:rFonts w:ascii="Calibri" w:eastAsia="Times New Roman" w:hAnsi="Calibri" w:cs="Calibri"/>
          <w:i/>
          <w:iCs/>
          <w:color w:val="000000"/>
          <w:lang w:val="en-US" w:eastAsia="ja-JP"/>
        </w:rPr>
        <w:t>Densely Connected Convolutional Networks</w:t>
      </w:r>
      <w:r w:rsidR="004B4133" w:rsidRPr="004B4133">
        <w:rPr>
          <w:rFonts w:ascii="Calibri" w:eastAsia="Times New Roman" w:hAnsi="Calibri" w:cs="Calibri"/>
          <w:color w:val="000000"/>
          <w:lang w:val="en-US" w:eastAsia="ja-JP"/>
        </w:rPr>
        <w:t xml:space="preserve">. [online] arXiv.org. Available at: </w:t>
      </w:r>
      <w:hyperlink r:id="rId30" w:history="1">
        <w:r w:rsidR="004B4133" w:rsidRPr="00DE4177">
          <w:rPr>
            <w:rStyle w:val="Hyperlink"/>
            <w:rFonts w:ascii="Calibri" w:eastAsia="Times New Roman" w:hAnsi="Calibri" w:cs="Calibri"/>
            <w:lang w:val="en-US" w:eastAsia="ja-JP"/>
          </w:rPr>
          <w:t>https://arxiv.org/abs/1608.06993</w:t>
        </w:r>
      </w:hyperlink>
      <w:r w:rsidR="00A23C51">
        <w:rPr>
          <w:rFonts w:ascii="Calibri" w:eastAsia="Times New Roman" w:hAnsi="Calibri" w:cs="Calibri"/>
          <w:color w:val="000000"/>
          <w:lang w:val="en-US" w:eastAsia="ja-JP"/>
        </w:rPr>
        <w:br/>
      </w:r>
      <w:r w:rsidR="004B4133" w:rsidRPr="004B4133">
        <w:rPr>
          <w:rFonts w:ascii="Calibri" w:eastAsia="Times New Roman" w:hAnsi="Calibri" w:cs="Calibri"/>
          <w:color w:val="000000"/>
          <w:lang w:val="en-US" w:eastAsia="ja-JP"/>
        </w:rPr>
        <w:t>[Accessed 13 Jun. 2023].</w:t>
      </w:r>
    </w:p>
    <w:p w14:paraId="041D1C52" w14:textId="42EA1536" w:rsidR="004B4133" w:rsidRPr="004B4133" w:rsidRDefault="00AA0117" w:rsidP="00AA0117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[3]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4B4133" w:rsidRPr="004B4133">
        <w:rPr>
          <w:rFonts w:ascii="Calibri" w:eastAsia="Times New Roman" w:hAnsi="Calibri" w:cs="Calibri"/>
          <w:color w:val="000000"/>
          <w:lang w:val="en-US" w:eastAsia="ja-JP"/>
        </w:rPr>
        <w:t xml:space="preserve">Liu, Z., Mao, H., Wu, C.-Y., Feichtenhofer, C., Darrell, T. and Xie, S. (2022). </w:t>
      </w:r>
      <w:r w:rsidR="004B4133" w:rsidRPr="004B4133">
        <w:rPr>
          <w:rFonts w:ascii="Calibri" w:eastAsia="Times New Roman" w:hAnsi="Calibri" w:cs="Calibri"/>
          <w:i/>
          <w:iCs/>
          <w:color w:val="000000"/>
          <w:lang w:val="en-US" w:eastAsia="ja-JP"/>
        </w:rPr>
        <w:t>A ConvNet for the 2020s.</w:t>
      </w:r>
      <w:r w:rsidR="004B4133" w:rsidRPr="004B4133">
        <w:rPr>
          <w:rFonts w:ascii="Calibri" w:eastAsia="Times New Roman" w:hAnsi="Calibri" w:cs="Calibri"/>
          <w:color w:val="000000"/>
          <w:lang w:val="en-US" w:eastAsia="ja-JP"/>
        </w:rPr>
        <w:t xml:space="preserve"> [online] Available at: </w:t>
      </w:r>
      <w:hyperlink r:id="rId31" w:history="1">
        <w:r w:rsidR="004B4133" w:rsidRPr="00DE4177">
          <w:rPr>
            <w:rStyle w:val="Hyperlink"/>
            <w:rFonts w:ascii="Calibri" w:eastAsia="Times New Roman" w:hAnsi="Calibri" w:cs="Calibri"/>
            <w:lang w:val="en-US" w:eastAsia="ja-JP"/>
          </w:rPr>
          <w:t>https://arxiv.org/abs/2201.03545</w:t>
        </w:r>
      </w:hyperlink>
      <w:r w:rsidR="00A23C51">
        <w:rPr>
          <w:rFonts w:ascii="Calibri" w:eastAsia="Times New Roman" w:hAnsi="Calibri" w:cs="Calibri"/>
          <w:color w:val="000000"/>
          <w:lang w:val="en-US" w:eastAsia="ja-JP"/>
        </w:rPr>
        <w:br/>
      </w:r>
      <w:r w:rsidR="004B4133" w:rsidRPr="004B4133">
        <w:rPr>
          <w:rFonts w:ascii="Calibri" w:eastAsia="Times New Roman" w:hAnsi="Calibri" w:cs="Calibri"/>
          <w:color w:val="000000"/>
          <w:lang w:val="en-US" w:eastAsia="ja-JP"/>
        </w:rPr>
        <w:t>[Accessed 13 Jun. 2023].</w:t>
      </w:r>
    </w:p>
    <w:p w14:paraId="7C4D2E24" w14:textId="0ECD7E59" w:rsidR="00A80A1D" w:rsidRDefault="00AA0117" w:rsidP="003729EB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[4]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4B4133" w:rsidRPr="004B4133">
        <w:rPr>
          <w:rFonts w:ascii="Calibri" w:eastAsia="Times New Roman" w:hAnsi="Calibri" w:cs="Calibri"/>
          <w:color w:val="000000"/>
          <w:lang w:val="en-US" w:eastAsia="ja-JP"/>
        </w:rPr>
        <w:t xml:space="preserve">Sandler, M., Howard, A., Zhu, M., Zhmoginov, A. and Chen, L.-C. (2019). </w:t>
      </w:r>
      <w:r w:rsidR="004B4133" w:rsidRPr="004B4133">
        <w:rPr>
          <w:rFonts w:ascii="Calibri" w:eastAsia="Times New Roman" w:hAnsi="Calibri" w:cs="Calibri"/>
          <w:i/>
          <w:iCs/>
          <w:color w:val="000000"/>
          <w:lang w:val="en-US" w:eastAsia="ja-JP"/>
        </w:rPr>
        <w:t>MobileNetV2: Inverted Residuals and Linear Bottlenecks</w:t>
      </w:r>
      <w:r w:rsidR="004B4133" w:rsidRPr="004B4133">
        <w:rPr>
          <w:rFonts w:ascii="Calibri" w:eastAsia="Times New Roman" w:hAnsi="Calibri" w:cs="Calibri"/>
          <w:color w:val="000000"/>
          <w:lang w:val="en-US" w:eastAsia="ja-JP"/>
        </w:rPr>
        <w:t xml:space="preserve">. [online] arXiv.org. Available at: </w:t>
      </w:r>
      <w:hyperlink r:id="rId32" w:history="1">
        <w:r w:rsidR="004B4133" w:rsidRPr="00DE4177">
          <w:rPr>
            <w:rStyle w:val="Hyperlink"/>
            <w:rFonts w:ascii="Calibri" w:eastAsia="Times New Roman" w:hAnsi="Calibri" w:cs="Calibri"/>
            <w:lang w:val="en-US" w:eastAsia="ja-JP"/>
          </w:rPr>
          <w:t>https://arxiv.org/abs/1801.04381</w:t>
        </w:r>
      </w:hyperlink>
      <w:r w:rsidR="004B4133" w:rsidRPr="004B4133">
        <w:rPr>
          <w:rFonts w:ascii="Calibri" w:eastAsia="Times New Roman" w:hAnsi="Calibri" w:cs="Calibri"/>
          <w:color w:val="000000"/>
          <w:lang w:val="en-US" w:eastAsia="ja-JP"/>
        </w:rPr>
        <w:t xml:space="preserve"> [Accessed 13 Jun. 2023].</w:t>
      </w:r>
    </w:p>
    <w:p w14:paraId="07891754" w14:textId="37271E71" w:rsidR="005D709A" w:rsidRPr="005D709A" w:rsidRDefault="00845777" w:rsidP="00845777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[5]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Han, J. (2020). </w:t>
      </w:r>
      <w:r w:rsidR="005D709A" w:rsidRPr="005D709A">
        <w:rPr>
          <w:rFonts w:ascii="Calibri" w:eastAsia="Times New Roman" w:hAnsi="Calibri" w:cs="Calibri"/>
          <w:i/>
          <w:iCs/>
          <w:color w:val="000000"/>
          <w:lang w:val="en-US" w:eastAsia="ja-JP"/>
        </w:rPr>
        <w:t>MNIST with cuDNN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. [online] GitHub. Available at: </w:t>
      </w:r>
      <w:hyperlink r:id="rId33" w:history="1">
        <w:r w:rsidR="005D709A" w:rsidRPr="00DE4177">
          <w:rPr>
            <w:rStyle w:val="Hyperlink"/>
            <w:rFonts w:ascii="Calibri" w:eastAsia="Times New Roman" w:hAnsi="Calibri" w:cs="Calibri"/>
            <w:lang w:val="en-US" w:eastAsia="ja-JP"/>
          </w:rPr>
          <w:t>https://github.com/haanjack/mnist-cudnn</w:t>
        </w:r>
      </w:hyperlink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 [Accessed 13 Jun. 2023].</w:t>
      </w:r>
    </w:p>
    <w:p w14:paraId="3150B3AE" w14:textId="058744EC" w:rsidR="005D709A" w:rsidRPr="005D709A" w:rsidRDefault="00845777" w:rsidP="00845777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[6]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Howard, J. (2018). </w:t>
      </w:r>
      <w:r w:rsidR="005D709A" w:rsidRPr="005D709A">
        <w:rPr>
          <w:rFonts w:ascii="Calibri" w:eastAsia="Times New Roman" w:hAnsi="Calibri" w:cs="Calibri"/>
          <w:i/>
          <w:iCs/>
          <w:color w:val="000000"/>
          <w:lang w:val="en-US" w:eastAsia="ja-JP"/>
        </w:rPr>
        <w:t>What is torch.nn really? — Switch to CNN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. [online] pytorch.org. Available at: </w:t>
      </w:r>
      <w:hyperlink r:id="rId34" w:history="1">
        <w:r w:rsidR="005D709A" w:rsidRPr="00DE4177">
          <w:rPr>
            <w:rStyle w:val="Hyperlink"/>
            <w:rFonts w:ascii="Calibri" w:eastAsia="Times New Roman" w:hAnsi="Calibri" w:cs="Calibri"/>
            <w:lang w:val="en-US" w:eastAsia="ja-JP"/>
          </w:rPr>
          <w:t>https://pytorch.org/tutorials/beginner/nn_tutorial.html#switch-to-cnn</w:t>
        </w:r>
      </w:hyperlink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 [Accessed 13 Jun. 2023].</w:t>
      </w:r>
    </w:p>
    <w:p w14:paraId="0009DC9A" w14:textId="02358AFF" w:rsidR="005D709A" w:rsidRPr="005D709A" w:rsidRDefault="00845777" w:rsidP="00845777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[7]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Keras Team (2018). </w:t>
      </w:r>
      <w:r w:rsidR="005D709A" w:rsidRPr="005D709A">
        <w:rPr>
          <w:rFonts w:ascii="Calibri" w:eastAsia="Times New Roman" w:hAnsi="Calibri" w:cs="Calibri"/>
          <w:i/>
          <w:iCs/>
          <w:color w:val="000000"/>
          <w:lang w:val="en-US" w:eastAsia="ja-JP"/>
        </w:rPr>
        <w:t>Keras documentation: ResNet and ResNetV2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. [online] keras.io. Available at: </w:t>
      </w:r>
      <w:hyperlink r:id="rId35" w:history="1">
        <w:r w:rsidR="005D709A" w:rsidRPr="00845A80">
          <w:rPr>
            <w:rStyle w:val="Hyperlink"/>
            <w:rFonts w:ascii="Calibri" w:eastAsia="Times New Roman" w:hAnsi="Calibri" w:cs="Calibri"/>
            <w:lang w:val="en-US" w:eastAsia="ja-JP"/>
          </w:rPr>
          <w:t>https://keras.io/api/applications/resnet/#resnet50-function</w:t>
        </w:r>
      </w:hyperlink>
      <w:r w:rsidR="00A23C51">
        <w:rPr>
          <w:rFonts w:ascii="Calibri" w:eastAsia="Times New Roman" w:hAnsi="Calibri" w:cs="Calibri"/>
          <w:color w:val="000000"/>
          <w:lang w:val="en-US" w:eastAsia="ja-JP"/>
        </w:rPr>
        <w:br/>
      </w:r>
      <w:r w:rsidR="00845A80" w:rsidRPr="005D709A">
        <w:rPr>
          <w:rFonts w:ascii="Calibri" w:eastAsia="Times New Roman" w:hAnsi="Calibri" w:cs="Calibri"/>
          <w:color w:val="000000"/>
          <w:lang w:val="en-US" w:eastAsia="ja-JP"/>
        </w:rPr>
        <w:t>[Accessed 13 Jun. 2023]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>.</w:t>
      </w:r>
    </w:p>
    <w:p w14:paraId="1560B0E0" w14:textId="39222F15" w:rsidR="005D709A" w:rsidRPr="005D709A" w:rsidRDefault="00845777" w:rsidP="00845777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[8]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Krizhevsky, A., Nair, V. and Hinton, G. (2009). </w:t>
      </w:r>
      <w:r w:rsidR="005D709A" w:rsidRPr="005D709A">
        <w:rPr>
          <w:rFonts w:ascii="Calibri" w:eastAsia="Times New Roman" w:hAnsi="Calibri" w:cs="Calibri"/>
          <w:i/>
          <w:iCs/>
          <w:color w:val="000000"/>
          <w:lang w:val="en-US" w:eastAsia="ja-JP"/>
        </w:rPr>
        <w:t>CIFAR-10 and CIFAR-100 datasets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. [online] Toronto.edu. Available at: </w:t>
      </w:r>
      <w:hyperlink r:id="rId36" w:history="1">
        <w:r w:rsidR="005D709A" w:rsidRPr="00A23C51">
          <w:rPr>
            <w:rStyle w:val="Hyperlink"/>
            <w:rFonts w:ascii="Calibri" w:eastAsia="Times New Roman" w:hAnsi="Calibri" w:cs="Calibri"/>
            <w:lang w:val="en-US" w:eastAsia="ja-JP"/>
          </w:rPr>
          <w:t>https://www.cs.toronto.edu/~kriz/cifar.html</w:t>
        </w:r>
      </w:hyperlink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 [Accessed 13 Jun. 2023].</w:t>
      </w:r>
    </w:p>
    <w:p w14:paraId="396E4C4E" w14:textId="12B5B714" w:rsidR="005D709A" w:rsidRPr="005D709A" w:rsidRDefault="00845777" w:rsidP="00845777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[9]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LeCun, Y., Burges, C. and Cortes, C. (2009). </w:t>
      </w:r>
      <w:r w:rsidR="005D709A" w:rsidRPr="005D709A">
        <w:rPr>
          <w:rFonts w:ascii="Calibri" w:eastAsia="Times New Roman" w:hAnsi="Calibri" w:cs="Calibri"/>
          <w:i/>
          <w:iCs/>
          <w:color w:val="000000"/>
          <w:lang w:val="en-US" w:eastAsia="ja-JP"/>
        </w:rPr>
        <w:t>MNIST handwritten digit database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. [online] lecun.com. Available at: </w:t>
      </w:r>
      <w:hyperlink r:id="rId37" w:history="1">
        <w:r w:rsidR="005D709A" w:rsidRPr="00A23C51">
          <w:rPr>
            <w:rStyle w:val="Hyperlink"/>
            <w:rFonts w:ascii="Calibri" w:eastAsia="Times New Roman" w:hAnsi="Calibri" w:cs="Calibri"/>
            <w:lang w:val="en-US" w:eastAsia="ja-JP"/>
          </w:rPr>
          <w:t>http://yann.lecun.com/exdb/mnist/</w:t>
        </w:r>
      </w:hyperlink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 [Accessed 13 Jun. 2023].</w:t>
      </w:r>
    </w:p>
    <w:p w14:paraId="5772260B" w14:textId="3A224DA2" w:rsidR="005D709A" w:rsidRPr="005D709A" w:rsidRDefault="007432AF" w:rsidP="00FF0568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lastRenderedPageBreak/>
        <w:t>[</w:t>
      </w:r>
      <w:r w:rsidR="00FF0568">
        <w:rPr>
          <w:rFonts w:ascii="Calibri" w:eastAsia="Times New Roman" w:hAnsi="Calibri" w:cs="Calibri"/>
          <w:color w:val="000000"/>
          <w:lang w:val="en-US" w:eastAsia="ja-JP"/>
        </w:rPr>
        <w:t>10]</w:t>
      </w:r>
      <w:r w:rsidR="00FF0568">
        <w:rPr>
          <w:rFonts w:ascii="Calibri" w:eastAsia="Times New Roman" w:hAnsi="Calibri" w:cs="Calibri"/>
          <w:color w:val="000000"/>
          <w:lang w:val="en-US" w:eastAsia="ja-JP"/>
        </w:rPr>
        <w:tab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MathWorks (2023). </w:t>
      </w:r>
      <w:r w:rsidR="005D709A" w:rsidRPr="005D709A">
        <w:rPr>
          <w:rFonts w:ascii="Calibri" w:eastAsia="Times New Roman" w:hAnsi="Calibri" w:cs="Calibri"/>
          <w:i/>
          <w:iCs/>
          <w:color w:val="000000"/>
          <w:lang w:val="en-US" w:eastAsia="ja-JP"/>
        </w:rPr>
        <w:t>Pretrained Deep Neural Networks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. [online] </w:t>
      </w:r>
      <w:r w:rsidR="00FF0568" w:rsidRPr="005D709A">
        <w:rPr>
          <w:rFonts w:ascii="Calibri" w:eastAsia="Times New Roman" w:hAnsi="Calibri" w:cs="Calibri"/>
          <w:color w:val="000000"/>
          <w:lang w:val="en-US" w:eastAsia="ja-JP"/>
        </w:rPr>
        <w:t>www.mathworks.com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. Available at: </w:t>
      </w:r>
      <w:hyperlink r:id="rId38" w:history="1">
        <w:r w:rsidR="005D709A" w:rsidRPr="00124B04">
          <w:rPr>
            <w:rStyle w:val="Hyperlink"/>
            <w:rFonts w:ascii="Calibri" w:eastAsia="Times New Roman" w:hAnsi="Calibri" w:cs="Calibri"/>
            <w:lang w:val="en-US" w:eastAsia="ja-JP"/>
          </w:rPr>
          <w:t>https://www.mathworks.com/help/deeplearning/ug/pretrained-convolutional-neural-networks.html</w:t>
        </w:r>
      </w:hyperlink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 [Accessed 13 Jun. 2023].</w:t>
      </w:r>
    </w:p>
    <w:p w14:paraId="512A563A" w14:textId="10998E99" w:rsidR="005D709A" w:rsidRPr="005D709A" w:rsidRDefault="00FF0568" w:rsidP="00FF0568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[11]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Nielsen, M.A. (2018). </w:t>
      </w:r>
      <w:r w:rsidR="005D709A" w:rsidRPr="005D709A">
        <w:rPr>
          <w:rFonts w:ascii="Calibri" w:eastAsia="Times New Roman" w:hAnsi="Calibri" w:cs="Calibri"/>
          <w:i/>
          <w:iCs/>
          <w:color w:val="000000"/>
          <w:lang w:val="en-US" w:eastAsia="ja-JP"/>
        </w:rPr>
        <w:t>Neural Networks and Deep Learning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. [online] neuralnetworksanddeeplearning.com. Available at: </w:t>
      </w:r>
      <w:hyperlink r:id="rId39" w:history="1">
        <w:r w:rsidR="005D709A" w:rsidRPr="00124B04">
          <w:rPr>
            <w:rStyle w:val="Hyperlink"/>
            <w:rFonts w:ascii="Calibri" w:eastAsia="Times New Roman" w:hAnsi="Calibri" w:cs="Calibri"/>
            <w:lang w:val="en-US" w:eastAsia="ja-JP"/>
          </w:rPr>
          <w:t>http://neuralnetworksanddeeplearning.com/chap1.html</w:t>
        </w:r>
      </w:hyperlink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 [Accessed 13 Jun. 2023].</w:t>
      </w:r>
    </w:p>
    <w:p w14:paraId="603ACDEE" w14:textId="173805DC" w:rsidR="005D709A" w:rsidRPr="005D709A" w:rsidRDefault="007E2991" w:rsidP="007E2991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[12]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The PyTorch Team (2017). </w:t>
      </w:r>
      <w:r w:rsidR="005D709A" w:rsidRPr="005D709A">
        <w:rPr>
          <w:rFonts w:ascii="Calibri" w:eastAsia="Times New Roman" w:hAnsi="Calibri" w:cs="Calibri"/>
          <w:i/>
          <w:iCs/>
          <w:color w:val="000000"/>
          <w:lang w:val="en-US" w:eastAsia="ja-JP"/>
        </w:rPr>
        <w:t>torchvision.models — Torchvision 0.8.1 documentation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. [online] pytorch.org. Available at: </w:t>
      </w:r>
      <w:hyperlink r:id="rId40" w:history="1">
        <w:r w:rsidR="005D709A" w:rsidRPr="00124B04">
          <w:rPr>
            <w:rStyle w:val="Hyperlink"/>
            <w:rFonts w:ascii="Calibri" w:eastAsia="Times New Roman" w:hAnsi="Calibri" w:cs="Calibri"/>
            <w:lang w:val="en-US" w:eastAsia="ja-JP"/>
          </w:rPr>
          <w:t>https://pytorch.org/vision/0.8/models.html</w:t>
        </w:r>
      </w:hyperlink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 [Accessed 13 Jun. 2023].</w:t>
      </w:r>
    </w:p>
    <w:p w14:paraId="4AFAFBA7" w14:textId="5C20D1EC" w:rsidR="005D709A" w:rsidRPr="005D709A" w:rsidRDefault="007E2991" w:rsidP="007E2991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[13]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The PyTorch Team (2018). </w:t>
      </w:r>
      <w:r w:rsidR="005D709A" w:rsidRPr="005D709A">
        <w:rPr>
          <w:rFonts w:ascii="Calibri" w:eastAsia="Times New Roman" w:hAnsi="Calibri" w:cs="Calibri"/>
          <w:i/>
          <w:iCs/>
          <w:color w:val="000000"/>
          <w:lang w:val="en-US" w:eastAsia="ja-JP"/>
        </w:rPr>
        <w:t>The road to 1.0: production ready PyTorch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. [online] www.pytorch.org. Available at: </w:t>
      </w:r>
      <w:hyperlink r:id="rId41" w:history="1">
        <w:r w:rsidR="005D709A" w:rsidRPr="00124B04">
          <w:rPr>
            <w:rStyle w:val="Hyperlink"/>
            <w:rFonts w:ascii="Calibri" w:eastAsia="Times New Roman" w:hAnsi="Calibri" w:cs="Calibri"/>
            <w:lang w:val="en-US" w:eastAsia="ja-JP"/>
          </w:rPr>
          <w:t>https://pytorch.org/blog/the-road-to-1_0/</w:t>
        </w:r>
      </w:hyperlink>
      <w:r w:rsidR="00124B04">
        <w:rPr>
          <w:rFonts w:ascii="Calibri" w:eastAsia="Times New Roman" w:hAnsi="Calibri" w:cs="Calibri"/>
          <w:color w:val="000000"/>
          <w:lang w:val="en-US" w:eastAsia="ja-JP"/>
        </w:rPr>
        <w:br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>[Accessed 13 Jun. 2023].</w:t>
      </w:r>
    </w:p>
    <w:p w14:paraId="1995077E" w14:textId="2588AA53" w:rsidR="005D709A" w:rsidRPr="005D709A" w:rsidRDefault="007E2991" w:rsidP="007E2991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[14]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The TensorFlow Team (2019). </w:t>
      </w:r>
      <w:r w:rsidR="005D709A" w:rsidRPr="005D709A">
        <w:rPr>
          <w:rFonts w:ascii="Calibri" w:eastAsia="Times New Roman" w:hAnsi="Calibri" w:cs="Calibri"/>
          <w:i/>
          <w:iCs/>
          <w:color w:val="000000"/>
          <w:lang w:val="en-US" w:eastAsia="ja-JP"/>
        </w:rPr>
        <w:t>TensorFlow 2.0 is now available!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 [online] blog.tensorflow.org. Available at: </w:t>
      </w:r>
      <w:hyperlink r:id="rId42" w:history="1">
        <w:r w:rsidR="005D709A" w:rsidRPr="00124B04">
          <w:rPr>
            <w:rStyle w:val="Hyperlink"/>
            <w:rFonts w:ascii="Calibri" w:eastAsia="Times New Roman" w:hAnsi="Calibri" w:cs="Calibri"/>
            <w:lang w:val="en-US" w:eastAsia="ja-JP"/>
          </w:rPr>
          <w:t>https://blog.tensorflow.org/2019/09/tensorflow-20-is-now-available.html</w:t>
        </w:r>
      </w:hyperlink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 [Accessed 13 Jun. 2023].</w:t>
      </w:r>
    </w:p>
    <w:p w14:paraId="054D2DBD" w14:textId="25E0172A" w:rsidR="005D709A" w:rsidRPr="005D709A" w:rsidRDefault="007E2991" w:rsidP="007E2991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[15]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Wikipedia Contributors (2019). </w:t>
      </w:r>
      <w:r w:rsidR="005D709A" w:rsidRPr="005D709A">
        <w:rPr>
          <w:rFonts w:ascii="Calibri" w:eastAsia="Times New Roman" w:hAnsi="Calibri" w:cs="Calibri"/>
          <w:i/>
          <w:iCs/>
          <w:color w:val="000000"/>
          <w:lang w:val="en-US" w:eastAsia="ja-JP"/>
        </w:rPr>
        <w:t>Dunning–Kruger effect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. [online] Wikipedia. Available at: </w:t>
      </w:r>
      <w:hyperlink r:id="rId43" w:history="1">
        <w:r w:rsidR="005D709A" w:rsidRPr="00124B04">
          <w:rPr>
            <w:rStyle w:val="Hyperlink"/>
            <w:rFonts w:ascii="Calibri" w:eastAsia="Times New Roman" w:hAnsi="Calibri" w:cs="Calibri"/>
            <w:lang w:val="en-US" w:eastAsia="ja-JP"/>
          </w:rPr>
          <w:t>https://en.wikipedia.org/wiki/Dunning%E2%80%93Kruger_effect</w:t>
        </w:r>
      </w:hyperlink>
      <w:r w:rsidR="00124B04">
        <w:rPr>
          <w:rFonts w:ascii="Calibri" w:eastAsia="Times New Roman" w:hAnsi="Calibri" w:cs="Calibri"/>
          <w:color w:val="000000"/>
          <w:lang w:val="en-US" w:eastAsia="ja-JP"/>
        </w:rPr>
        <w:br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>[Accessed 13 Jun. 2023].</w:t>
      </w:r>
    </w:p>
    <w:p w14:paraId="267D8FC5" w14:textId="23A676AC" w:rsidR="003729EB" w:rsidRPr="00124B04" w:rsidRDefault="007E2991" w:rsidP="00124B04">
      <w:pPr>
        <w:shd w:val="clear" w:color="auto" w:fill="FFFFFF"/>
        <w:suppressAutoHyphens w:val="0"/>
        <w:spacing w:after="240" w:line="360" w:lineRule="auto"/>
        <w:ind w:left="567" w:hanging="567"/>
        <w:rPr>
          <w:rFonts w:ascii="Calibri" w:eastAsia="Times New Roman" w:hAnsi="Calibri" w:cs="Calibri"/>
          <w:color w:val="000000"/>
          <w:lang w:val="en-US" w:eastAsia="ja-JP"/>
        </w:rPr>
      </w:pPr>
      <w:r>
        <w:rPr>
          <w:rFonts w:ascii="Calibri" w:eastAsia="Times New Roman" w:hAnsi="Calibri" w:cs="Calibri"/>
          <w:color w:val="000000"/>
          <w:lang w:val="en-US" w:eastAsia="ja-JP"/>
        </w:rPr>
        <w:t>[16]</w:t>
      </w:r>
      <w:r>
        <w:rPr>
          <w:rFonts w:ascii="Calibri" w:eastAsia="Times New Roman" w:hAnsi="Calibri" w:cs="Calibri"/>
          <w:color w:val="000000"/>
          <w:lang w:val="en-US" w:eastAsia="ja-JP"/>
        </w:rPr>
        <w:tab/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Zalando Research (2020). </w:t>
      </w:r>
      <w:r w:rsidR="005D709A" w:rsidRPr="005D709A">
        <w:rPr>
          <w:rFonts w:ascii="Calibri" w:eastAsia="Times New Roman" w:hAnsi="Calibri" w:cs="Calibri"/>
          <w:i/>
          <w:iCs/>
          <w:color w:val="000000"/>
          <w:lang w:val="en-US" w:eastAsia="ja-JP"/>
        </w:rPr>
        <w:t>zalandoresearch/fashion-mnist</w:t>
      </w:r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. [online] GitHub. Available at: </w:t>
      </w:r>
      <w:hyperlink r:id="rId44" w:history="1">
        <w:r w:rsidR="005D709A" w:rsidRPr="00124B04">
          <w:rPr>
            <w:rStyle w:val="Hyperlink"/>
            <w:rFonts w:ascii="Calibri" w:eastAsia="Times New Roman" w:hAnsi="Calibri" w:cs="Calibri"/>
            <w:lang w:val="en-US" w:eastAsia="ja-JP"/>
          </w:rPr>
          <w:t>https://github.com/zalandoresearch/fashion-mnist</w:t>
        </w:r>
      </w:hyperlink>
      <w:r w:rsidR="005D709A" w:rsidRPr="005D709A">
        <w:rPr>
          <w:rFonts w:ascii="Calibri" w:eastAsia="Times New Roman" w:hAnsi="Calibri" w:cs="Calibri"/>
          <w:color w:val="000000"/>
          <w:lang w:val="en-US" w:eastAsia="ja-JP"/>
        </w:rPr>
        <w:t xml:space="preserve"> [Accessed 13 Jun. 2023].</w:t>
      </w:r>
    </w:p>
    <w:sectPr w:rsidR="003729EB" w:rsidRPr="00124B04" w:rsidSect="00A80A1D">
      <w:headerReference w:type="default" r:id="rId45"/>
      <w:footerReference w:type="default" r:id="rId46"/>
      <w:headerReference w:type="first" r:id="rId47"/>
      <w:footnotePr>
        <w:pos w:val="beneathText"/>
      </w:footnotePr>
      <w:pgSz w:w="11905" w:h="16837"/>
      <w:pgMar w:top="1417" w:right="1417" w:bottom="1417" w:left="1417" w:header="70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1ABF" w14:textId="77777777" w:rsidR="00380B3E" w:rsidRDefault="00380B3E">
      <w:r>
        <w:separator/>
      </w:r>
    </w:p>
  </w:endnote>
  <w:endnote w:type="continuationSeparator" w:id="0">
    <w:p w14:paraId="1B72EE58" w14:textId="77777777" w:rsidR="00380B3E" w:rsidRDefault="0038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ictor Mono">
    <w:panose1 w:val="00000509000000000000"/>
    <w:charset w:val="00"/>
    <w:family w:val="modern"/>
    <w:notTrueType/>
    <w:pitch w:val="fixed"/>
    <w:sig w:usb0="20000287" w:usb1="00001821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8685" w14:textId="1C685CA3" w:rsidR="00F6745B" w:rsidRDefault="00F6745B" w:rsidP="00F674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480E">
      <w:rPr>
        <w:rStyle w:val="PageNumber"/>
        <w:noProof/>
      </w:rPr>
      <w:t>i</w:t>
    </w:r>
    <w:r>
      <w:rPr>
        <w:rStyle w:val="PageNumber"/>
      </w:rPr>
      <w:fldChar w:fldCharType="end"/>
    </w:r>
  </w:p>
  <w:p w14:paraId="6684643F" w14:textId="77777777" w:rsidR="00F05AB2" w:rsidRDefault="00F05A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FE6A" w14:textId="77777777" w:rsidR="00F6745B" w:rsidRDefault="00F6745B" w:rsidP="00F674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70E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CBE9ED" w14:textId="77777777" w:rsidR="00D14C06" w:rsidRDefault="00D14C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69DC" w14:textId="77777777" w:rsidR="00621349" w:rsidRDefault="00621349">
    <w:pPr>
      <w:pStyle w:val="Footer"/>
      <w:jc w:val="center"/>
    </w:pPr>
  </w:p>
  <w:p w14:paraId="0F3B0C56" w14:textId="77777777" w:rsidR="00621349" w:rsidRDefault="0062134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106602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7551383B" w14:textId="6343A4C3" w:rsidR="00EF49C3" w:rsidRPr="00201F7B" w:rsidRDefault="00EF49C3">
        <w:pPr>
          <w:pStyle w:val="Footer"/>
          <w:jc w:val="center"/>
          <w:rPr>
            <w:rFonts w:asciiTheme="minorHAnsi" w:hAnsiTheme="minorHAnsi" w:cstheme="minorHAnsi"/>
          </w:rPr>
        </w:pPr>
        <w:r w:rsidRPr="00201F7B">
          <w:rPr>
            <w:rFonts w:asciiTheme="minorHAnsi" w:hAnsiTheme="minorHAnsi" w:cstheme="minorHAnsi"/>
          </w:rPr>
          <w:fldChar w:fldCharType="begin"/>
        </w:r>
        <w:r w:rsidRPr="00201F7B">
          <w:rPr>
            <w:rFonts w:asciiTheme="minorHAnsi" w:hAnsiTheme="minorHAnsi" w:cstheme="minorHAnsi"/>
          </w:rPr>
          <w:instrText>PAGE   \* MERGEFORMAT</w:instrText>
        </w:r>
        <w:r w:rsidRPr="00201F7B">
          <w:rPr>
            <w:rFonts w:asciiTheme="minorHAnsi" w:hAnsiTheme="minorHAnsi" w:cstheme="minorHAnsi"/>
          </w:rPr>
          <w:fldChar w:fldCharType="separate"/>
        </w:r>
        <w:r w:rsidRPr="00201F7B">
          <w:rPr>
            <w:rFonts w:asciiTheme="minorHAnsi" w:hAnsiTheme="minorHAnsi" w:cstheme="minorHAnsi"/>
          </w:rPr>
          <w:t>2</w:t>
        </w:r>
        <w:r w:rsidRPr="00201F7B">
          <w:rPr>
            <w:rFonts w:asciiTheme="minorHAnsi" w:hAnsiTheme="minorHAnsi" w:cstheme="minorHAnsi"/>
          </w:rPr>
          <w:fldChar w:fldCharType="end"/>
        </w:r>
      </w:p>
    </w:sdtContent>
  </w:sdt>
  <w:p w14:paraId="3F3B622C" w14:textId="77777777" w:rsidR="00FA0024" w:rsidRDefault="00FA0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EF826" w14:textId="77777777" w:rsidR="00380B3E" w:rsidRDefault="00380B3E">
      <w:r>
        <w:separator/>
      </w:r>
    </w:p>
  </w:footnote>
  <w:footnote w:type="continuationSeparator" w:id="0">
    <w:p w14:paraId="324B00DC" w14:textId="77777777" w:rsidR="00380B3E" w:rsidRDefault="00380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8A68239" w14:paraId="6676416E" w14:textId="77777777" w:rsidTr="78A68239">
      <w:trPr>
        <w:trHeight w:val="300"/>
      </w:trPr>
      <w:tc>
        <w:tcPr>
          <w:tcW w:w="3020" w:type="dxa"/>
        </w:tcPr>
        <w:p w14:paraId="7D0A7BCF" w14:textId="45F7D8BD" w:rsidR="78A68239" w:rsidRDefault="78A68239" w:rsidP="78A68239">
          <w:pPr>
            <w:pStyle w:val="Header"/>
            <w:ind w:left="-115"/>
          </w:pPr>
        </w:p>
      </w:tc>
      <w:tc>
        <w:tcPr>
          <w:tcW w:w="3020" w:type="dxa"/>
        </w:tcPr>
        <w:p w14:paraId="77967794" w14:textId="4F5B0A81" w:rsidR="78A68239" w:rsidRDefault="78A68239" w:rsidP="78A68239">
          <w:pPr>
            <w:pStyle w:val="Header"/>
            <w:jc w:val="center"/>
          </w:pPr>
        </w:p>
      </w:tc>
      <w:tc>
        <w:tcPr>
          <w:tcW w:w="3020" w:type="dxa"/>
        </w:tcPr>
        <w:p w14:paraId="4384E259" w14:textId="6B709E10" w:rsidR="78A68239" w:rsidRDefault="78A68239" w:rsidP="78A68239">
          <w:pPr>
            <w:pStyle w:val="Header"/>
            <w:ind w:right="-115"/>
            <w:jc w:val="right"/>
          </w:pPr>
        </w:p>
      </w:tc>
    </w:tr>
  </w:tbl>
  <w:p w14:paraId="0D5619BF" w14:textId="2F524936" w:rsidR="78A68239" w:rsidRDefault="78A68239" w:rsidP="78A68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CFA8A4A" w14:paraId="38616648" w14:textId="77777777" w:rsidTr="3CFA8A4A">
      <w:trPr>
        <w:trHeight w:val="300"/>
      </w:trPr>
      <w:tc>
        <w:tcPr>
          <w:tcW w:w="3020" w:type="dxa"/>
        </w:tcPr>
        <w:p w14:paraId="2CB32511" w14:textId="5D67DB93" w:rsidR="3CFA8A4A" w:rsidRDefault="3CFA8A4A" w:rsidP="3CFA8A4A">
          <w:pPr>
            <w:pStyle w:val="Header"/>
            <w:ind w:left="-115"/>
          </w:pPr>
        </w:p>
      </w:tc>
      <w:tc>
        <w:tcPr>
          <w:tcW w:w="3020" w:type="dxa"/>
        </w:tcPr>
        <w:p w14:paraId="0248BFC6" w14:textId="3FE6C400" w:rsidR="3CFA8A4A" w:rsidRDefault="3CFA8A4A" w:rsidP="3CFA8A4A">
          <w:pPr>
            <w:pStyle w:val="Header"/>
            <w:jc w:val="center"/>
          </w:pPr>
        </w:p>
      </w:tc>
      <w:tc>
        <w:tcPr>
          <w:tcW w:w="3020" w:type="dxa"/>
        </w:tcPr>
        <w:p w14:paraId="6EBACC3D" w14:textId="4B2D23D5" w:rsidR="3CFA8A4A" w:rsidRDefault="3CFA8A4A" w:rsidP="3CFA8A4A">
          <w:pPr>
            <w:pStyle w:val="Header"/>
            <w:ind w:right="-115"/>
            <w:jc w:val="right"/>
          </w:pPr>
        </w:p>
      </w:tc>
    </w:tr>
  </w:tbl>
  <w:p w14:paraId="1C4180F6" w14:textId="23561E25" w:rsidR="3CFA8A4A" w:rsidRDefault="3CFA8A4A" w:rsidP="3CFA8A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8A68239" w14:paraId="5B9AC45E" w14:textId="77777777" w:rsidTr="78A68239">
      <w:trPr>
        <w:trHeight w:val="300"/>
      </w:trPr>
      <w:tc>
        <w:tcPr>
          <w:tcW w:w="3020" w:type="dxa"/>
        </w:tcPr>
        <w:p w14:paraId="0AECA316" w14:textId="66E0B76F" w:rsidR="78A68239" w:rsidRDefault="78A68239" w:rsidP="78A68239">
          <w:pPr>
            <w:pStyle w:val="Header"/>
            <w:ind w:left="-115"/>
          </w:pPr>
        </w:p>
      </w:tc>
      <w:tc>
        <w:tcPr>
          <w:tcW w:w="3020" w:type="dxa"/>
        </w:tcPr>
        <w:p w14:paraId="59DECB4B" w14:textId="28DC30D7" w:rsidR="78A68239" w:rsidRDefault="78A68239" w:rsidP="78A68239">
          <w:pPr>
            <w:pStyle w:val="Header"/>
            <w:jc w:val="center"/>
          </w:pPr>
        </w:p>
      </w:tc>
      <w:tc>
        <w:tcPr>
          <w:tcW w:w="3020" w:type="dxa"/>
        </w:tcPr>
        <w:p w14:paraId="7A596AB7" w14:textId="044EF6EF" w:rsidR="78A68239" w:rsidRDefault="78A68239" w:rsidP="78A68239">
          <w:pPr>
            <w:pStyle w:val="Header"/>
            <w:ind w:right="-115"/>
            <w:jc w:val="right"/>
          </w:pPr>
        </w:p>
      </w:tc>
    </w:tr>
  </w:tbl>
  <w:p w14:paraId="582B0D55" w14:textId="4101B8DF" w:rsidR="78A68239" w:rsidRDefault="78A68239" w:rsidP="78A6823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CFA8A4A" w14:paraId="6CCB0AC5" w14:textId="77777777" w:rsidTr="3CFA8A4A">
      <w:trPr>
        <w:trHeight w:val="300"/>
      </w:trPr>
      <w:tc>
        <w:tcPr>
          <w:tcW w:w="3020" w:type="dxa"/>
        </w:tcPr>
        <w:p w14:paraId="2DCFF8D9" w14:textId="126809A7" w:rsidR="3CFA8A4A" w:rsidRDefault="3CFA8A4A" w:rsidP="3CFA8A4A">
          <w:pPr>
            <w:pStyle w:val="Header"/>
            <w:ind w:left="-115"/>
          </w:pPr>
        </w:p>
      </w:tc>
      <w:tc>
        <w:tcPr>
          <w:tcW w:w="3020" w:type="dxa"/>
        </w:tcPr>
        <w:p w14:paraId="26579F10" w14:textId="569F8C99" w:rsidR="3CFA8A4A" w:rsidRDefault="3CFA8A4A" w:rsidP="3CFA8A4A">
          <w:pPr>
            <w:pStyle w:val="Header"/>
            <w:jc w:val="center"/>
          </w:pPr>
        </w:p>
      </w:tc>
      <w:tc>
        <w:tcPr>
          <w:tcW w:w="3020" w:type="dxa"/>
        </w:tcPr>
        <w:p w14:paraId="13610C31" w14:textId="538D313A" w:rsidR="3CFA8A4A" w:rsidRDefault="3CFA8A4A" w:rsidP="3CFA8A4A">
          <w:pPr>
            <w:pStyle w:val="Header"/>
            <w:ind w:right="-115"/>
            <w:jc w:val="right"/>
          </w:pPr>
        </w:p>
      </w:tc>
    </w:tr>
  </w:tbl>
  <w:p w14:paraId="756BEAFE" w14:textId="28C73208" w:rsidR="3CFA8A4A" w:rsidRDefault="3CFA8A4A" w:rsidP="3CFA8A4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8A68239" w14:paraId="6A31E5C2" w14:textId="77777777" w:rsidTr="78A68239">
      <w:trPr>
        <w:trHeight w:val="300"/>
      </w:trPr>
      <w:tc>
        <w:tcPr>
          <w:tcW w:w="3020" w:type="dxa"/>
        </w:tcPr>
        <w:p w14:paraId="38CB44AE" w14:textId="74F7694C" w:rsidR="78A68239" w:rsidRDefault="78A68239" w:rsidP="78A68239">
          <w:pPr>
            <w:pStyle w:val="Header"/>
            <w:ind w:left="-115"/>
          </w:pPr>
        </w:p>
      </w:tc>
      <w:tc>
        <w:tcPr>
          <w:tcW w:w="3020" w:type="dxa"/>
        </w:tcPr>
        <w:p w14:paraId="2470DC4F" w14:textId="1B692592" w:rsidR="78A68239" w:rsidRDefault="78A68239" w:rsidP="78A68239">
          <w:pPr>
            <w:pStyle w:val="Header"/>
            <w:jc w:val="center"/>
          </w:pPr>
        </w:p>
      </w:tc>
      <w:tc>
        <w:tcPr>
          <w:tcW w:w="3020" w:type="dxa"/>
        </w:tcPr>
        <w:p w14:paraId="70385D80" w14:textId="759A4B5D" w:rsidR="78A68239" w:rsidRDefault="78A68239" w:rsidP="78A68239">
          <w:pPr>
            <w:pStyle w:val="Header"/>
            <w:ind w:right="-115"/>
            <w:jc w:val="right"/>
          </w:pPr>
        </w:p>
      </w:tc>
    </w:tr>
  </w:tbl>
  <w:p w14:paraId="695A1C58" w14:textId="13206996" w:rsidR="78A68239" w:rsidRDefault="78A68239" w:rsidP="78A682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CFA8A4A" w14:paraId="1D83AF9D" w14:textId="77777777" w:rsidTr="3CFA8A4A">
      <w:trPr>
        <w:trHeight w:val="300"/>
      </w:trPr>
      <w:tc>
        <w:tcPr>
          <w:tcW w:w="3020" w:type="dxa"/>
        </w:tcPr>
        <w:p w14:paraId="0AB08B46" w14:textId="353CF244" w:rsidR="3CFA8A4A" w:rsidRDefault="3CFA8A4A" w:rsidP="3CFA8A4A">
          <w:pPr>
            <w:pStyle w:val="Header"/>
            <w:ind w:left="-115"/>
          </w:pPr>
        </w:p>
      </w:tc>
      <w:tc>
        <w:tcPr>
          <w:tcW w:w="3020" w:type="dxa"/>
        </w:tcPr>
        <w:p w14:paraId="23574E67" w14:textId="598532C0" w:rsidR="3CFA8A4A" w:rsidRDefault="3CFA8A4A" w:rsidP="3CFA8A4A">
          <w:pPr>
            <w:pStyle w:val="Header"/>
            <w:jc w:val="center"/>
          </w:pPr>
        </w:p>
      </w:tc>
      <w:tc>
        <w:tcPr>
          <w:tcW w:w="3020" w:type="dxa"/>
        </w:tcPr>
        <w:p w14:paraId="62F12931" w14:textId="7C24027A" w:rsidR="3CFA8A4A" w:rsidRDefault="3CFA8A4A" w:rsidP="3CFA8A4A">
          <w:pPr>
            <w:pStyle w:val="Header"/>
            <w:ind w:right="-115"/>
            <w:jc w:val="right"/>
          </w:pPr>
        </w:p>
      </w:tc>
    </w:tr>
  </w:tbl>
  <w:p w14:paraId="3B8B8C1A" w14:textId="06FFBFF0" w:rsidR="3CFA8A4A" w:rsidRDefault="3CFA8A4A" w:rsidP="3CFA8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9A2F88A"/>
    <w:lvl w:ilvl="0">
      <w:start w:val="1"/>
      <w:numFmt w:val="decimal"/>
      <w:pStyle w:val="Heading1"/>
      <w:suff w:val="nothing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suff w:val="nothing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suff w:val="nothing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suff w:val="nothing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BC07C81"/>
    <w:multiLevelType w:val="hybridMultilevel"/>
    <w:tmpl w:val="5C6ABD1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F87543"/>
    <w:multiLevelType w:val="hybridMultilevel"/>
    <w:tmpl w:val="9DDC90E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6104E2"/>
    <w:multiLevelType w:val="hybridMultilevel"/>
    <w:tmpl w:val="05723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B5FB2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02135E1"/>
    <w:multiLevelType w:val="hybridMultilevel"/>
    <w:tmpl w:val="6EAC2EC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673B9F"/>
    <w:multiLevelType w:val="hybridMultilevel"/>
    <w:tmpl w:val="E2F216E4"/>
    <w:lvl w:ilvl="0" w:tplc="0415000F">
      <w:start w:val="1"/>
      <w:numFmt w:val="decimal"/>
      <w:lvlText w:val="%1."/>
      <w:lvlJc w:val="left"/>
      <w:pPr>
        <w:ind w:left="776" w:hanging="360"/>
      </w:pPr>
    </w:lvl>
    <w:lvl w:ilvl="1" w:tplc="04150019" w:tentative="1">
      <w:start w:val="1"/>
      <w:numFmt w:val="lowerLetter"/>
      <w:lvlText w:val="%2."/>
      <w:lvlJc w:val="left"/>
      <w:pPr>
        <w:ind w:left="1496" w:hanging="360"/>
      </w:pPr>
    </w:lvl>
    <w:lvl w:ilvl="2" w:tplc="0415001B" w:tentative="1">
      <w:start w:val="1"/>
      <w:numFmt w:val="lowerRoman"/>
      <w:lvlText w:val="%3."/>
      <w:lvlJc w:val="right"/>
      <w:pPr>
        <w:ind w:left="2216" w:hanging="180"/>
      </w:pPr>
    </w:lvl>
    <w:lvl w:ilvl="3" w:tplc="0415000F" w:tentative="1">
      <w:start w:val="1"/>
      <w:numFmt w:val="decimal"/>
      <w:lvlText w:val="%4."/>
      <w:lvlJc w:val="left"/>
      <w:pPr>
        <w:ind w:left="2936" w:hanging="360"/>
      </w:pPr>
    </w:lvl>
    <w:lvl w:ilvl="4" w:tplc="04150019" w:tentative="1">
      <w:start w:val="1"/>
      <w:numFmt w:val="lowerLetter"/>
      <w:lvlText w:val="%5."/>
      <w:lvlJc w:val="left"/>
      <w:pPr>
        <w:ind w:left="3656" w:hanging="360"/>
      </w:pPr>
    </w:lvl>
    <w:lvl w:ilvl="5" w:tplc="0415001B" w:tentative="1">
      <w:start w:val="1"/>
      <w:numFmt w:val="lowerRoman"/>
      <w:lvlText w:val="%6."/>
      <w:lvlJc w:val="right"/>
      <w:pPr>
        <w:ind w:left="4376" w:hanging="180"/>
      </w:pPr>
    </w:lvl>
    <w:lvl w:ilvl="6" w:tplc="0415000F" w:tentative="1">
      <w:start w:val="1"/>
      <w:numFmt w:val="decimal"/>
      <w:lvlText w:val="%7."/>
      <w:lvlJc w:val="left"/>
      <w:pPr>
        <w:ind w:left="5096" w:hanging="360"/>
      </w:pPr>
    </w:lvl>
    <w:lvl w:ilvl="7" w:tplc="04150019" w:tentative="1">
      <w:start w:val="1"/>
      <w:numFmt w:val="lowerLetter"/>
      <w:lvlText w:val="%8."/>
      <w:lvlJc w:val="left"/>
      <w:pPr>
        <w:ind w:left="5816" w:hanging="360"/>
      </w:pPr>
    </w:lvl>
    <w:lvl w:ilvl="8" w:tplc="0415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 w15:restartNumberingAfterBreak="0">
    <w:nsid w:val="7AF674D6"/>
    <w:multiLevelType w:val="hybridMultilevel"/>
    <w:tmpl w:val="0B1809C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53262950">
    <w:abstractNumId w:val="0"/>
  </w:num>
  <w:num w:numId="2" w16cid:durableId="1846090076">
    <w:abstractNumId w:val="1"/>
  </w:num>
  <w:num w:numId="3" w16cid:durableId="607856692">
    <w:abstractNumId w:val="2"/>
  </w:num>
  <w:num w:numId="4" w16cid:durableId="253172035">
    <w:abstractNumId w:val="8"/>
  </w:num>
  <w:num w:numId="5" w16cid:durableId="1669598292">
    <w:abstractNumId w:val="6"/>
  </w:num>
  <w:num w:numId="6" w16cid:durableId="1823232815">
    <w:abstractNumId w:val="9"/>
  </w:num>
  <w:num w:numId="7" w16cid:durableId="1923948003">
    <w:abstractNumId w:val="7"/>
  </w:num>
  <w:num w:numId="8" w16cid:durableId="1447773619">
    <w:abstractNumId w:val="4"/>
  </w:num>
  <w:num w:numId="9" w16cid:durableId="1173447036">
    <w:abstractNumId w:val="3"/>
  </w:num>
  <w:num w:numId="10" w16cid:durableId="1552424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82"/>
    <w:rsid w:val="00002020"/>
    <w:rsid w:val="00005FD7"/>
    <w:rsid w:val="00011578"/>
    <w:rsid w:val="000118CE"/>
    <w:rsid w:val="00012D8A"/>
    <w:rsid w:val="000153FD"/>
    <w:rsid w:val="00015980"/>
    <w:rsid w:val="00017275"/>
    <w:rsid w:val="000202B3"/>
    <w:rsid w:val="0002066E"/>
    <w:rsid w:val="00020EDB"/>
    <w:rsid w:val="0002275E"/>
    <w:rsid w:val="00024411"/>
    <w:rsid w:val="000244EA"/>
    <w:rsid w:val="0002495F"/>
    <w:rsid w:val="00041E52"/>
    <w:rsid w:val="0004547E"/>
    <w:rsid w:val="000456BE"/>
    <w:rsid w:val="0005005D"/>
    <w:rsid w:val="00050308"/>
    <w:rsid w:val="000541C8"/>
    <w:rsid w:val="000546A8"/>
    <w:rsid w:val="00057AD9"/>
    <w:rsid w:val="000606E7"/>
    <w:rsid w:val="00064E73"/>
    <w:rsid w:val="00065FAA"/>
    <w:rsid w:val="00066D61"/>
    <w:rsid w:val="00067BA9"/>
    <w:rsid w:val="000703AF"/>
    <w:rsid w:val="00070C4B"/>
    <w:rsid w:val="00071B6C"/>
    <w:rsid w:val="00072E7E"/>
    <w:rsid w:val="00075F81"/>
    <w:rsid w:val="00085E52"/>
    <w:rsid w:val="0009208C"/>
    <w:rsid w:val="00093B55"/>
    <w:rsid w:val="000A053A"/>
    <w:rsid w:val="000B09A2"/>
    <w:rsid w:val="000B1A86"/>
    <w:rsid w:val="000B1CE5"/>
    <w:rsid w:val="000B467A"/>
    <w:rsid w:val="000B5387"/>
    <w:rsid w:val="000C0648"/>
    <w:rsid w:val="000C4F3E"/>
    <w:rsid w:val="000C70CA"/>
    <w:rsid w:val="000D2D3A"/>
    <w:rsid w:val="000D725B"/>
    <w:rsid w:val="000E0D23"/>
    <w:rsid w:val="000E7977"/>
    <w:rsid w:val="000F0FFF"/>
    <w:rsid w:val="000F47DE"/>
    <w:rsid w:val="000F53D4"/>
    <w:rsid w:val="000F554B"/>
    <w:rsid w:val="000F5A4B"/>
    <w:rsid w:val="000F5F6E"/>
    <w:rsid w:val="000F6D84"/>
    <w:rsid w:val="000F7C40"/>
    <w:rsid w:val="00100288"/>
    <w:rsid w:val="001021B8"/>
    <w:rsid w:val="001058A1"/>
    <w:rsid w:val="00112970"/>
    <w:rsid w:val="001162AD"/>
    <w:rsid w:val="001178E4"/>
    <w:rsid w:val="00122285"/>
    <w:rsid w:val="00124B04"/>
    <w:rsid w:val="001378DA"/>
    <w:rsid w:val="001405D4"/>
    <w:rsid w:val="00153B76"/>
    <w:rsid w:val="001576B4"/>
    <w:rsid w:val="00157CC9"/>
    <w:rsid w:val="00161B55"/>
    <w:rsid w:val="00172D6F"/>
    <w:rsid w:val="001738AB"/>
    <w:rsid w:val="00174F95"/>
    <w:rsid w:val="00177293"/>
    <w:rsid w:val="00185395"/>
    <w:rsid w:val="00187948"/>
    <w:rsid w:val="0019319F"/>
    <w:rsid w:val="0019342F"/>
    <w:rsid w:val="0019378D"/>
    <w:rsid w:val="00193CB6"/>
    <w:rsid w:val="00196145"/>
    <w:rsid w:val="001A20CE"/>
    <w:rsid w:val="001A6A9B"/>
    <w:rsid w:val="001B072D"/>
    <w:rsid w:val="001B12C0"/>
    <w:rsid w:val="001B1F30"/>
    <w:rsid w:val="001B2E40"/>
    <w:rsid w:val="001B3FEA"/>
    <w:rsid w:val="001C27C6"/>
    <w:rsid w:val="001C3556"/>
    <w:rsid w:val="001C47F4"/>
    <w:rsid w:val="001C658B"/>
    <w:rsid w:val="001C74C2"/>
    <w:rsid w:val="001D32A0"/>
    <w:rsid w:val="001E200C"/>
    <w:rsid w:val="001F0CE6"/>
    <w:rsid w:val="001F18AB"/>
    <w:rsid w:val="001F554B"/>
    <w:rsid w:val="00200F16"/>
    <w:rsid w:val="00201F7B"/>
    <w:rsid w:val="002044E2"/>
    <w:rsid w:val="00205684"/>
    <w:rsid w:val="00206A7E"/>
    <w:rsid w:val="00210C1D"/>
    <w:rsid w:val="002110A4"/>
    <w:rsid w:val="00215942"/>
    <w:rsid w:val="00217C45"/>
    <w:rsid w:val="002207A6"/>
    <w:rsid w:val="00221041"/>
    <w:rsid w:val="00222C6E"/>
    <w:rsid w:val="002249C4"/>
    <w:rsid w:val="00227615"/>
    <w:rsid w:val="00232385"/>
    <w:rsid w:val="00234916"/>
    <w:rsid w:val="002369B3"/>
    <w:rsid w:val="00237F8C"/>
    <w:rsid w:val="00240FAC"/>
    <w:rsid w:val="002452AE"/>
    <w:rsid w:val="0025010F"/>
    <w:rsid w:val="002525FF"/>
    <w:rsid w:val="00252789"/>
    <w:rsid w:val="002563FA"/>
    <w:rsid w:val="00261008"/>
    <w:rsid w:val="00261EC7"/>
    <w:rsid w:val="00262C91"/>
    <w:rsid w:val="0026306F"/>
    <w:rsid w:val="0026374C"/>
    <w:rsid w:val="002823EA"/>
    <w:rsid w:val="00283614"/>
    <w:rsid w:val="00284D80"/>
    <w:rsid w:val="002856C6"/>
    <w:rsid w:val="00285939"/>
    <w:rsid w:val="00286349"/>
    <w:rsid w:val="00287CA9"/>
    <w:rsid w:val="00290FEF"/>
    <w:rsid w:val="002941FD"/>
    <w:rsid w:val="00296424"/>
    <w:rsid w:val="002A6748"/>
    <w:rsid w:val="002A7D1B"/>
    <w:rsid w:val="002A7D53"/>
    <w:rsid w:val="002B0FFC"/>
    <w:rsid w:val="002B49EC"/>
    <w:rsid w:val="002C20B5"/>
    <w:rsid w:val="002C559A"/>
    <w:rsid w:val="002C6F8C"/>
    <w:rsid w:val="002C7B46"/>
    <w:rsid w:val="002D3D6C"/>
    <w:rsid w:val="002D72E7"/>
    <w:rsid w:val="002E0028"/>
    <w:rsid w:val="002E7CC7"/>
    <w:rsid w:val="002F44E8"/>
    <w:rsid w:val="003039C2"/>
    <w:rsid w:val="00305012"/>
    <w:rsid w:val="003050F0"/>
    <w:rsid w:val="00311F71"/>
    <w:rsid w:val="0031227C"/>
    <w:rsid w:val="00315453"/>
    <w:rsid w:val="00327D74"/>
    <w:rsid w:val="00333D31"/>
    <w:rsid w:val="00334860"/>
    <w:rsid w:val="00334ACE"/>
    <w:rsid w:val="00336258"/>
    <w:rsid w:val="003377AD"/>
    <w:rsid w:val="003424C9"/>
    <w:rsid w:val="00350007"/>
    <w:rsid w:val="00350635"/>
    <w:rsid w:val="00350707"/>
    <w:rsid w:val="00354300"/>
    <w:rsid w:val="0035515D"/>
    <w:rsid w:val="00355ABA"/>
    <w:rsid w:val="003570E5"/>
    <w:rsid w:val="00357362"/>
    <w:rsid w:val="00357AC8"/>
    <w:rsid w:val="00364097"/>
    <w:rsid w:val="003729EB"/>
    <w:rsid w:val="00380B3E"/>
    <w:rsid w:val="003866BC"/>
    <w:rsid w:val="00395640"/>
    <w:rsid w:val="00396C49"/>
    <w:rsid w:val="003A358D"/>
    <w:rsid w:val="003A6F76"/>
    <w:rsid w:val="003A7DC9"/>
    <w:rsid w:val="003B53AF"/>
    <w:rsid w:val="003C1BCA"/>
    <w:rsid w:val="003C431C"/>
    <w:rsid w:val="003D2019"/>
    <w:rsid w:val="003D245F"/>
    <w:rsid w:val="003D3BB5"/>
    <w:rsid w:val="003D69F2"/>
    <w:rsid w:val="003D6C79"/>
    <w:rsid w:val="003D7028"/>
    <w:rsid w:val="003E2421"/>
    <w:rsid w:val="003E47C4"/>
    <w:rsid w:val="003E5831"/>
    <w:rsid w:val="003F1A21"/>
    <w:rsid w:val="003F5F5D"/>
    <w:rsid w:val="003F6016"/>
    <w:rsid w:val="003F7328"/>
    <w:rsid w:val="003F77CC"/>
    <w:rsid w:val="0040231C"/>
    <w:rsid w:val="00411C42"/>
    <w:rsid w:val="004156BD"/>
    <w:rsid w:val="0041618A"/>
    <w:rsid w:val="00420F62"/>
    <w:rsid w:val="00422A2C"/>
    <w:rsid w:val="00423D73"/>
    <w:rsid w:val="004264F4"/>
    <w:rsid w:val="004272B6"/>
    <w:rsid w:val="00430AC7"/>
    <w:rsid w:val="00431202"/>
    <w:rsid w:val="00434812"/>
    <w:rsid w:val="00434FA0"/>
    <w:rsid w:val="0043682F"/>
    <w:rsid w:val="00440ADF"/>
    <w:rsid w:val="0044153B"/>
    <w:rsid w:val="0044229B"/>
    <w:rsid w:val="004442EA"/>
    <w:rsid w:val="004450B7"/>
    <w:rsid w:val="00457394"/>
    <w:rsid w:val="004577B4"/>
    <w:rsid w:val="0046141E"/>
    <w:rsid w:val="004619D2"/>
    <w:rsid w:val="00461DC2"/>
    <w:rsid w:val="00461F84"/>
    <w:rsid w:val="004707AE"/>
    <w:rsid w:val="00471003"/>
    <w:rsid w:val="0047244B"/>
    <w:rsid w:val="00475540"/>
    <w:rsid w:val="00483EF5"/>
    <w:rsid w:val="00485238"/>
    <w:rsid w:val="0049064B"/>
    <w:rsid w:val="00491711"/>
    <w:rsid w:val="00492F63"/>
    <w:rsid w:val="00493E97"/>
    <w:rsid w:val="00495AA1"/>
    <w:rsid w:val="00497E4B"/>
    <w:rsid w:val="004A41F9"/>
    <w:rsid w:val="004B3BB8"/>
    <w:rsid w:val="004B4133"/>
    <w:rsid w:val="004B5432"/>
    <w:rsid w:val="004C1B37"/>
    <w:rsid w:val="004C442B"/>
    <w:rsid w:val="004C58A0"/>
    <w:rsid w:val="004D1BCC"/>
    <w:rsid w:val="004D4C48"/>
    <w:rsid w:val="004D5AEA"/>
    <w:rsid w:val="004D61A4"/>
    <w:rsid w:val="004E0B72"/>
    <w:rsid w:val="004E1916"/>
    <w:rsid w:val="004E31D2"/>
    <w:rsid w:val="004E6BD6"/>
    <w:rsid w:val="004F002E"/>
    <w:rsid w:val="00503A34"/>
    <w:rsid w:val="00506E29"/>
    <w:rsid w:val="00513EF6"/>
    <w:rsid w:val="00514640"/>
    <w:rsid w:val="00517679"/>
    <w:rsid w:val="005229C8"/>
    <w:rsid w:val="00524F35"/>
    <w:rsid w:val="00533717"/>
    <w:rsid w:val="0053387C"/>
    <w:rsid w:val="005347D7"/>
    <w:rsid w:val="00535411"/>
    <w:rsid w:val="00553C58"/>
    <w:rsid w:val="00557080"/>
    <w:rsid w:val="00560162"/>
    <w:rsid w:val="00561D50"/>
    <w:rsid w:val="005643D1"/>
    <w:rsid w:val="0057375C"/>
    <w:rsid w:val="005746D3"/>
    <w:rsid w:val="00575FA6"/>
    <w:rsid w:val="00584885"/>
    <w:rsid w:val="00584960"/>
    <w:rsid w:val="00584B28"/>
    <w:rsid w:val="00590A4C"/>
    <w:rsid w:val="005914C4"/>
    <w:rsid w:val="00592C0C"/>
    <w:rsid w:val="00595693"/>
    <w:rsid w:val="0059688E"/>
    <w:rsid w:val="005A4EF9"/>
    <w:rsid w:val="005A5A92"/>
    <w:rsid w:val="005A5E60"/>
    <w:rsid w:val="005A5F9C"/>
    <w:rsid w:val="005A7A4F"/>
    <w:rsid w:val="005B56C1"/>
    <w:rsid w:val="005B588F"/>
    <w:rsid w:val="005B785A"/>
    <w:rsid w:val="005B79DB"/>
    <w:rsid w:val="005C22B9"/>
    <w:rsid w:val="005C6228"/>
    <w:rsid w:val="005C6650"/>
    <w:rsid w:val="005D29FD"/>
    <w:rsid w:val="005D3887"/>
    <w:rsid w:val="005D4DF4"/>
    <w:rsid w:val="005D5DFE"/>
    <w:rsid w:val="005D709A"/>
    <w:rsid w:val="005E60C8"/>
    <w:rsid w:val="005F1554"/>
    <w:rsid w:val="005F41FF"/>
    <w:rsid w:val="005F6ABA"/>
    <w:rsid w:val="00610DCC"/>
    <w:rsid w:val="00611366"/>
    <w:rsid w:val="006137A9"/>
    <w:rsid w:val="0061487E"/>
    <w:rsid w:val="006173D4"/>
    <w:rsid w:val="00620A60"/>
    <w:rsid w:val="00621349"/>
    <w:rsid w:val="006266E2"/>
    <w:rsid w:val="00630BD0"/>
    <w:rsid w:val="00637096"/>
    <w:rsid w:val="0064211B"/>
    <w:rsid w:val="0064236F"/>
    <w:rsid w:val="00642DAC"/>
    <w:rsid w:val="00645FAB"/>
    <w:rsid w:val="006461FA"/>
    <w:rsid w:val="00646D21"/>
    <w:rsid w:val="006478E8"/>
    <w:rsid w:val="00647F98"/>
    <w:rsid w:val="00652240"/>
    <w:rsid w:val="00662DD5"/>
    <w:rsid w:val="006633FA"/>
    <w:rsid w:val="00672D45"/>
    <w:rsid w:val="00672E62"/>
    <w:rsid w:val="00675AAE"/>
    <w:rsid w:val="00676C50"/>
    <w:rsid w:val="00682A39"/>
    <w:rsid w:val="006844AF"/>
    <w:rsid w:val="00686277"/>
    <w:rsid w:val="0069038C"/>
    <w:rsid w:val="0069151D"/>
    <w:rsid w:val="0069367A"/>
    <w:rsid w:val="00695954"/>
    <w:rsid w:val="00697518"/>
    <w:rsid w:val="006A0198"/>
    <w:rsid w:val="006A21B5"/>
    <w:rsid w:val="006A3E96"/>
    <w:rsid w:val="006A4751"/>
    <w:rsid w:val="006A4958"/>
    <w:rsid w:val="006B0D84"/>
    <w:rsid w:val="006B18F8"/>
    <w:rsid w:val="006B348D"/>
    <w:rsid w:val="006B76B0"/>
    <w:rsid w:val="006C0061"/>
    <w:rsid w:val="006C26FC"/>
    <w:rsid w:val="006C6D44"/>
    <w:rsid w:val="006D4ABC"/>
    <w:rsid w:val="006D72F1"/>
    <w:rsid w:val="006E0050"/>
    <w:rsid w:val="006E5F3D"/>
    <w:rsid w:val="006E77A7"/>
    <w:rsid w:val="006F2AB4"/>
    <w:rsid w:val="006F41ED"/>
    <w:rsid w:val="007017E2"/>
    <w:rsid w:val="00701A1B"/>
    <w:rsid w:val="007027CB"/>
    <w:rsid w:val="007037F8"/>
    <w:rsid w:val="00714332"/>
    <w:rsid w:val="00715C26"/>
    <w:rsid w:val="00715FF9"/>
    <w:rsid w:val="007203FE"/>
    <w:rsid w:val="00721844"/>
    <w:rsid w:val="00724943"/>
    <w:rsid w:val="007251C4"/>
    <w:rsid w:val="00725C69"/>
    <w:rsid w:val="00726DE0"/>
    <w:rsid w:val="00731D3D"/>
    <w:rsid w:val="00731F03"/>
    <w:rsid w:val="00732E6A"/>
    <w:rsid w:val="007348FC"/>
    <w:rsid w:val="00735B84"/>
    <w:rsid w:val="00736126"/>
    <w:rsid w:val="00737DDA"/>
    <w:rsid w:val="00742EB2"/>
    <w:rsid w:val="007432AF"/>
    <w:rsid w:val="00743A6D"/>
    <w:rsid w:val="00745F3A"/>
    <w:rsid w:val="00751857"/>
    <w:rsid w:val="007523A8"/>
    <w:rsid w:val="0076251C"/>
    <w:rsid w:val="00763C86"/>
    <w:rsid w:val="00764DBD"/>
    <w:rsid w:val="0076711C"/>
    <w:rsid w:val="00771A84"/>
    <w:rsid w:val="00773C6E"/>
    <w:rsid w:val="00781B38"/>
    <w:rsid w:val="00785114"/>
    <w:rsid w:val="00786081"/>
    <w:rsid w:val="00786907"/>
    <w:rsid w:val="00792DA7"/>
    <w:rsid w:val="007954AD"/>
    <w:rsid w:val="007A1C5C"/>
    <w:rsid w:val="007A2ABC"/>
    <w:rsid w:val="007A642A"/>
    <w:rsid w:val="007B0378"/>
    <w:rsid w:val="007B07BD"/>
    <w:rsid w:val="007B471F"/>
    <w:rsid w:val="007B4C86"/>
    <w:rsid w:val="007B6421"/>
    <w:rsid w:val="007C2E14"/>
    <w:rsid w:val="007D5382"/>
    <w:rsid w:val="007D55E3"/>
    <w:rsid w:val="007D5C98"/>
    <w:rsid w:val="007D7400"/>
    <w:rsid w:val="007E16B2"/>
    <w:rsid w:val="007E2991"/>
    <w:rsid w:val="007F1C4C"/>
    <w:rsid w:val="007F2AB2"/>
    <w:rsid w:val="0080462E"/>
    <w:rsid w:val="00805380"/>
    <w:rsid w:val="0081107B"/>
    <w:rsid w:val="00814600"/>
    <w:rsid w:val="00820B97"/>
    <w:rsid w:val="00824E4E"/>
    <w:rsid w:val="00831282"/>
    <w:rsid w:val="008353EA"/>
    <w:rsid w:val="00840213"/>
    <w:rsid w:val="00845777"/>
    <w:rsid w:val="00845A80"/>
    <w:rsid w:val="00852D16"/>
    <w:rsid w:val="008561A7"/>
    <w:rsid w:val="008613B7"/>
    <w:rsid w:val="0086266A"/>
    <w:rsid w:val="00863406"/>
    <w:rsid w:val="00863F9C"/>
    <w:rsid w:val="00866749"/>
    <w:rsid w:val="00866E93"/>
    <w:rsid w:val="0087201A"/>
    <w:rsid w:val="008728EB"/>
    <w:rsid w:val="008751AD"/>
    <w:rsid w:val="00875F23"/>
    <w:rsid w:val="00876D68"/>
    <w:rsid w:val="008802CC"/>
    <w:rsid w:val="0088445F"/>
    <w:rsid w:val="00885604"/>
    <w:rsid w:val="00892042"/>
    <w:rsid w:val="00893575"/>
    <w:rsid w:val="008A02DD"/>
    <w:rsid w:val="008A2A41"/>
    <w:rsid w:val="008A2ACC"/>
    <w:rsid w:val="008B0962"/>
    <w:rsid w:val="008B5968"/>
    <w:rsid w:val="008C6F34"/>
    <w:rsid w:val="008C7887"/>
    <w:rsid w:val="008D6010"/>
    <w:rsid w:val="008E08A9"/>
    <w:rsid w:val="008E1C18"/>
    <w:rsid w:val="008E43CC"/>
    <w:rsid w:val="008E480E"/>
    <w:rsid w:val="008E59EB"/>
    <w:rsid w:val="008E64E2"/>
    <w:rsid w:val="008F2172"/>
    <w:rsid w:val="008F5BCB"/>
    <w:rsid w:val="008F66F5"/>
    <w:rsid w:val="008F6C85"/>
    <w:rsid w:val="008F7441"/>
    <w:rsid w:val="008F7C20"/>
    <w:rsid w:val="00900FC7"/>
    <w:rsid w:val="00904EA1"/>
    <w:rsid w:val="009072C8"/>
    <w:rsid w:val="00911648"/>
    <w:rsid w:val="00912654"/>
    <w:rsid w:val="009202B8"/>
    <w:rsid w:val="009208F1"/>
    <w:rsid w:val="00926BC9"/>
    <w:rsid w:val="00931182"/>
    <w:rsid w:val="009312A8"/>
    <w:rsid w:val="00932E96"/>
    <w:rsid w:val="00933111"/>
    <w:rsid w:val="00934DD2"/>
    <w:rsid w:val="00935605"/>
    <w:rsid w:val="00937F58"/>
    <w:rsid w:val="00940E83"/>
    <w:rsid w:val="00941035"/>
    <w:rsid w:val="00942867"/>
    <w:rsid w:val="00951766"/>
    <w:rsid w:val="009537F7"/>
    <w:rsid w:val="00954A84"/>
    <w:rsid w:val="00955292"/>
    <w:rsid w:val="0096073F"/>
    <w:rsid w:val="00963DDC"/>
    <w:rsid w:val="0096405B"/>
    <w:rsid w:val="00966B8F"/>
    <w:rsid w:val="00976995"/>
    <w:rsid w:val="009769CB"/>
    <w:rsid w:val="00981DB4"/>
    <w:rsid w:val="00982C3E"/>
    <w:rsid w:val="00984EEB"/>
    <w:rsid w:val="00985FE6"/>
    <w:rsid w:val="00986B61"/>
    <w:rsid w:val="009903CF"/>
    <w:rsid w:val="00993D91"/>
    <w:rsid w:val="00994B72"/>
    <w:rsid w:val="00995335"/>
    <w:rsid w:val="009A0532"/>
    <w:rsid w:val="009A05B9"/>
    <w:rsid w:val="009A0B8E"/>
    <w:rsid w:val="009A315A"/>
    <w:rsid w:val="009A465B"/>
    <w:rsid w:val="009A5578"/>
    <w:rsid w:val="009A569B"/>
    <w:rsid w:val="009A6D8A"/>
    <w:rsid w:val="009A721B"/>
    <w:rsid w:val="009B2FDA"/>
    <w:rsid w:val="009B393B"/>
    <w:rsid w:val="009B537E"/>
    <w:rsid w:val="009B6378"/>
    <w:rsid w:val="009C2815"/>
    <w:rsid w:val="009C4539"/>
    <w:rsid w:val="009C666E"/>
    <w:rsid w:val="009E2B50"/>
    <w:rsid w:val="009E334E"/>
    <w:rsid w:val="009E4D82"/>
    <w:rsid w:val="009F177C"/>
    <w:rsid w:val="009F34D5"/>
    <w:rsid w:val="009F5C56"/>
    <w:rsid w:val="009F6DBB"/>
    <w:rsid w:val="009F7908"/>
    <w:rsid w:val="00A07C7D"/>
    <w:rsid w:val="00A1173D"/>
    <w:rsid w:val="00A11BD3"/>
    <w:rsid w:val="00A12339"/>
    <w:rsid w:val="00A13C12"/>
    <w:rsid w:val="00A14BC3"/>
    <w:rsid w:val="00A15A66"/>
    <w:rsid w:val="00A23954"/>
    <w:rsid w:val="00A23C51"/>
    <w:rsid w:val="00A279C3"/>
    <w:rsid w:val="00A33AF4"/>
    <w:rsid w:val="00A34250"/>
    <w:rsid w:val="00A369C9"/>
    <w:rsid w:val="00A40ED3"/>
    <w:rsid w:val="00A43EF3"/>
    <w:rsid w:val="00A52B91"/>
    <w:rsid w:val="00A53A4D"/>
    <w:rsid w:val="00A548CA"/>
    <w:rsid w:val="00A55130"/>
    <w:rsid w:val="00A57BAF"/>
    <w:rsid w:val="00A602D6"/>
    <w:rsid w:val="00A60721"/>
    <w:rsid w:val="00A6146F"/>
    <w:rsid w:val="00A62151"/>
    <w:rsid w:val="00A6786A"/>
    <w:rsid w:val="00A67A27"/>
    <w:rsid w:val="00A70634"/>
    <w:rsid w:val="00A70DE3"/>
    <w:rsid w:val="00A718F6"/>
    <w:rsid w:val="00A759B4"/>
    <w:rsid w:val="00A75A23"/>
    <w:rsid w:val="00A76C4D"/>
    <w:rsid w:val="00A76C6C"/>
    <w:rsid w:val="00A80A1D"/>
    <w:rsid w:val="00A821E4"/>
    <w:rsid w:val="00A830D1"/>
    <w:rsid w:val="00A84EA9"/>
    <w:rsid w:val="00A8743C"/>
    <w:rsid w:val="00A912E2"/>
    <w:rsid w:val="00A91907"/>
    <w:rsid w:val="00A978A4"/>
    <w:rsid w:val="00A97D04"/>
    <w:rsid w:val="00AA0117"/>
    <w:rsid w:val="00AB5319"/>
    <w:rsid w:val="00AB6722"/>
    <w:rsid w:val="00AC462D"/>
    <w:rsid w:val="00AC5429"/>
    <w:rsid w:val="00AD12C2"/>
    <w:rsid w:val="00AD32FD"/>
    <w:rsid w:val="00AE2463"/>
    <w:rsid w:val="00AE2B29"/>
    <w:rsid w:val="00AE4830"/>
    <w:rsid w:val="00AE5245"/>
    <w:rsid w:val="00AE58A4"/>
    <w:rsid w:val="00AE6B34"/>
    <w:rsid w:val="00AE7572"/>
    <w:rsid w:val="00B0002A"/>
    <w:rsid w:val="00B01968"/>
    <w:rsid w:val="00B03A35"/>
    <w:rsid w:val="00B1245A"/>
    <w:rsid w:val="00B13358"/>
    <w:rsid w:val="00B161AB"/>
    <w:rsid w:val="00B25B97"/>
    <w:rsid w:val="00B27117"/>
    <w:rsid w:val="00B30D84"/>
    <w:rsid w:val="00B338E7"/>
    <w:rsid w:val="00B362ED"/>
    <w:rsid w:val="00B42CE5"/>
    <w:rsid w:val="00B447AF"/>
    <w:rsid w:val="00B50F71"/>
    <w:rsid w:val="00B66611"/>
    <w:rsid w:val="00B67C01"/>
    <w:rsid w:val="00B703FB"/>
    <w:rsid w:val="00B704B4"/>
    <w:rsid w:val="00B7177E"/>
    <w:rsid w:val="00B71BA7"/>
    <w:rsid w:val="00B76223"/>
    <w:rsid w:val="00B7727A"/>
    <w:rsid w:val="00B77FAC"/>
    <w:rsid w:val="00B804B3"/>
    <w:rsid w:val="00B809E5"/>
    <w:rsid w:val="00B81141"/>
    <w:rsid w:val="00B8350C"/>
    <w:rsid w:val="00B85C19"/>
    <w:rsid w:val="00B87706"/>
    <w:rsid w:val="00B930AA"/>
    <w:rsid w:val="00B94178"/>
    <w:rsid w:val="00B96033"/>
    <w:rsid w:val="00B9771A"/>
    <w:rsid w:val="00BA12F9"/>
    <w:rsid w:val="00BA26EE"/>
    <w:rsid w:val="00BA3915"/>
    <w:rsid w:val="00BB00F0"/>
    <w:rsid w:val="00BB53D6"/>
    <w:rsid w:val="00BC1860"/>
    <w:rsid w:val="00BC5E8B"/>
    <w:rsid w:val="00BC7443"/>
    <w:rsid w:val="00BD0B47"/>
    <w:rsid w:val="00BD26F9"/>
    <w:rsid w:val="00BD5823"/>
    <w:rsid w:val="00BD62B2"/>
    <w:rsid w:val="00BE661F"/>
    <w:rsid w:val="00BF511D"/>
    <w:rsid w:val="00BF58D3"/>
    <w:rsid w:val="00BF6B6D"/>
    <w:rsid w:val="00C0126B"/>
    <w:rsid w:val="00C05DD7"/>
    <w:rsid w:val="00C069B2"/>
    <w:rsid w:val="00C07FBA"/>
    <w:rsid w:val="00C12959"/>
    <w:rsid w:val="00C15FC5"/>
    <w:rsid w:val="00C1627A"/>
    <w:rsid w:val="00C220DB"/>
    <w:rsid w:val="00C22AB4"/>
    <w:rsid w:val="00C23327"/>
    <w:rsid w:val="00C238B1"/>
    <w:rsid w:val="00C25145"/>
    <w:rsid w:val="00C316D4"/>
    <w:rsid w:val="00C318D5"/>
    <w:rsid w:val="00C34020"/>
    <w:rsid w:val="00C3682A"/>
    <w:rsid w:val="00C404ED"/>
    <w:rsid w:val="00C436B9"/>
    <w:rsid w:val="00C43D4A"/>
    <w:rsid w:val="00C44A85"/>
    <w:rsid w:val="00C50610"/>
    <w:rsid w:val="00C507AC"/>
    <w:rsid w:val="00C52435"/>
    <w:rsid w:val="00C545C4"/>
    <w:rsid w:val="00C57F4D"/>
    <w:rsid w:val="00C615FA"/>
    <w:rsid w:val="00C61DEB"/>
    <w:rsid w:val="00C627D7"/>
    <w:rsid w:val="00C62C7F"/>
    <w:rsid w:val="00C630CA"/>
    <w:rsid w:val="00C6315D"/>
    <w:rsid w:val="00C676AD"/>
    <w:rsid w:val="00C67C0B"/>
    <w:rsid w:val="00C70CE2"/>
    <w:rsid w:val="00C72D83"/>
    <w:rsid w:val="00C73585"/>
    <w:rsid w:val="00C81C17"/>
    <w:rsid w:val="00C944A1"/>
    <w:rsid w:val="00C94C55"/>
    <w:rsid w:val="00C95056"/>
    <w:rsid w:val="00C96B5B"/>
    <w:rsid w:val="00CA1E77"/>
    <w:rsid w:val="00CA1F70"/>
    <w:rsid w:val="00CA592B"/>
    <w:rsid w:val="00CB08F1"/>
    <w:rsid w:val="00CB0DE8"/>
    <w:rsid w:val="00CB1CF2"/>
    <w:rsid w:val="00CB38FD"/>
    <w:rsid w:val="00CB45C7"/>
    <w:rsid w:val="00CC09D7"/>
    <w:rsid w:val="00CC61CB"/>
    <w:rsid w:val="00CD2F02"/>
    <w:rsid w:val="00CD5347"/>
    <w:rsid w:val="00CD5ECD"/>
    <w:rsid w:val="00CD61DD"/>
    <w:rsid w:val="00CE0E82"/>
    <w:rsid w:val="00CE6E7A"/>
    <w:rsid w:val="00CF0CAE"/>
    <w:rsid w:val="00CF1E6C"/>
    <w:rsid w:val="00CF2969"/>
    <w:rsid w:val="00CF3B4D"/>
    <w:rsid w:val="00CF4D3C"/>
    <w:rsid w:val="00D02769"/>
    <w:rsid w:val="00D10D0B"/>
    <w:rsid w:val="00D11009"/>
    <w:rsid w:val="00D14C06"/>
    <w:rsid w:val="00D15B07"/>
    <w:rsid w:val="00D16D03"/>
    <w:rsid w:val="00D2200B"/>
    <w:rsid w:val="00D244A5"/>
    <w:rsid w:val="00D26FC9"/>
    <w:rsid w:val="00D34B10"/>
    <w:rsid w:val="00D3533E"/>
    <w:rsid w:val="00D40062"/>
    <w:rsid w:val="00D411C2"/>
    <w:rsid w:val="00D50534"/>
    <w:rsid w:val="00D51813"/>
    <w:rsid w:val="00D55155"/>
    <w:rsid w:val="00D55A04"/>
    <w:rsid w:val="00D60B7F"/>
    <w:rsid w:val="00D60ECC"/>
    <w:rsid w:val="00D637C3"/>
    <w:rsid w:val="00D654EF"/>
    <w:rsid w:val="00D679BD"/>
    <w:rsid w:val="00D72782"/>
    <w:rsid w:val="00D7389F"/>
    <w:rsid w:val="00D74801"/>
    <w:rsid w:val="00D809F8"/>
    <w:rsid w:val="00D90F82"/>
    <w:rsid w:val="00D928D8"/>
    <w:rsid w:val="00D93754"/>
    <w:rsid w:val="00D96831"/>
    <w:rsid w:val="00DA35C9"/>
    <w:rsid w:val="00DA393D"/>
    <w:rsid w:val="00DA510A"/>
    <w:rsid w:val="00DA792A"/>
    <w:rsid w:val="00DB3C4B"/>
    <w:rsid w:val="00DB3FDF"/>
    <w:rsid w:val="00DB42CD"/>
    <w:rsid w:val="00DB49E6"/>
    <w:rsid w:val="00DC08D7"/>
    <w:rsid w:val="00DC0FCE"/>
    <w:rsid w:val="00DC4E77"/>
    <w:rsid w:val="00DC6653"/>
    <w:rsid w:val="00DD0EAB"/>
    <w:rsid w:val="00DD1AAC"/>
    <w:rsid w:val="00DD485E"/>
    <w:rsid w:val="00DD7E8A"/>
    <w:rsid w:val="00DE059A"/>
    <w:rsid w:val="00DE0DD5"/>
    <w:rsid w:val="00DE194A"/>
    <w:rsid w:val="00DE4177"/>
    <w:rsid w:val="00DE499A"/>
    <w:rsid w:val="00DE6D69"/>
    <w:rsid w:val="00DF0BE3"/>
    <w:rsid w:val="00DF0C7A"/>
    <w:rsid w:val="00DF51AC"/>
    <w:rsid w:val="00DF585F"/>
    <w:rsid w:val="00DF6C28"/>
    <w:rsid w:val="00DF7B9A"/>
    <w:rsid w:val="00E026A4"/>
    <w:rsid w:val="00E052F2"/>
    <w:rsid w:val="00E06D2A"/>
    <w:rsid w:val="00E135FC"/>
    <w:rsid w:val="00E14353"/>
    <w:rsid w:val="00E221BD"/>
    <w:rsid w:val="00E25157"/>
    <w:rsid w:val="00E304D0"/>
    <w:rsid w:val="00E4324D"/>
    <w:rsid w:val="00E453B4"/>
    <w:rsid w:val="00E45985"/>
    <w:rsid w:val="00E53C21"/>
    <w:rsid w:val="00E5666D"/>
    <w:rsid w:val="00E56E66"/>
    <w:rsid w:val="00E577AA"/>
    <w:rsid w:val="00E64881"/>
    <w:rsid w:val="00E64971"/>
    <w:rsid w:val="00E64979"/>
    <w:rsid w:val="00E67AF9"/>
    <w:rsid w:val="00E72474"/>
    <w:rsid w:val="00E76B7C"/>
    <w:rsid w:val="00E77F25"/>
    <w:rsid w:val="00E833C1"/>
    <w:rsid w:val="00E8485F"/>
    <w:rsid w:val="00E85D31"/>
    <w:rsid w:val="00E87A2A"/>
    <w:rsid w:val="00E87D63"/>
    <w:rsid w:val="00E91596"/>
    <w:rsid w:val="00E91F71"/>
    <w:rsid w:val="00E92D43"/>
    <w:rsid w:val="00E97F12"/>
    <w:rsid w:val="00EA17F1"/>
    <w:rsid w:val="00EA33E0"/>
    <w:rsid w:val="00EA3B45"/>
    <w:rsid w:val="00EA65F7"/>
    <w:rsid w:val="00EB5C1E"/>
    <w:rsid w:val="00EC131C"/>
    <w:rsid w:val="00EC2E51"/>
    <w:rsid w:val="00EC7CB6"/>
    <w:rsid w:val="00ED3547"/>
    <w:rsid w:val="00ED3A65"/>
    <w:rsid w:val="00EE077B"/>
    <w:rsid w:val="00EF14F0"/>
    <w:rsid w:val="00EF49C3"/>
    <w:rsid w:val="00EF60D8"/>
    <w:rsid w:val="00EF76DD"/>
    <w:rsid w:val="00F0551F"/>
    <w:rsid w:val="00F05AB2"/>
    <w:rsid w:val="00F1362E"/>
    <w:rsid w:val="00F13C4A"/>
    <w:rsid w:val="00F14176"/>
    <w:rsid w:val="00F14235"/>
    <w:rsid w:val="00F1447C"/>
    <w:rsid w:val="00F20A3A"/>
    <w:rsid w:val="00F211AD"/>
    <w:rsid w:val="00F247A9"/>
    <w:rsid w:val="00F27866"/>
    <w:rsid w:val="00F30027"/>
    <w:rsid w:val="00F301BA"/>
    <w:rsid w:val="00F41052"/>
    <w:rsid w:val="00F41F91"/>
    <w:rsid w:val="00F42024"/>
    <w:rsid w:val="00F422AC"/>
    <w:rsid w:val="00F54930"/>
    <w:rsid w:val="00F54DD3"/>
    <w:rsid w:val="00F61FF0"/>
    <w:rsid w:val="00F6267A"/>
    <w:rsid w:val="00F629BD"/>
    <w:rsid w:val="00F6336F"/>
    <w:rsid w:val="00F63925"/>
    <w:rsid w:val="00F63EFF"/>
    <w:rsid w:val="00F64610"/>
    <w:rsid w:val="00F664D0"/>
    <w:rsid w:val="00F6666B"/>
    <w:rsid w:val="00F6745B"/>
    <w:rsid w:val="00F714F7"/>
    <w:rsid w:val="00F71876"/>
    <w:rsid w:val="00F7221C"/>
    <w:rsid w:val="00F81310"/>
    <w:rsid w:val="00F87D8E"/>
    <w:rsid w:val="00F90C1B"/>
    <w:rsid w:val="00FA0024"/>
    <w:rsid w:val="00FA321B"/>
    <w:rsid w:val="00FA39E6"/>
    <w:rsid w:val="00FA40A0"/>
    <w:rsid w:val="00FA5004"/>
    <w:rsid w:val="00FA5A52"/>
    <w:rsid w:val="00FA6C2D"/>
    <w:rsid w:val="00FB00F0"/>
    <w:rsid w:val="00FB0B0D"/>
    <w:rsid w:val="00FB10C1"/>
    <w:rsid w:val="00FB3483"/>
    <w:rsid w:val="00FB7569"/>
    <w:rsid w:val="00FB7929"/>
    <w:rsid w:val="00FC722C"/>
    <w:rsid w:val="00FD065D"/>
    <w:rsid w:val="00FD1D09"/>
    <w:rsid w:val="00FD619B"/>
    <w:rsid w:val="00FD7C3C"/>
    <w:rsid w:val="00FE019F"/>
    <w:rsid w:val="00FE2DA0"/>
    <w:rsid w:val="00FE5FA4"/>
    <w:rsid w:val="00FE63CE"/>
    <w:rsid w:val="00FF0568"/>
    <w:rsid w:val="00FF179E"/>
    <w:rsid w:val="00FF2A11"/>
    <w:rsid w:val="00FF6BC8"/>
    <w:rsid w:val="00FF6E90"/>
    <w:rsid w:val="3CFA8A4A"/>
    <w:rsid w:val="78A68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980FA6"/>
  <w15:chartTrackingRefBased/>
  <w15:docId w15:val="{B82D5009-31EA-49B5-99D7-C4FE5CA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AD9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agwek1"/>
    <w:next w:val="BodyText"/>
    <w:qFormat/>
    <w:rsid w:val="00193CB6"/>
    <w:pPr>
      <w:pageBreakBefore/>
      <w:numPr>
        <w:numId w:val="1"/>
      </w:numPr>
      <w:tabs>
        <w:tab w:val="clear" w:pos="0"/>
      </w:tabs>
      <w:spacing w:line="360" w:lineRule="auto"/>
      <w:outlineLvl w:val="0"/>
    </w:pPr>
    <w:rPr>
      <w:b/>
      <w:bCs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rsid w:val="00193CB6"/>
    <w:pPr>
      <w:keepNext/>
      <w:numPr>
        <w:ilvl w:val="1"/>
        <w:numId w:val="1"/>
      </w:numPr>
      <w:tabs>
        <w:tab w:val="clear" w:pos="0"/>
      </w:tabs>
      <w:spacing w:before="240" w:after="60" w:line="360" w:lineRule="auto"/>
      <w:outlineLvl w:val="1"/>
    </w:pPr>
    <w:rPr>
      <w:rFonts w:ascii="Arial" w:hAnsi="Arial" w:cs="Arial"/>
      <w:b/>
      <w:bCs/>
      <w:i/>
      <w:iCs/>
      <w:color w:val="365F91"/>
      <w:sz w:val="28"/>
      <w:szCs w:val="28"/>
    </w:rPr>
  </w:style>
  <w:style w:type="paragraph" w:styleId="Heading3">
    <w:name w:val="heading 3"/>
    <w:basedOn w:val="Normal"/>
    <w:next w:val="Normal"/>
    <w:qFormat/>
    <w:rsid w:val="00193CB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olor w:val="365F91"/>
      <w:sz w:val="26"/>
      <w:szCs w:val="26"/>
    </w:rPr>
  </w:style>
  <w:style w:type="paragraph" w:styleId="Heading4">
    <w:name w:val="heading 4"/>
    <w:basedOn w:val="Normal"/>
    <w:next w:val="Normal"/>
    <w:qFormat/>
    <w:rsid w:val="00193CB6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Courier New" w:hAnsi="Courier New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Domylnaczcionkaakapitu1">
    <w:name w:val="Domyślna czcionka akapitu1"/>
  </w:style>
  <w:style w:type="character" w:customStyle="1" w:styleId="postbody">
    <w:name w:val="postbody"/>
    <w:basedOn w:val="Domylnaczcionkaakapitu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omylnaczcionkaakapitu1"/>
  </w:style>
  <w:style w:type="character" w:styleId="FollowedHyperlink">
    <w:name w:val="FollowedHyperlink"/>
    <w:rPr>
      <w:color w:val="800080"/>
      <w:u w:val="single"/>
    </w:rPr>
  </w:style>
  <w:style w:type="character" w:customStyle="1" w:styleId="dictdef">
    <w:name w:val="dictdef"/>
    <w:basedOn w:val="Domylnaczcionkaakapitu1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TOC4">
    <w:name w:val="toc 4"/>
    <w:basedOn w:val="Normal"/>
    <w:next w:val="Normal"/>
    <w:semiHidden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21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Spistreci10">
    <w:name w:val="Spis treści 10"/>
    <w:basedOn w:val="Indeks"/>
    <w:pPr>
      <w:tabs>
        <w:tab w:val="right" w:leader="dot" w:pos="9637"/>
      </w:tabs>
      <w:ind w:left="2547"/>
    </w:pPr>
  </w:style>
  <w:style w:type="paragraph" w:customStyle="1" w:styleId="Zawartoramki">
    <w:name w:val="Zawartość ramki"/>
    <w:basedOn w:val="BodyText"/>
  </w:style>
  <w:style w:type="character" w:customStyle="1" w:styleId="BibliografiaZnakZnak">
    <w:name w:val="Bibliografia Znak Znak"/>
    <w:link w:val="BibliografiaZnak"/>
    <w:rsid w:val="00866749"/>
    <w:rPr>
      <w:rFonts w:eastAsia="SimSun"/>
      <w:sz w:val="24"/>
      <w:szCs w:val="24"/>
      <w:lang w:val="pl-PL" w:eastAsia="pl-PL" w:bidi="ar-SA"/>
    </w:rPr>
  </w:style>
  <w:style w:type="paragraph" w:customStyle="1" w:styleId="BibliografiaZnak">
    <w:name w:val="Bibliografia Znak"/>
    <w:basedOn w:val="Normal"/>
    <w:link w:val="BibliografiaZnakZnak"/>
    <w:rsid w:val="00866749"/>
    <w:pPr>
      <w:tabs>
        <w:tab w:val="left" w:pos="567"/>
      </w:tabs>
      <w:suppressAutoHyphens w:val="0"/>
      <w:spacing w:line="360" w:lineRule="auto"/>
      <w:ind w:left="567" w:hanging="567"/>
    </w:pPr>
    <w:rPr>
      <w:lang w:eastAsia="pl-PL"/>
    </w:rPr>
  </w:style>
  <w:style w:type="paragraph" w:styleId="Bibliography">
    <w:name w:val="Bibliography"/>
    <w:basedOn w:val="Normal"/>
    <w:rsid w:val="00866749"/>
    <w:pPr>
      <w:tabs>
        <w:tab w:val="left" w:pos="567"/>
      </w:tabs>
      <w:suppressAutoHyphens w:val="0"/>
      <w:spacing w:line="360" w:lineRule="auto"/>
      <w:ind w:left="567" w:hanging="567"/>
    </w:pPr>
    <w:rPr>
      <w:lang w:eastAsia="pl-PL"/>
    </w:rPr>
  </w:style>
  <w:style w:type="character" w:customStyle="1" w:styleId="StandardZnakZnakZnakZnak">
    <w:name w:val="Standard Znak Znak Znak Znak"/>
    <w:link w:val="StandardZnakZnakZnak"/>
    <w:rsid w:val="009E2B50"/>
    <w:rPr>
      <w:rFonts w:eastAsia="SimSun"/>
      <w:iCs/>
      <w:sz w:val="24"/>
      <w:szCs w:val="24"/>
      <w:lang w:val="pl-PL" w:eastAsia="pl-PL" w:bidi="ar-SA"/>
    </w:rPr>
  </w:style>
  <w:style w:type="paragraph" w:customStyle="1" w:styleId="StandardZnakZnakZnak">
    <w:name w:val="Standard Znak Znak Znak"/>
    <w:link w:val="StandardZnakZnakZnakZnak"/>
    <w:rsid w:val="009E2B50"/>
    <w:pPr>
      <w:spacing w:line="360" w:lineRule="auto"/>
      <w:ind w:firstLine="737"/>
      <w:jc w:val="both"/>
    </w:pPr>
    <w:rPr>
      <w:rFonts w:eastAsia="SimSun"/>
      <w:iCs/>
      <w:sz w:val="24"/>
      <w:szCs w:val="24"/>
    </w:rPr>
  </w:style>
  <w:style w:type="paragraph" w:customStyle="1" w:styleId="StandardZnakZnak">
    <w:name w:val="Standard Znak Znak"/>
    <w:rsid w:val="00FB10C1"/>
    <w:pPr>
      <w:spacing w:line="360" w:lineRule="auto"/>
      <w:ind w:firstLine="737"/>
      <w:jc w:val="both"/>
    </w:pPr>
    <w:rPr>
      <w:rFonts w:eastAsia="SimSun"/>
      <w:iCs/>
      <w:sz w:val="24"/>
      <w:szCs w:val="24"/>
    </w:rPr>
  </w:style>
  <w:style w:type="paragraph" w:customStyle="1" w:styleId="Standardrodek">
    <w:name w:val="Standard + Środek"/>
    <w:basedOn w:val="StandardZnakZnak"/>
    <w:rsid w:val="00FB10C1"/>
    <w:pPr>
      <w:ind w:firstLine="0"/>
      <w:jc w:val="center"/>
    </w:pPr>
    <w:rPr>
      <w:iCs w:val="0"/>
      <w:szCs w:val="20"/>
    </w:rPr>
  </w:style>
  <w:style w:type="character" w:customStyle="1" w:styleId="RysunkiZnakZnak">
    <w:name w:val="Rysunki Znak Znak"/>
    <w:link w:val="RysunkiZnak"/>
    <w:rsid w:val="00FB10C1"/>
    <w:rPr>
      <w:rFonts w:eastAsia="SimSun"/>
      <w:sz w:val="24"/>
      <w:szCs w:val="24"/>
      <w:lang w:val="pl-PL" w:eastAsia="pl-PL" w:bidi="ar-SA"/>
    </w:rPr>
  </w:style>
  <w:style w:type="paragraph" w:customStyle="1" w:styleId="RysunkiZnak">
    <w:name w:val="Rysunki Znak"/>
    <w:basedOn w:val="Normal"/>
    <w:next w:val="StandardZnakZnak"/>
    <w:link w:val="RysunkiZnakZnak"/>
    <w:rsid w:val="00FB10C1"/>
    <w:pPr>
      <w:suppressAutoHyphens w:val="0"/>
      <w:spacing w:after="240"/>
      <w:ind w:left="1644" w:right="1644"/>
      <w:jc w:val="center"/>
    </w:pPr>
    <w:rPr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62134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621349"/>
    <w:rPr>
      <w:rFonts w:eastAsia="SimSun"/>
      <w:sz w:val="24"/>
      <w:szCs w:val="24"/>
      <w:lang w:eastAsia="ar-SA"/>
    </w:rPr>
  </w:style>
  <w:style w:type="character" w:customStyle="1" w:styleId="FooterChar">
    <w:name w:val="Footer Char"/>
    <w:link w:val="Footer"/>
    <w:uiPriority w:val="99"/>
    <w:rsid w:val="00621349"/>
    <w:rPr>
      <w:rFonts w:eastAsia="SimSun"/>
      <w:sz w:val="24"/>
      <w:szCs w:val="24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85114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7D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61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E01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019F"/>
    <w:rPr>
      <w:rFonts w:eastAsia="SimSun"/>
      <w:lang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FE019F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820B97"/>
    <w:rPr>
      <w:rFonts w:eastAsia="SimSun"/>
      <w:sz w:val="24"/>
      <w:szCs w:val="24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E76B7C"/>
    <w:pPr>
      <w:suppressAutoHyphens w:val="0"/>
      <w:spacing w:before="100" w:beforeAutospacing="1" w:after="100" w:afterAutospacing="1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image" Target="media/image8.png"/><Relationship Id="rId39" Type="http://schemas.openxmlformats.org/officeDocument/2006/relationships/hyperlink" Target="http://neuralnetworksanddeeplearning.com/chap1.html%20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pytorch.org/tutorials/beginner/nn_tutorial.html%23switch-to-cnn%20" TargetMode="External"/><Relationship Id="rId42" Type="http://schemas.openxmlformats.org/officeDocument/2006/relationships/hyperlink" Target="https://blog.tensorflow.org/2019/09/tensorflow-20-is-now-available.html" TargetMode="External"/><Relationship Id="rId47" Type="http://schemas.openxmlformats.org/officeDocument/2006/relationships/header" Target="header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hyperlink" Target="https://arxiv.org/abs/1512.03385%20" TargetMode="External"/><Relationship Id="rId11" Type="http://schemas.openxmlformats.org/officeDocument/2006/relationships/hyperlink" Target="mailto:michal.banaszczak.stud@pw.edu.pl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arxiv.org/abs/1801.04381%20" TargetMode="External"/><Relationship Id="rId37" Type="http://schemas.openxmlformats.org/officeDocument/2006/relationships/hyperlink" Target="http://yann.lecun.com/exdb/mnist/%20" TargetMode="External"/><Relationship Id="rId40" Type="http://schemas.openxmlformats.org/officeDocument/2006/relationships/hyperlink" Target="https://pytorch.org/vision/0.8/models.html%20" TargetMode="External"/><Relationship Id="rId45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www.cs.toronto.edu/~kriz/cifar.html%20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hyperlink" Target="https://arxiv.org/abs/2201.03545%20" TargetMode="External"/><Relationship Id="rId44" Type="http://schemas.openxmlformats.org/officeDocument/2006/relationships/hyperlink" Target="https://github.com/zalandoresearch/fashion-mnist%2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yperlink" Target="https://arxiv.org/abs/1608.06993%20" TargetMode="External"/><Relationship Id="rId35" Type="http://schemas.openxmlformats.org/officeDocument/2006/relationships/hyperlink" Target="https://keras.io/api/applications/resnet/%23resnet50-function" TargetMode="External"/><Relationship Id="rId43" Type="http://schemas.openxmlformats.org/officeDocument/2006/relationships/hyperlink" Target="https://en.wikipedia.org/wiki/Dunning%E2%80%93Kruger_effect%20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7.png"/><Relationship Id="rId33" Type="http://schemas.openxmlformats.org/officeDocument/2006/relationships/hyperlink" Target="https://github.com/haanjack/mnist-cudnn%20" TargetMode="External"/><Relationship Id="rId38" Type="http://schemas.openxmlformats.org/officeDocument/2006/relationships/hyperlink" Target="https://www.mathworks.com/help/deeplearning/ug/pretrained-convolutional-neural-networks.html" TargetMode="External"/><Relationship Id="rId46" Type="http://schemas.openxmlformats.org/officeDocument/2006/relationships/footer" Target="footer4.xml"/><Relationship Id="rId20" Type="http://schemas.openxmlformats.org/officeDocument/2006/relationships/image" Target="media/image2.png"/><Relationship Id="rId41" Type="http://schemas.openxmlformats.org/officeDocument/2006/relationships/hyperlink" Target="https://pytorch.org/blog/the-road-to-1_0/%2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2FCEC6B2C5B84EA4687E4803FFFCD1" ma:contentTypeVersion="2" ma:contentTypeDescription="Utwórz nowy dokument." ma:contentTypeScope="" ma:versionID="00f2f1039872977ad8278515e30efd0d">
  <xsd:schema xmlns:xsd="http://www.w3.org/2001/XMLSchema" xmlns:xs="http://www.w3.org/2001/XMLSchema" xmlns:p="http://schemas.microsoft.com/office/2006/metadata/properties" xmlns:ns2="06f0743d-8ac5-4ec3-896c-d4140da509fd" targetNamespace="http://schemas.microsoft.com/office/2006/metadata/properties" ma:root="true" ma:fieldsID="73e84d0250d9f7dec7951b7f14d7bc1b" ns2:_="">
    <xsd:import namespace="06f0743d-8ac5-4ec3-896c-d4140da509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0743d-8ac5-4ec3-896c-d4140da509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EFAD4E-0A73-4F74-8387-0E89E3B1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f0743d-8ac5-4ec3-896c-d4140da50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E6F91E-6855-44E7-9FC4-4F6D17C087DB}">
  <ds:schemaRefs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06f0743d-8ac5-4ec3-896c-d4140da509fd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FB6EEBB-E4F8-446C-AE2B-53576DCD3F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D221F-2AF8-4F82-899F-F207E230C8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25</Pages>
  <Words>5129</Words>
  <Characters>30776</Characters>
  <Application>Microsoft Office Word</Application>
  <DocSecurity>0</DocSecurity>
  <Lines>256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Laboratorium Inteligentnych Maszyn i Systemów</vt:lpstr>
    </vt:vector>
  </TitlesOfParts>
  <Company/>
  <LinksUpToDate>false</LinksUpToDate>
  <CharactersWithSpaces>35834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Inteligentnych Maszyn i Systemów</dc:title>
  <dc:subject/>
  <dc:creator>virus</dc:creator>
  <cp:keywords/>
  <cp:lastModifiedBy>Michał Banaszczak</cp:lastModifiedBy>
  <cp:revision>813</cp:revision>
  <cp:lastPrinted>2023-06-14T01:14:00Z</cp:lastPrinted>
  <dcterms:created xsi:type="dcterms:W3CDTF">2023-04-22T15:54:00Z</dcterms:created>
  <dcterms:modified xsi:type="dcterms:W3CDTF">2023-06-14T01:14:00Z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0x010100532FCEC6B2C5B84EA4687E4803FFFCD1</vt:lpwstr>
  </property>
</Properties>
</file>