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573" w:rsidRPr="0046378D" w:rsidRDefault="00DE09BE" w:rsidP="00DE09BE">
      <w:pPr>
        <w:jc w:val="center"/>
        <w:rPr>
          <w:sz w:val="28"/>
          <w:szCs w:val="28"/>
          <w:lang w:val="pt-BR"/>
        </w:rPr>
      </w:pPr>
      <w:r w:rsidRPr="0046378D">
        <w:rPr>
          <w:sz w:val="28"/>
          <w:szCs w:val="28"/>
          <w:lang w:val="pt-BR"/>
        </w:rPr>
        <w:t>Configuração do túnel de VPN</w:t>
      </w:r>
      <w:r w:rsidR="00C82038">
        <w:rPr>
          <w:sz w:val="28"/>
          <w:szCs w:val="28"/>
          <w:lang w:val="pt-BR"/>
        </w:rPr>
        <w:t xml:space="preserve"> Site-</w:t>
      </w:r>
      <w:proofErr w:type="spellStart"/>
      <w:r w:rsidR="00C82038">
        <w:rPr>
          <w:sz w:val="28"/>
          <w:szCs w:val="28"/>
          <w:lang w:val="pt-BR"/>
        </w:rPr>
        <w:t>to</w:t>
      </w:r>
      <w:proofErr w:type="spellEnd"/>
      <w:r w:rsidR="00C82038">
        <w:rPr>
          <w:sz w:val="28"/>
          <w:szCs w:val="28"/>
          <w:lang w:val="pt-BR"/>
        </w:rPr>
        <w:t xml:space="preserve">-site através do </w:t>
      </w:r>
      <w:proofErr w:type="spellStart"/>
      <w:r w:rsidRPr="0046378D">
        <w:rPr>
          <w:sz w:val="28"/>
          <w:szCs w:val="28"/>
          <w:lang w:val="pt-BR"/>
        </w:rPr>
        <w:t>PFsense</w:t>
      </w:r>
      <w:proofErr w:type="spellEnd"/>
      <w:r w:rsidR="00C82038">
        <w:rPr>
          <w:sz w:val="28"/>
          <w:szCs w:val="28"/>
          <w:lang w:val="pt-BR"/>
        </w:rPr>
        <w:t xml:space="preserve"> (</w:t>
      </w:r>
      <w:proofErr w:type="spellStart"/>
      <w:r w:rsidR="00C82038">
        <w:rPr>
          <w:sz w:val="28"/>
          <w:szCs w:val="28"/>
          <w:lang w:val="pt-BR"/>
        </w:rPr>
        <w:t>on-premises</w:t>
      </w:r>
      <w:proofErr w:type="spellEnd"/>
      <w:r w:rsidR="00C82038">
        <w:rPr>
          <w:sz w:val="28"/>
          <w:szCs w:val="28"/>
          <w:lang w:val="pt-BR"/>
        </w:rPr>
        <w:t xml:space="preserve">) x </w:t>
      </w:r>
      <w:proofErr w:type="gramStart"/>
      <w:r w:rsidR="00C82038">
        <w:rPr>
          <w:sz w:val="28"/>
          <w:szCs w:val="28"/>
          <w:lang w:val="pt-BR"/>
        </w:rPr>
        <w:t xml:space="preserve">AWS </w:t>
      </w:r>
      <w:r w:rsidRPr="0046378D">
        <w:rPr>
          <w:sz w:val="28"/>
          <w:szCs w:val="28"/>
          <w:lang w:val="pt-BR"/>
        </w:rPr>
        <w:t>:</w:t>
      </w:r>
      <w:proofErr w:type="gramEnd"/>
    </w:p>
    <w:p w:rsidR="00DE09BE" w:rsidRDefault="00DE09BE" w:rsidP="00DE09BE">
      <w:pPr>
        <w:jc w:val="center"/>
        <w:rPr>
          <w:lang w:val="pt-BR"/>
        </w:rPr>
      </w:pPr>
      <w:r>
        <w:rPr>
          <w:lang w:val="pt-BR"/>
        </w:rPr>
        <w:t xml:space="preserve">OBS: A rede 1.0.0.0/24 é utilizada para conexões do tipo </w:t>
      </w:r>
      <w:proofErr w:type="spellStart"/>
      <w:r>
        <w:rPr>
          <w:lang w:val="pt-BR"/>
        </w:rPr>
        <w:t>Client</w:t>
      </w:r>
      <w:proofErr w:type="spellEnd"/>
      <w:r>
        <w:rPr>
          <w:lang w:val="pt-BR"/>
        </w:rPr>
        <w:t>-</w:t>
      </w:r>
      <w:proofErr w:type="spellStart"/>
      <w:r>
        <w:rPr>
          <w:lang w:val="pt-BR"/>
        </w:rPr>
        <w:t>to-site</w:t>
      </w:r>
      <w:proofErr w:type="spellEnd"/>
      <w:r>
        <w:rPr>
          <w:lang w:val="pt-BR"/>
        </w:rPr>
        <w:t>, por isso não consta na topologia de rede dos desenhos.</w:t>
      </w:r>
    </w:p>
    <w:p w:rsidR="00DE09BE" w:rsidRDefault="00DE09BE" w:rsidP="00DE09BE">
      <w:pPr>
        <w:jc w:val="center"/>
        <w:rPr>
          <w:lang w:val="pt-BR"/>
        </w:rPr>
      </w:pPr>
    </w:p>
    <w:p w:rsidR="00DE09BE" w:rsidRDefault="00DE09BE" w:rsidP="00DE09BE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50859B86" wp14:editId="0C046298">
            <wp:extent cx="5731510" cy="1729740"/>
            <wp:effectExtent l="0" t="0" r="254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BE" w:rsidRPr="0046378D" w:rsidRDefault="00DE09BE" w:rsidP="00DE09BE">
      <w:pPr>
        <w:jc w:val="center"/>
        <w:rPr>
          <w:sz w:val="36"/>
          <w:szCs w:val="36"/>
          <w:lang w:val="pt-BR"/>
        </w:rPr>
      </w:pPr>
      <w:r w:rsidRPr="0046378D">
        <w:rPr>
          <w:sz w:val="36"/>
          <w:szCs w:val="36"/>
          <w:lang w:val="pt-BR"/>
        </w:rPr>
        <w:t>Configurações lado AWS:</w:t>
      </w:r>
    </w:p>
    <w:p w:rsidR="00DE09BE" w:rsidRDefault="00DE09BE" w:rsidP="00DE09BE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4DA7D1DC" wp14:editId="72C9C077">
            <wp:extent cx="5731510" cy="2415540"/>
            <wp:effectExtent l="0" t="0" r="254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BE" w:rsidRDefault="00DE09BE" w:rsidP="00DE09BE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6AD7E910" wp14:editId="2E7A7E2A">
            <wp:extent cx="5731510" cy="189166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8D" w:rsidRDefault="0046378D" w:rsidP="00DE09BE">
      <w:pPr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1E104E76" wp14:editId="702988F7">
            <wp:extent cx="5731510" cy="1699895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8D" w:rsidRDefault="0046378D" w:rsidP="00DE09BE">
      <w:pPr>
        <w:jc w:val="center"/>
        <w:rPr>
          <w:lang w:val="pt-BR"/>
        </w:rPr>
      </w:pPr>
    </w:p>
    <w:p w:rsidR="0046378D" w:rsidRDefault="0046378D" w:rsidP="00DE09BE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0E9850A5" wp14:editId="4A222A65">
            <wp:extent cx="5731510" cy="183578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8D" w:rsidRDefault="00C82038" w:rsidP="00C82038">
      <w:pPr>
        <w:rPr>
          <w:lang w:val="pt-BR"/>
        </w:rPr>
      </w:pPr>
      <w:r>
        <w:rPr>
          <w:lang w:val="pt-BR"/>
        </w:rPr>
        <w:t>Servidor: ESRV0008-12 (SAP-PRD)IP: 192.168.136.35:</w:t>
      </w:r>
      <w:bookmarkStart w:id="0" w:name="_GoBack"/>
      <w:bookmarkEnd w:id="0"/>
    </w:p>
    <w:p w:rsidR="0046378D" w:rsidRDefault="0046378D" w:rsidP="00DE09BE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5ECBF97D" wp14:editId="7376F31C">
            <wp:extent cx="5731510" cy="2898775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BE" w:rsidRPr="00DE09BE" w:rsidRDefault="00DE09BE" w:rsidP="00DE09BE">
      <w:pPr>
        <w:jc w:val="center"/>
        <w:rPr>
          <w:lang w:val="pt-BR"/>
        </w:rPr>
      </w:pPr>
    </w:p>
    <w:sectPr w:rsidR="00DE09BE" w:rsidRPr="00DE0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BE"/>
    <w:rsid w:val="0046378D"/>
    <w:rsid w:val="00926DEE"/>
    <w:rsid w:val="00A3292C"/>
    <w:rsid w:val="00C82038"/>
    <w:rsid w:val="00DE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706C3"/>
  <w15:chartTrackingRefBased/>
  <w15:docId w15:val="{26C1A7C1-6D72-4F32-84E9-A74E1964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MiHeLL Branco</dc:creator>
  <cp:keywords/>
  <dc:description/>
  <cp:lastModifiedBy>MiHeLL Branco</cp:lastModifiedBy>
  <cp:revision>2</cp:revision>
  <dcterms:created xsi:type="dcterms:W3CDTF">2019-01-06T20:20:00Z</dcterms:created>
  <dcterms:modified xsi:type="dcterms:W3CDTF">2019-01-07T23:58:00Z</dcterms:modified>
</cp:coreProperties>
</file>