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CCA9" w14:textId="77777777" w:rsidR="00F64E84" w:rsidRDefault="00F64E84">
      <w:pPr>
        <w:spacing w:before="80" w:after="80"/>
      </w:pPr>
    </w:p>
    <w:p w14:paraId="6A55378C" w14:textId="77777777" w:rsidR="00F64E84" w:rsidRDefault="00F64E84">
      <w:pPr>
        <w:spacing w:before="80" w:after="80"/>
      </w:pPr>
    </w:p>
    <w:p w14:paraId="6240F2FD" w14:textId="77777777" w:rsidR="00F64E84" w:rsidRDefault="00FF60A3">
      <w:pPr>
        <w:spacing w:before="480" w:after="120"/>
        <w:jc w:val="center"/>
      </w:pPr>
      <w:proofErr w:type="spellStart"/>
      <w:r>
        <w:rPr>
          <w:b/>
          <w:bCs/>
          <w:color w:val="1F3864"/>
          <w:sz w:val="56"/>
          <w:szCs w:val="56"/>
        </w:rPr>
        <w:t>VentureVerse</w:t>
      </w:r>
      <w:proofErr w:type="spellEnd"/>
      <w:r>
        <w:rPr>
          <w:b/>
          <w:bCs/>
          <w:color w:val="1F3864"/>
          <w:sz w:val="56"/>
          <w:szCs w:val="56"/>
        </w:rPr>
        <w:t xml:space="preserve"> AI</w:t>
      </w:r>
    </w:p>
    <w:p w14:paraId="70B6BAC9" w14:textId="77777777" w:rsidR="00F64E84" w:rsidRDefault="00FF60A3">
      <w:pPr>
        <w:spacing w:before="60" w:after="240"/>
        <w:jc w:val="center"/>
      </w:pPr>
      <w:r>
        <w:rPr>
          <w:b/>
          <w:bCs/>
          <w:i/>
          <w:iCs/>
          <w:color w:val="2E5DA0"/>
          <w:sz w:val="26"/>
          <w:szCs w:val="26"/>
        </w:rPr>
        <w:t>An AI-Powered Startup Intelligence, Failure Prediction, and Business Simulation Platform</w:t>
      </w:r>
    </w:p>
    <w:p w14:paraId="2D2899EC" w14:textId="77777777" w:rsidR="00F64E84" w:rsidRDefault="00FF60A3">
      <w:pPr>
        <w:pBdr>
          <w:bottom w:val="single" w:sz="4" w:space="1" w:color="1F3864"/>
        </w:pBdr>
        <w:spacing w:before="120" w:after="80"/>
        <w:jc w:val="center"/>
      </w:pPr>
      <w:r>
        <w:rPr>
          <w:color w:val="555555"/>
          <w:sz w:val="24"/>
          <w:szCs w:val="24"/>
        </w:rPr>
        <w:t>Capstone Project Report</w:t>
      </w:r>
    </w:p>
    <w:p w14:paraId="09A5B19A" w14:textId="77777777" w:rsidR="00F64E84" w:rsidRDefault="00F64E84">
      <w:pPr>
        <w:spacing w:before="80" w:after="80"/>
      </w:pPr>
    </w:p>
    <w:p w14:paraId="349B23A2" w14:textId="77777777" w:rsidR="00F64E84" w:rsidRDefault="00F64E84">
      <w:pPr>
        <w:spacing w:before="80" w:after="80"/>
      </w:pPr>
    </w:p>
    <w:p w14:paraId="3EB2CAA7" w14:textId="77777777" w:rsidR="00F64E84" w:rsidRDefault="00FF60A3">
      <w:pPr>
        <w:jc w:val="center"/>
      </w:pPr>
      <w:r>
        <w:rPr>
          <w:color w:val="333333"/>
        </w:rPr>
        <w:t>Prepared by: Siddhi | MPSTME, NMIMS Mumbai</w:t>
      </w:r>
    </w:p>
    <w:p w14:paraId="6C154979" w14:textId="77777777" w:rsidR="00F64E84" w:rsidRDefault="00FF60A3">
      <w:pPr>
        <w:spacing w:after="120"/>
        <w:jc w:val="center"/>
      </w:pPr>
      <w:r>
        <w:rPr>
          <w:color w:val="333333"/>
        </w:rPr>
        <w:t>Semester VI | Computer Engineering | 2025–2026</w:t>
      </w:r>
    </w:p>
    <w:p w14:paraId="07B09AE0" w14:textId="77777777" w:rsidR="00F64E84" w:rsidRDefault="00F64E84">
      <w:pPr>
        <w:spacing w:before="80" w:after="80"/>
      </w:pPr>
    </w:p>
    <w:p w14:paraId="1D3236DA" w14:textId="77777777" w:rsidR="00F64E84" w:rsidRDefault="00F64E84">
      <w:pPr>
        <w:spacing w:before="80" w:after="80"/>
      </w:pPr>
    </w:p>
    <w:p w14:paraId="2A6F1ADE" w14:textId="77777777" w:rsidR="00F64E84" w:rsidRDefault="00FF60A3">
      <w:r>
        <w:br w:type="page"/>
      </w:r>
    </w:p>
    <w:p w14:paraId="0366900B" w14:textId="77777777" w:rsidR="00F64E84" w:rsidRDefault="00FF60A3">
      <w:pPr>
        <w:pStyle w:val="Heading1"/>
      </w:pPr>
      <w:r>
        <w:t>1. Problem Statement</w:t>
      </w:r>
    </w:p>
    <w:p w14:paraId="10B09DDC" w14:textId="77777777" w:rsidR="00F64E84" w:rsidRDefault="00FF60A3">
      <w:pPr>
        <w:spacing w:before="80" w:after="80"/>
      </w:pPr>
      <w:r>
        <w:t>Every year, approximately 50 million new startups are launched worldwide — roughly 137,000 per day. Yet the data is sobering: nearly 90% fail within the first few years. Founders often invest significant time, money, and effort without fully understanding the risks associated with their business model, market conditions, team structure, funding strategy, or competition.</w:t>
      </w:r>
    </w:p>
    <w:p w14:paraId="62A4CCAC" w14:textId="77777777" w:rsidR="00F64E84" w:rsidRDefault="00F64E84">
      <w:pPr>
        <w:spacing w:before="80" w:after="80"/>
      </w:pPr>
    </w:p>
    <w:p w14:paraId="674CD4D3" w14:textId="77777777" w:rsidR="00F64E84" w:rsidRDefault="00FF60A3">
      <w:pPr>
        <w:spacing w:before="80" w:after="80"/>
      </w:pPr>
      <w:r>
        <w:rPr>
          <w:b/>
          <w:bCs/>
        </w:rPr>
        <w:t>Key Statistics Driving the Problem:</w:t>
      </w:r>
    </w:p>
    <w:p w14:paraId="098D838A"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00"/>
        <w:gridCol w:w="4360"/>
        <w:gridCol w:w="2500"/>
      </w:tblGrid>
      <w:tr w:rsidR="00F64E84" w14:paraId="67BCB840"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4FBF34B" w14:textId="77777777" w:rsidR="00F64E84" w:rsidRDefault="00FF60A3">
            <w:pPr>
              <w:jc w:val="center"/>
            </w:pPr>
            <w:r>
              <w:rPr>
                <w:b/>
                <w:bCs/>
                <w:color w:val="FFFFFF"/>
                <w:sz w:val="20"/>
                <w:szCs w:val="20"/>
              </w:rPr>
              <w:t>Global Failure Rate</w:t>
            </w:r>
          </w:p>
        </w:tc>
        <w:tc>
          <w:tcPr>
            <w:tcW w:w="4360" w:type="dxa"/>
            <w:tcBorders>
              <w:top w:val="single" w:sz="1" w:space="0" w:color="1F3864"/>
              <w:left w:val="single" w:sz="1" w:space="0" w:color="1F3864"/>
              <w:bottom w:val="single" w:sz="1" w:space="0" w:color="1F3864"/>
              <w:right w:val="single" w:sz="1" w:space="0" w:color="1F3864"/>
            </w:tcBorders>
            <w:shd w:val="clear" w:color="auto" w:fill="E8F0FB"/>
            <w:tcMar>
              <w:top w:w="120" w:type="dxa"/>
              <w:left w:w="160" w:type="dxa"/>
              <w:bottom w:w="120" w:type="dxa"/>
              <w:right w:w="160" w:type="dxa"/>
            </w:tcMar>
            <w:vAlign w:val="center"/>
          </w:tcPr>
          <w:p w14:paraId="20B13387" w14:textId="77777777" w:rsidR="00F64E84" w:rsidRDefault="00FF60A3">
            <w:pPr>
              <w:jc w:val="center"/>
            </w:pPr>
            <w:r>
              <w:rPr>
                <w:b/>
                <w:bCs/>
                <w:color w:val="1F3864"/>
                <w:sz w:val="28"/>
                <w:szCs w:val="28"/>
              </w:rPr>
              <w:t>90% of startups fail</w:t>
            </w:r>
          </w:p>
        </w:tc>
        <w:tc>
          <w:tcPr>
            <w:tcW w:w="2500" w:type="dxa"/>
            <w:tcBorders>
              <w:top w:val="single" w:sz="1" w:space="0" w:color="1F3864"/>
              <w:left w:val="single" w:sz="1" w:space="0" w:color="1F3864"/>
              <w:bottom w:val="single" w:sz="1" w:space="0" w:color="1F3864"/>
              <w:right w:val="single" w:sz="1" w:space="0" w:color="1F3864"/>
            </w:tcBorders>
            <w:shd w:val="clear" w:color="auto" w:fill="F5F5F5"/>
            <w:tcMar>
              <w:top w:w="120" w:type="dxa"/>
              <w:left w:w="160" w:type="dxa"/>
              <w:bottom w:w="120" w:type="dxa"/>
              <w:right w:w="160" w:type="dxa"/>
            </w:tcMar>
            <w:vAlign w:val="center"/>
          </w:tcPr>
          <w:p w14:paraId="49128D1F" w14:textId="77777777" w:rsidR="00F64E84" w:rsidRDefault="00FF60A3">
            <w:pPr>
              <w:jc w:val="center"/>
            </w:pPr>
            <w:proofErr w:type="spellStart"/>
            <w:r>
              <w:rPr>
                <w:color w:val="555555"/>
                <w:sz w:val="18"/>
                <w:szCs w:val="18"/>
              </w:rPr>
              <w:t>DemandSage</w:t>
            </w:r>
            <w:proofErr w:type="spellEnd"/>
            <w:r>
              <w:rPr>
                <w:color w:val="555555"/>
                <w:sz w:val="18"/>
                <w:szCs w:val="18"/>
              </w:rPr>
              <w:t>, 2026</w:t>
            </w:r>
          </w:p>
        </w:tc>
      </w:tr>
    </w:tbl>
    <w:p w14:paraId="4DF54EDC"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00"/>
        <w:gridCol w:w="4360"/>
        <w:gridCol w:w="2500"/>
      </w:tblGrid>
      <w:tr w:rsidR="00F64E84" w14:paraId="4ABE02E3"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56DF1F11" w14:textId="77777777" w:rsidR="00F64E84" w:rsidRDefault="00FF60A3">
            <w:pPr>
              <w:jc w:val="center"/>
            </w:pPr>
            <w:r>
              <w:rPr>
                <w:b/>
                <w:bCs/>
                <w:color w:val="FFFFFF"/>
                <w:sz w:val="20"/>
                <w:szCs w:val="20"/>
              </w:rPr>
              <w:t>Startups Launched Daily</w:t>
            </w:r>
          </w:p>
        </w:tc>
        <w:tc>
          <w:tcPr>
            <w:tcW w:w="4360" w:type="dxa"/>
            <w:tcBorders>
              <w:top w:val="single" w:sz="1" w:space="0" w:color="1F3864"/>
              <w:left w:val="single" w:sz="1" w:space="0" w:color="1F3864"/>
              <w:bottom w:val="single" w:sz="1" w:space="0" w:color="1F3864"/>
              <w:right w:val="single" w:sz="1" w:space="0" w:color="1F3864"/>
            </w:tcBorders>
            <w:shd w:val="clear" w:color="auto" w:fill="E8F0FB"/>
            <w:tcMar>
              <w:top w:w="120" w:type="dxa"/>
              <w:left w:w="160" w:type="dxa"/>
              <w:bottom w:w="120" w:type="dxa"/>
              <w:right w:w="160" w:type="dxa"/>
            </w:tcMar>
            <w:vAlign w:val="center"/>
          </w:tcPr>
          <w:p w14:paraId="48B7C483" w14:textId="77777777" w:rsidR="00F64E84" w:rsidRDefault="00FF60A3">
            <w:pPr>
              <w:jc w:val="center"/>
            </w:pPr>
            <w:r>
              <w:rPr>
                <w:b/>
                <w:bCs/>
                <w:color w:val="1F3864"/>
                <w:sz w:val="28"/>
                <w:szCs w:val="28"/>
              </w:rPr>
              <w:t>~137,000 per day globally</w:t>
            </w:r>
          </w:p>
        </w:tc>
        <w:tc>
          <w:tcPr>
            <w:tcW w:w="2500" w:type="dxa"/>
            <w:tcBorders>
              <w:top w:val="single" w:sz="1" w:space="0" w:color="1F3864"/>
              <w:left w:val="single" w:sz="1" w:space="0" w:color="1F3864"/>
              <w:bottom w:val="single" w:sz="1" w:space="0" w:color="1F3864"/>
              <w:right w:val="single" w:sz="1" w:space="0" w:color="1F3864"/>
            </w:tcBorders>
            <w:shd w:val="clear" w:color="auto" w:fill="F5F5F5"/>
            <w:tcMar>
              <w:top w:w="120" w:type="dxa"/>
              <w:left w:w="160" w:type="dxa"/>
              <w:bottom w:w="120" w:type="dxa"/>
              <w:right w:w="160" w:type="dxa"/>
            </w:tcMar>
            <w:vAlign w:val="center"/>
          </w:tcPr>
          <w:p w14:paraId="4CFAC0A9" w14:textId="77777777" w:rsidR="00F64E84" w:rsidRDefault="00FF60A3">
            <w:pPr>
              <w:jc w:val="center"/>
            </w:pPr>
            <w:proofErr w:type="spellStart"/>
            <w:r>
              <w:rPr>
                <w:color w:val="555555"/>
                <w:sz w:val="18"/>
                <w:szCs w:val="18"/>
              </w:rPr>
              <w:t>DemandSage</w:t>
            </w:r>
            <w:proofErr w:type="spellEnd"/>
            <w:r>
              <w:rPr>
                <w:color w:val="555555"/>
                <w:sz w:val="18"/>
                <w:szCs w:val="18"/>
              </w:rPr>
              <w:t>, 2026</w:t>
            </w:r>
          </w:p>
        </w:tc>
      </w:tr>
    </w:tbl>
    <w:p w14:paraId="7681A317"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00"/>
        <w:gridCol w:w="4360"/>
        <w:gridCol w:w="2500"/>
      </w:tblGrid>
      <w:tr w:rsidR="00F64E84" w14:paraId="3FA22D83"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665AA762" w14:textId="77777777" w:rsidR="00F64E84" w:rsidRDefault="00FF60A3">
            <w:pPr>
              <w:jc w:val="center"/>
            </w:pPr>
            <w:r>
              <w:rPr>
                <w:b/>
                <w:bCs/>
                <w:color w:val="FFFFFF"/>
                <w:sz w:val="20"/>
                <w:szCs w:val="20"/>
              </w:rPr>
              <w:t>First-Time Founder Success</w:t>
            </w:r>
          </w:p>
        </w:tc>
        <w:tc>
          <w:tcPr>
            <w:tcW w:w="4360" w:type="dxa"/>
            <w:tcBorders>
              <w:top w:val="single" w:sz="1" w:space="0" w:color="1F3864"/>
              <w:left w:val="single" w:sz="1" w:space="0" w:color="1F3864"/>
              <w:bottom w:val="single" w:sz="1" w:space="0" w:color="1F3864"/>
              <w:right w:val="single" w:sz="1" w:space="0" w:color="1F3864"/>
            </w:tcBorders>
            <w:shd w:val="clear" w:color="auto" w:fill="E8F0FB"/>
            <w:tcMar>
              <w:top w:w="120" w:type="dxa"/>
              <w:left w:w="160" w:type="dxa"/>
              <w:bottom w:w="120" w:type="dxa"/>
              <w:right w:w="160" w:type="dxa"/>
            </w:tcMar>
            <w:vAlign w:val="center"/>
          </w:tcPr>
          <w:p w14:paraId="3ED4485F" w14:textId="77777777" w:rsidR="00F64E84" w:rsidRDefault="00FF60A3">
            <w:pPr>
              <w:jc w:val="center"/>
            </w:pPr>
            <w:r>
              <w:rPr>
                <w:b/>
                <w:bCs/>
                <w:color w:val="1F3864"/>
                <w:sz w:val="28"/>
                <w:szCs w:val="28"/>
              </w:rPr>
              <w:t>Only 18% succeed</w:t>
            </w:r>
          </w:p>
        </w:tc>
        <w:tc>
          <w:tcPr>
            <w:tcW w:w="2500" w:type="dxa"/>
            <w:tcBorders>
              <w:top w:val="single" w:sz="1" w:space="0" w:color="1F3864"/>
              <w:left w:val="single" w:sz="1" w:space="0" w:color="1F3864"/>
              <w:bottom w:val="single" w:sz="1" w:space="0" w:color="1F3864"/>
              <w:right w:val="single" w:sz="1" w:space="0" w:color="1F3864"/>
            </w:tcBorders>
            <w:shd w:val="clear" w:color="auto" w:fill="F5F5F5"/>
            <w:tcMar>
              <w:top w:w="120" w:type="dxa"/>
              <w:left w:w="160" w:type="dxa"/>
              <w:bottom w:w="120" w:type="dxa"/>
              <w:right w:w="160" w:type="dxa"/>
            </w:tcMar>
            <w:vAlign w:val="center"/>
          </w:tcPr>
          <w:p w14:paraId="70E94252" w14:textId="77777777" w:rsidR="00F64E84" w:rsidRDefault="00FF60A3">
            <w:pPr>
              <w:jc w:val="center"/>
            </w:pPr>
            <w:proofErr w:type="spellStart"/>
            <w:r>
              <w:rPr>
                <w:color w:val="555555"/>
                <w:sz w:val="18"/>
                <w:szCs w:val="18"/>
              </w:rPr>
              <w:t>DemandSage</w:t>
            </w:r>
            <w:proofErr w:type="spellEnd"/>
            <w:r>
              <w:rPr>
                <w:color w:val="555555"/>
                <w:sz w:val="18"/>
                <w:szCs w:val="18"/>
              </w:rPr>
              <w:t>, 2026</w:t>
            </w:r>
          </w:p>
        </w:tc>
      </w:tr>
    </w:tbl>
    <w:p w14:paraId="4BB8DFD1"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00"/>
        <w:gridCol w:w="4360"/>
        <w:gridCol w:w="2500"/>
      </w:tblGrid>
      <w:tr w:rsidR="00F64E84" w14:paraId="53F1DE97"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0E6F3DFB" w14:textId="77777777" w:rsidR="00F64E84" w:rsidRDefault="00FF60A3">
            <w:pPr>
              <w:jc w:val="center"/>
            </w:pPr>
            <w:r>
              <w:rPr>
                <w:b/>
                <w:bCs/>
                <w:color w:val="FFFFFF"/>
                <w:sz w:val="20"/>
                <w:szCs w:val="20"/>
              </w:rPr>
              <w:t>Tech Startup Failure</w:t>
            </w:r>
          </w:p>
        </w:tc>
        <w:tc>
          <w:tcPr>
            <w:tcW w:w="4360" w:type="dxa"/>
            <w:tcBorders>
              <w:top w:val="single" w:sz="1" w:space="0" w:color="1F3864"/>
              <w:left w:val="single" w:sz="1" w:space="0" w:color="1F3864"/>
              <w:bottom w:val="single" w:sz="1" w:space="0" w:color="1F3864"/>
              <w:right w:val="single" w:sz="1" w:space="0" w:color="1F3864"/>
            </w:tcBorders>
            <w:shd w:val="clear" w:color="auto" w:fill="E8F0FB"/>
            <w:tcMar>
              <w:top w:w="120" w:type="dxa"/>
              <w:left w:w="160" w:type="dxa"/>
              <w:bottom w:w="120" w:type="dxa"/>
              <w:right w:w="160" w:type="dxa"/>
            </w:tcMar>
            <w:vAlign w:val="center"/>
          </w:tcPr>
          <w:p w14:paraId="5CA96C9F" w14:textId="77777777" w:rsidR="00F64E84" w:rsidRDefault="00FF60A3">
            <w:pPr>
              <w:jc w:val="center"/>
            </w:pPr>
            <w:r>
              <w:rPr>
                <w:b/>
                <w:bCs/>
                <w:color w:val="1F3864"/>
                <w:sz w:val="28"/>
                <w:szCs w:val="28"/>
              </w:rPr>
              <w:t>63% fail within 5 years</w:t>
            </w:r>
          </w:p>
        </w:tc>
        <w:tc>
          <w:tcPr>
            <w:tcW w:w="2500" w:type="dxa"/>
            <w:tcBorders>
              <w:top w:val="single" w:sz="1" w:space="0" w:color="1F3864"/>
              <w:left w:val="single" w:sz="1" w:space="0" w:color="1F3864"/>
              <w:bottom w:val="single" w:sz="1" w:space="0" w:color="1F3864"/>
              <w:right w:val="single" w:sz="1" w:space="0" w:color="1F3864"/>
            </w:tcBorders>
            <w:shd w:val="clear" w:color="auto" w:fill="F5F5F5"/>
            <w:tcMar>
              <w:top w:w="120" w:type="dxa"/>
              <w:left w:w="160" w:type="dxa"/>
              <w:bottom w:w="120" w:type="dxa"/>
              <w:right w:w="160" w:type="dxa"/>
            </w:tcMar>
            <w:vAlign w:val="center"/>
          </w:tcPr>
          <w:p w14:paraId="6AB8F091" w14:textId="77777777" w:rsidR="00F64E84" w:rsidRDefault="00FF60A3">
            <w:pPr>
              <w:jc w:val="center"/>
            </w:pPr>
            <w:r>
              <w:rPr>
                <w:color w:val="555555"/>
                <w:sz w:val="18"/>
                <w:szCs w:val="18"/>
              </w:rPr>
              <w:t>CB Insights, 2024</w:t>
            </w:r>
          </w:p>
        </w:tc>
      </w:tr>
    </w:tbl>
    <w:p w14:paraId="00F520A0"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00"/>
        <w:gridCol w:w="4360"/>
        <w:gridCol w:w="2500"/>
      </w:tblGrid>
      <w:tr w:rsidR="00F64E84" w14:paraId="22F292DD"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56F13E77" w14:textId="77777777" w:rsidR="00F64E84" w:rsidRDefault="00FF60A3">
            <w:pPr>
              <w:jc w:val="center"/>
            </w:pPr>
            <w:r>
              <w:rPr>
                <w:b/>
                <w:bCs/>
                <w:color w:val="FFFFFF"/>
                <w:sz w:val="20"/>
                <w:szCs w:val="20"/>
              </w:rPr>
              <w:t>India Shutdowns (2023–2025)</w:t>
            </w:r>
          </w:p>
        </w:tc>
        <w:tc>
          <w:tcPr>
            <w:tcW w:w="4360" w:type="dxa"/>
            <w:tcBorders>
              <w:top w:val="single" w:sz="1" w:space="0" w:color="1F3864"/>
              <w:left w:val="single" w:sz="1" w:space="0" w:color="1F3864"/>
              <w:bottom w:val="single" w:sz="1" w:space="0" w:color="1F3864"/>
              <w:right w:val="single" w:sz="1" w:space="0" w:color="1F3864"/>
            </w:tcBorders>
            <w:shd w:val="clear" w:color="auto" w:fill="E8F0FB"/>
            <w:tcMar>
              <w:top w:w="120" w:type="dxa"/>
              <w:left w:w="160" w:type="dxa"/>
              <w:bottom w:w="120" w:type="dxa"/>
              <w:right w:w="160" w:type="dxa"/>
            </w:tcMar>
            <w:vAlign w:val="center"/>
          </w:tcPr>
          <w:p w14:paraId="7FF638BD" w14:textId="77777777" w:rsidR="00F64E84" w:rsidRDefault="00FF60A3">
            <w:pPr>
              <w:jc w:val="center"/>
            </w:pPr>
            <w:r>
              <w:rPr>
                <w:b/>
                <w:bCs/>
                <w:color w:val="1F3864"/>
                <w:sz w:val="28"/>
                <w:szCs w:val="28"/>
              </w:rPr>
              <w:t>39,860+ startups closed</w:t>
            </w:r>
          </w:p>
        </w:tc>
        <w:tc>
          <w:tcPr>
            <w:tcW w:w="2500" w:type="dxa"/>
            <w:tcBorders>
              <w:top w:val="single" w:sz="1" w:space="0" w:color="1F3864"/>
              <w:left w:val="single" w:sz="1" w:space="0" w:color="1F3864"/>
              <w:bottom w:val="single" w:sz="1" w:space="0" w:color="1F3864"/>
              <w:right w:val="single" w:sz="1" w:space="0" w:color="1F3864"/>
            </w:tcBorders>
            <w:shd w:val="clear" w:color="auto" w:fill="F5F5F5"/>
            <w:tcMar>
              <w:top w:w="120" w:type="dxa"/>
              <w:left w:w="160" w:type="dxa"/>
              <w:bottom w:w="120" w:type="dxa"/>
              <w:right w:w="160" w:type="dxa"/>
            </w:tcMar>
            <w:vAlign w:val="center"/>
          </w:tcPr>
          <w:p w14:paraId="23EBAA57" w14:textId="77777777" w:rsidR="00F64E84" w:rsidRDefault="00FF60A3">
            <w:pPr>
              <w:jc w:val="center"/>
            </w:pPr>
            <w:proofErr w:type="spellStart"/>
            <w:r>
              <w:rPr>
                <w:color w:val="555555"/>
                <w:sz w:val="18"/>
                <w:szCs w:val="18"/>
              </w:rPr>
              <w:t>Tracxn</w:t>
            </w:r>
            <w:proofErr w:type="spellEnd"/>
            <w:r>
              <w:rPr>
                <w:color w:val="555555"/>
                <w:sz w:val="18"/>
                <w:szCs w:val="18"/>
              </w:rPr>
              <w:t xml:space="preserve"> / Jasaro, 2025</w:t>
            </w:r>
          </w:p>
        </w:tc>
      </w:tr>
    </w:tbl>
    <w:p w14:paraId="4EF8F828" w14:textId="77777777" w:rsidR="00F64E84" w:rsidRDefault="00F64E84">
      <w:pPr>
        <w:spacing w:before="80" w:after="80"/>
      </w:pPr>
    </w:p>
    <w:p w14:paraId="4055087F" w14:textId="77777777" w:rsidR="00F64E84" w:rsidRDefault="00FF60A3">
      <w:pPr>
        <w:pStyle w:val="Heading2"/>
      </w:pPr>
      <w:r>
        <w:t>1.1 Why Startups Fail: The Data</w:t>
      </w:r>
    </w:p>
    <w:p w14:paraId="1933D48B" w14:textId="77777777" w:rsidR="00F64E84" w:rsidRDefault="00FF60A3">
      <w:pPr>
        <w:spacing w:before="80" w:after="80"/>
      </w:pPr>
      <w:r>
        <w:t xml:space="preserve">CB Insights </w:t>
      </w:r>
      <w:proofErr w:type="spellStart"/>
      <w:r>
        <w:t>analyzed</w:t>
      </w:r>
      <w:proofErr w:type="spellEnd"/>
      <w:r>
        <w:t xml:space="preserve"> 431 failed VC-backed startups in their 2024 post-mortem study. The 431 companies had collectively raised $17.5 billion before shutting down, with a median of $11M raised per company. Key findings:</w:t>
      </w:r>
    </w:p>
    <w:p w14:paraId="746D9B41"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60"/>
        <w:gridCol w:w="2700"/>
      </w:tblGrid>
      <w:tr w:rsidR="00F64E84" w14:paraId="5CE06342" w14:textId="77777777">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BEA06BF" w14:textId="77777777" w:rsidR="00F64E84" w:rsidRDefault="00FF60A3">
            <w:pPr>
              <w:jc w:val="center"/>
            </w:pPr>
            <w:r>
              <w:rPr>
                <w:b/>
                <w:bCs/>
                <w:color w:val="FFFFFF"/>
                <w:sz w:val="20"/>
                <w:szCs w:val="20"/>
              </w:rPr>
              <w:t>Failure Reason</w:t>
            </w:r>
          </w:p>
        </w:tc>
        <w:tc>
          <w:tcPr>
            <w:tcW w:w="30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4C11AA13" w14:textId="77777777" w:rsidR="00F64E84" w:rsidRDefault="00FF60A3">
            <w:pPr>
              <w:jc w:val="center"/>
            </w:pPr>
            <w:r>
              <w:rPr>
                <w:b/>
                <w:bCs/>
                <w:color w:val="FFFFFF"/>
                <w:sz w:val="20"/>
                <w:szCs w:val="20"/>
              </w:rPr>
              <w:t>% of Startups Affected</w:t>
            </w:r>
          </w:p>
        </w:tc>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5CB668D4" w14:textId="77777777" w:rsidR="00F64E84" w:rsidRDefault="00FF60A3">
            <w:pPr>
              <w:jc w:val="center"/>
            </w:pPr>
            <w:r>
              <w:rPr>
                <w:b/>
                <w:bCs/>
                <w:color w:val="FFFFFF"/>
                <w:sz w:val="20"/>
                <w:szCs w:val="20"/>
              </w:rPr>
              <w:t>Source</w:t>
            </w:r>
          </w:p>
        </w:tc>
      </w:tr>
      <w:tr w:rsidR="00F64E84" w14:paraId="4FA202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B771" w14:textId="77777777" w:rsidR="00F64E84" w:rsidRDefault="00FF60A3">
            <w:r>
              <w:rPr>
                <w:sz w:val="20"/>
                <w:szCs w:val="20"/>
              </w:rPr>
              <w:t>No Market Need / Poor Product-Market Fit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62312" w14:textId="77777777" w:rsidR="00F64E84" w:rsidRDefault="00FF60A3">
            <w:r>
              <w:rPr>
                <w:sz w:val="20"/>
                <w:szCs w:val="20"/>
              </w:rPr>
              <w:t>42–43%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4C25" w14:textId="77777777" w:rsidR="00F64E84" w:rsidRDefault="00FF60A3">
            <w:r>
              <w:rPr>
                <w:sz w:val="20"/>
                <w:szCs w:val="20"/>
              </w:rPr>
              <w:t>CB Insights, 2024</w:t>
            </w:r>
          </w:p>
        </w:tc>
      </w:tr>
      <w:tr w:rsidR="00F64E84" w14:paraId="63AC25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551763F" w14:textId="77777777" w:rsidR="00F64E84" w:rsidRDefault="00FF60A3">
            <w:r>
              <w:rPr>
                <w:sz w:val="20"/>
                <w:szCs w:val="20"/>
              </w:rPr>
              <w:t>Ran Out of Cash (final cause, not root)</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131FC37" w14:textId="77777777" w:rsidR="00F64E84" w:rsidRDefault="00FF60A3">
            <w:r>
              <w:rPr>
                <w:sz w:val="20"/>
                <w:szCs w:val="20"/>
              </w:rPr>
              <w:t>29–70%</w:t>
            </w:r>
          </w:p>
        </w:tc>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5A5C610" w14:textId="77777777" w:rsidR="00F64E84" w:rsidRDefault="00FF60A3">
            <w:r>
              <w:rPr>
                <w:sz w:val="20"/>
                <w:szCs w:val="20"/>
              </w:rPr>
              <w:t>CB Insights, 2024</w:t>
            </w:r>
          </w:p>
        </w:tc>
      </w:tr>
      <w:tr w:rsidR="00F64E84" w14:paraId="454C46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53ECA" w14:textId="77777777" w:rsidR="00F64E84" w:rsidRDefault="00FF60A3">
            <w:r>
              <w:rPr>
                <w:sz w:val="20"/>
                <w:szCs w:val="20"/>
              </w:rPr>
              <w:t>Wrong Team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AB5E" w14:textId="77777777" w:rsidR="00F64E84" w:rsidRDefault="00FF60A3">
            <w:r>
              <w:rPr>
                <w:sz w:val="20"/>
                <w:szCs w:val="20"/>
              </w:rPr>
              <w:t>23%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902C6" w14:textId="77777777" w:rsidR="00F64E84" w:rsidRDefault="00FF60A3">
            <w:r>
              <w:rPr>
                <w:sz w:val="20"/>
                <w:szCs w:val="20"/>
              </w:rPr>
              <w:t>CB Insights, 2024</w:t>
            </w:r>
          </w:p>
        </w:tc>
      </w:tr>
      <w:tr w:rsidR="00F64E84" w14:paraId="162A07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A3FAE58" w14:textId="77777777" w:rsidR="00F64E84" w:rsidRDefault="00FF60A3">
            <w:r>
              <w:rPr>
                <w:sz w:val="20"/>
                <w:szCs w:val="20"/>
              </w:rPr>
              <w:t>Outcompeted</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8101D7E" w14:textId="77777777" w:rsidR="00F64E84" w:rsidRDefault="00FF60A3">
            <w:r>
              <w:rPr>
                <w:sz w:val="20"/>
                <w:szCs w:val="20"/>
              </w:rPr>
              <w:t>19%</w:t>
            </w:r>
          </w:p>
        </w:tc>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D48351A" w14:textId="77777777" w:rsidR="00F64E84" w:rsidRDefault="00FF60A3">
            <w:r>
              <w:rPr>
                <w:sz w:val="20"/>
                <w:szCs w:val="20"/>
              </w:rPr>
              <w:t>CB Insights, 2024</w:t>
            </w:r>
          </w:p>
        </w:tc>
      </w:tr>
      <w:tr w:rsidR="00F64E84" w14:paraId="20ACAC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B5C6" w14:textId="77777777" w:rsidR="00F64E84" w:rsidRDefault="00FF60A3">
            <w:r>
              <w:rPr>
                <w:sz w:val="20"/>
                <w:szCs w:val="20"/>
              </w:rPr>
              <w:t>Pricing / Cost Issues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60B2" w14:textId="77777777" w:rsidR="00F64E84" w:rsidRDefault="00FF60A3">
            <w:r>
              <w:rPr>
                <w:sz w:val="20"/>
                <w:szCs w:val="20"/>
              </w:rPr>
              <w:t>18%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587D" w14:textId="77777777" w:rsidR="00F64E84" w:rsidRDefault="00FF60A3">
            <w:r>
              <w:rPr>
                <w:sz w:val="20"/>
                <w:szCs w:val="20"/>
              </w:rPr>
              <w:t>CB Insights, 2024</w:t>
            </w:r>
          </w:p>
        </w:tc>
      </w:tr>
      <w:tr w:rsidR="00F64E84" w14:paraId="653607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B6AEBAF" w14:textId="77777777" w:rsidR="00F64E84" w:rsidRDefault="00FF60A3">
            <w:r>
              <w:rPr>
                <w:sz w:val="20"/>
                <w:szCs w:val="20"/>
              </w:rPr>
              <w:t>Premature Scaling</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FE04E12" w14:textId="77777777" w:rsidR="00F64E84" w:rsidRDefault="00FF60A3">
            <w:r>
              <w:rPr>
                <w:sz w:val="20"/>
                <w:szCs w:val="20"/>
              </w:rPr>
              <w:t>74% of high-growth startups</w:t>
            </w:r>
          </w:p>
        </w:tc>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B1FFCE8" w14:textId="77777777" w:rsidR="00F64E84" w:rsidRDefault="00FF60A3">
            <w:r>
              <w:rPr>
                <w:sz w:val="20"/>
                <w:szCs w:val="20"/>
              </w:rPr>
              <w:t>Startup Genome Report</w:t>
            </w:r>
          </w:p>
        </w:tc>
      </w:tr>
      <w:tr w:rsidR="00F64E84" w14:paraId="371721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F3533" w14:textId="77777777" w:rsidR="00F64E84" w:rsidRDefault="00FF60A3">
            <w:r>
              <w:rPr>
                <w:sz w:val="20"/>
                <w:szCs w:val="20"/>
              </w:rPr>
              <w:t>Poor Company Culture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8C12B" w14:textId="77777777" w:rsidR="00F64E84" w:rsidRDefault="00FF60A3">
            <w:r>
              <w:rPr>
                <w:sz w:val="20"/>
                <w:szCs w:val="20"/>
              </w:rPr>
              <w:t>65% failure rate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47B7" w14:textId="77777777" w:rsidR="00F64E84" w:rsidRDefault="00FF60A3">
            <w:r>
              <w:rPr>
                <w:sz w:val="20"/>
                <w:szCs w:val="20"/>
              </w:rPr>
              <w:t>Startup Genome Report</w:t>
            </w:r>
          </w:p>
        </w:tc>
      </w:tr>
      <w:tr w:rsidR="00F64E84" w14:paraId="55521C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D5BED4E" w14:textId="77777777" w:rsidR="00F64E84" w:rsidRDefault="00FF60A3">
            <w:r>
              <w:rPr>
                <w:sz w:val="20"/>
                <w:szCs w:val="20"/>
              </w:rPr>
              <w:t>No Clear Business Model</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AAB8D4C" w14:textId="77777777" w:rsidR="00F64E84" w:rsidRDefault="00FF60A3">
            <w:r>
              <w:rPr>
                <w:sz w:val="20"/>
                <w:szCs w:val="20"/>
              </w:rPr>
              <w:t>17%</w:t>
            </w:r>
          </w:p>
        </w:tc>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2586CC8" w14:textId="77777777" w:rsidR="00F64E84" w:rsidRDefault="00FF60A3">
            <w:r>
              <w:rPr>
                <w:sz w:val="20"/>
                <w:szCs w:val="20"/>
              </w:rPr>
              <w:t>CB Insights, 2024</w:t>
            </w:r>
          </w:p>
        </w:tc>
      </w:tr>
    </w:tbl>
    <w:p w14:paraId="4A0E1845" w14:textId="77777777" w:rsidR="00F64E84" w:rsidRDefault="00F64E84">
      <w:pPr>
        <w:spacing w:before="80" w:after="80"/>
      </w:pPr>
    </w:p>
    <w:p w14:paraId="19C5F9B1" w14:textId="77777777" w:rsidR="00F64E84" w:rsidRDefault="00FF60A3">
      <w:pPr>
        <w:spacing w:before="80" w:after="80"/>
      </w:pPr>
      <w:r>
        <w:t>Additionally, 75% of venture-backed startups never return cash to investors, and investors lose their full stake in 30–40% of cases (Harvard Business School, 2024). Only 0.05% of startups raise VC at all, and only 28% of software companies survive to reach $100M in revenue.</w:t>
      </w:r>
    </w:p>
    <w:p w14:paraId="5B08C0FC" w14:textId="77777777" w:rsidR="00F64E84" w:rsidRDefault="00F64E84">
      <w:pPr>
        <w:spacing w:before="80" w:after="80"/>
      </w:pPr>
    </w:p>
    <w:p w14:paraId="79E05A89" w14:textId="77777777" w:rsidR="00F64E84" w:rsidRDefault="00FF60A3">
      <w:pPr>
        <w:pStyle w:val="Heading2"/>
      </w:pPr>
      <w:r>
        <w:t>1.2 The India Startup Crisis</w:t>
      </w:r>
    </w:p>
    <w:p w14:paraId="2EFE358D" w14:textId="77777777" w:rsidR="00F64E84" w:rsidRDefault="00FF60A3">
      <w:pPr>
        <w:spacing w:before="80" w:after="80"/>
      </w:pPr>
      <w:r>
        <w:t>India is the world’s 3rd largest startup ecosystem with 1,59,157 DPIIT-recognized startups as of 2025 and over $150 billion in total funding between 2014–2024. Yet the failure rate mirrors global trends:</w:t>
      </w:r>
    </w:p>
    <w:p w14:paraId="69593EC2" w14:textId="77777777" w:rsidR="00F64E84" w:rsidRDefault="00FF60A3">
      <w:pPr>
        <w:pStyle w:val="ListParagraph"/>
        <w:numPr>
          <w:ilvl w:val="0"/>
          <w:numId w:val="2"/>
        </w:numPr>
        <w:spacing w:before="40" w:after="40"/>
      </w:pPr>
      <w:r>
        <w:t>Over 90% of Indian startups fail to survive beyond five years</w:t>
      </w:r>
    </w:p>
    <w:p w14:paraId="1FC97ED5" w14:textId="77777777" w:rsidR="00F64E84" w:rsidRDefault="00FF60A3">
      <w:pPr>
        <w:pStyle w:val="ListParagraph"/>
        <w:numPr>
          <w:ilvl w:val="0"/>
          <w:numId w:val="2"/>
        </w:numPr>
        <w:spacing w:before="40" w:after="40"/>
      </w:pPr>
      <w:r>
        <w:t>15,921 startups ceased operations in 2023; 12,717 in 2024; 11,223+ in 2025 alone</w:t>
      </w:r>
    </w:p>
    <w:p w14:paraId="10136981" w14:textId="77777777" w:rsidR="00F64E84" w:rsidRDefault="00FF60A3">
      <w:pPr>
        <w:pStyle w:val="ListParagraph"/>
        <w:numPr>
          <w:ilvl w:val="0"/>
          <w:numId w:val="2"/>
        </w:numPr>
        <w:spacing w:before="40" w:after="40"/>
      </w:pPr>
      <w:r>
        <w:t>Over 39,860 total closures from Jan 2023 to Oct 2025 (</w:t>
      </w:r>
      <w:proofErr w:type="spellStart"/>
      <w:r>
        <w:t>Tracxn</w:t>
      </w:r>
      <w:proofErr w:type="spellEnd"/>
      <w:r>
        <w:t xml:space="preserve"> / Jasaro)</w:t>
      </w:r>
    </w:p>
    <w:p w14:paraId="53C32F36" w14:textId="77777777" w:rsidR="00F64E84" w:rsidRDefault="00FF60A3">
      <w:pPr>
        <w:pStyle w:val="ListParagraph"/>
        <w:numPr>
          <w:ilvl w:val="0"/>
          <w:numId w:val="2"/>
        </w:numPr>
        <w:spacing w:before="40" w:after="40"/>
      </w:pPr>
      <w:r>
        <w:t>5,000+ startups under the Startup India Program had shut down by Oct 31, 2024</w:t>
      </w:r>
    </w:p>
    <w:p w14:paraId="01F7110C" w14:textId="77777777" w:rsidR="00F64E84" w:rsidRDefault="00FF60A3">
      <w:pPr>
        <w:pStyle w:val="ListParagraph"/>
        <w:numPr>
          <w:ilvl w:val="0"/>
          <w:numId w:val="2"/>
        </w:numPr>
        <w:spacing w:before="40" w:after="40"/>
      </w:pPr>
      <w:r>
        <w:t>51% of Indian startups now come from Tier II and Tier III cities, highlighting regional diversity needs</w:t>
      </w:r>
    </w:p>
    <w:p w14:paraId="7E55B872" w14:textId="77777777" w:rsidR="00F64E84" w:rsidRDefault="00F64E84">
      <w:pPr>
        <w:spacing w:before="80" w:after="80"/>
      </w:pPr>
    </w:p>
    <w:p w14:paraId="3991EB5F" w14:textId="77777777" w:rsidR="00F64E84" w:rsidRDefault="00FF60A3">
      <w:pPr>
        <w:pStyle w:val="Heading2"/>
      </w:pPr>
      <w:r>
        <w:t>1.3 The Gap in Existing Solutions</w:t>
      </w:r>
    </w:p>
    <w:p w14:paraId="2DFF72F4" w14:textId="77777777" w:rsidR="00F64E84" w:rsidRDefault="00FF60A3">
      <w:pPr>
        <w:spacing w:before="80" w:after="80"/>
      </w:pPr>
      <w:r>
        <w:t>Today, entrepreneurs rely on fragmented sources of information — market reports, startup blogs, LinkedIn, Crunchbase, and news articles. While these platforms provide data, they do not answer the most critical question:</w:t>
      </w:r>
    </w:p>
    <w:p w14:paraId="3BE9D382" w14:textId="77777777" w:rsidR="00F64E84" w:rsidRDefault="00F64E84">
      <w:pPr>
        <w:spacing w:before="80" w:after="80"/>
      </w:pPr>
    </w:p>
    <w:p w14:paraId="1463E60A" w14:textId="77777777" w:rsidR="00F64E84" w:rsidRDefault="00FF60A3">
      <w:pPr>
        <w:pBdr>
          <w:top w:val="single" w:sz="4" w:space="4" w:color="2E5DA0"/>
          <w:bottom w:val="single" w:sz="4" w:space="4" w:color="2E5DA0"/>
        </w:pBdr>
        <w:spacing w:before="160" w:after="160"/>
        <w:jc w:val="center"/>
      </w:pPr>
      <w:r>
        <w:rPr>
          <w:b/>
          <w:bCs/>
          <w:i/>
          <w:iCs/>
          <w:color w:val="1F3864"/>
          <w:sz w:val="26"/>
          <w:szCs w:val="26"/>
        </w:rPr>
        <w:t>“What is likely to happen if I build this startup?”</w:t>
      </w:r>
    </w:p>
    <w:p w14:paraId="577CCFDE" w14:textId="77777777" w:rsidR="00F64E84" w:rsidRDefault="00F64E84">
      <w:pPr>
        <w:spacing w:before="80" w:after="80"/>
      </w:pPr>
    </w:p>
    <w:p w14:paraId="6A3F675D" w14:textId="77777777" w:rsidR="00F64E84" w:rsidRDefault="00FF60A3">
      <w:pPr>
        <w:spacing w:before="80" w:after="80"/>
      </w:pPr>
      <w:r>
        <w:t>There is currently no intelligent platform that combines historical startup failures, real-time market intelligence, founder analysis, and predictive simulations to help entrepreneurs evaluate decisions before investing resources. As a result, founders repeat mistakes that have already caused thousands of startups to fail.</w:t>
      </w:r>
    </w:p>
    <w:p w14:paraId="1D6D5452" w14:textId="77777777" w:rsidR="00F64E84" w:rsidRDefault="00FF60A3">
      <w:r>
        <w:br w:type="page"/>
      </w:r>
    </w:p>
    <w:p w14:paraId="06489919" w14:textId="77777777" w:rsidR="00F64E84" w:rsidRDefault="00FF60A3">
      <w:pPr>
        <w:pStyle w:val="Heading1"/>
      </w:pPr>
      <w:r>
        <w:t>2. Solution &amp; Introduction</w:t>
      </w:r>
    </w:p>
    <w:p w14:paraId="2A25F640" w14:textId="77777777" w:rsidR="00F64E84" w:rsidRDefault="00FF60A3">
      <w:pPr>
        <w:spacing w:before="80" w:after="80"/>
      </w:pPr>
      <w:proofErr w:type="spellStart"/>
      <w:r>
        <w:t>VentureVerse</w:t>
      </w:r>
      <w:proofErr w:type="spellEnd"/>
      <w:r>
        <w:t xml:space="preserve"> AI is an intelligent startup simulation platform that allows founders to test business ideas before launching them.</w:t>
      </w:r>
    </w:p>
    <w:p w14:paraId="0D64C880" w14:textId="77777777" w:rsidR="00F64E84" w:rsidRDefault="00FF60A3">
      <w:pPr>
        <w:spacing w:before="80" w:after="80"/>
      </w:pPr>
      <w:r>
        <w:t>The platform combines historical startup failure data, market intelligence, machine learning models, economic indicators, funding trends, and AI-powered simulations to predict the potential outcomes of a startup.</w:t>
      </w:r>
    </w:p>
    <w:p w14:paraId="6E6C8268" w14:textId="77777777" w:rsidR="00F64E84" w:rsidRDefault="00FF60A3">
      <w:pPr>
        <w:spacing w:before="80" w:after="80"/>
      </w:pPr>
      <w:r>
        <w:t xml:space="preserve">Instead of simply </w:t>
      </w:r>
      <w:proofErr w:type="spellStart"/>
      <w:r>
        <w:t>analyzing</w:t>
      </w:r>
      <w:proofErr w:type="spellEnd"/>
      <w:r>
        <w:t xml:space="preserve"> what happened to past companies, </w:t>
      </w:r>
      <w:proofErr w:type="spellStart"/>
      <w:r>
        <w:t>VentureVerse</w:t>
      </w:r>
      <w:proofErr w:type="spellEnd"/>
      <w:r>
        <w:t xml:space="preserve"> creates multiple future scenarios based on the founder’s decisions.</w:t>
      </w:r>
    </w:p>
    <w:p w14:paraId="53D3BA8E" w14:textId="77777777" w:rsidR="00F64E84" w:rsidRDefault="00F64E84">
      <w:pPr>
        <w:spacing w:before="80" w:after="80"/>
      </w:pPr>
    </w:p>
    <w:p w14:paraId="7CA8AD47" w14:textId="77777777" w:rsidR="00F64E84" w:rsidRDefault="00FF60A3">
      <w:pPr>
        <w:pStyle w:val="Heading2"/>
      </w:pPr>
      <w:r>
        <w:t>2.1 Variables Users Can Test</w:t>
      </w:r>
    </w:p>
    <w:p w14:paraId="6E0C78DF" w14:textId="77777777" w:rsidR="00F64E84" w:rsidRDefault="00FF60A3">
      <w:pPr>
        <w:pStyle w:val="ListParagraph"/>
        <w:numPr>
          <w:ilvl w:val="0"/>
          <w:numId w:val="2"/>
        </w:numPr>
        <w:spacing w:before="40" w:after="40"/>
      </w:pPr>
      <w:r>
        <w:t>Funding amount</w:t>
      </w:r>
    </w:p>
    <w:p w14:paraId="6F85FB6B" w14:textId="77777777" w:rsidR="00F64E84" w:rsidRDefault="00FF60A3">
      <w:pPr>
        <w:pStyle w:val="ListParagraph"/>
        <w:numPr>
          <w:ilvl w:val="0"/>
          <w:numId w:val="2"/>
        </w:numPr>
        <w:spacing w:before="40" w:after="40"/>
      </w:pPr>
      <w:r>
        <w:t>Team composition</w:t>
      </w:r>
    </w:p>
    <w:p w14:paraId="020B342E" w14:textId="77777777" w:rsidR="00F64E84" w:rsidRDefault="00FF60A3">
      <w:pPr>
        <w:pStyle w:val="ListParagraph"/>
        <w:numPr>
          <w:ilvl w:val="0"/>
          <w:numId w:val="2"/>
        </w:numPr>
        <w:spacing w:before="40" w:after="40"/>
      </w:pPr>
      <w:r>
        <w:t>Business model</w:t>
      </w:r>
    </w:p>
    <w:p w14:paraId="02DD8961" w14:textId="77777777" w:rsidR="00F64E84" w:rsidRDefault="00FF60A3">
      <w:pPr>
        <w:pStyle w:val="ListParagraph"/>
        <w:numPr>
          <w:ilvl w:val="0"/>
          <w:numId w:val="2"/>
        </w:numPr>
        <w:spacing w:before="40" w:after="40"/>
      </w:pPr>
      <w:r>
        <w:t>Industry</w:t>
      </w:r>
    </w:p>
    <w:p w14:paraId="07EBF85B" w14:textId="77777777" w:rsidR="00F64E84" w:rsidRDefault="00FF60A3">
      <w:pPr>
        <w:pStyle w:val="ListParagraph"/>
        <w:numPr>
          <w:ilvl w:val="0"/>
          <w:numId w:val="2"/>
        </w:numPr>
        <w:spacing w:before="40" w:after="40"/>
      </w:pPr>
      <w:r>
        <w:t>Target audience</w:t>
      </w:r>
    </w:p>
    <w:p w14:paraId="02A36252" w14:textId="77777777" w:rsidR="00F64E84" w:rsidRDefault="00FF60A3">
      <w:pPr>
        <w:pStyle w:val="ListParagraph"/>
        <w:numPr>
          <w:ilvl w:val="0"/>
          <w:numId w:val="2"/>
        </w:numPr>
        <w:spacing w:before="40" w:after="40"/>
      </w:pPr>
      <w:r>
        <w:t>Pricing strategy</w:t>
      </w:r>
    </w:p>
    <w:p w14:paraId="50FF9689" w14:textId="77777777" w:rsidR="00F64E84" w:rsidRDefault="00FF60A3">
      <w:pPr>
        <w:pStyle w:val="ListParagraph"/>
        <w:numPr>
          <w:ilvl w:val="0"/>
          <w:numId w:val="2"/>
        </w:numPr>
        <w:spacing w:before="40" w:after="40"/>
      </w:pPr>
      <w:r>
        <w:t>Geographic market</w:t>
      </w:r>
    </w:p>
    <w:p w14:paraId="783ED6A3" w14:textId="77777777" w:rsidR="00F64E84" w:rsidRDefault="00F64E84">
      <w:pPr>
        <w:spacing w:before="80" w:after="80"/>
      </w:pPr>
    </w:p>
    <w:p w14:paraId="1DBD13D1" w14:textId="77777777" w:rsidR="00F64E84" w:rsidRDefault="00FF60A3">
      <w:pPr>
        <w:spacing w:before="80" w:after="80"/>
      </w:pPr>
      <w:r>
        <w:t>The system then predicts success probability, major risks, likely failure causes, and alternative growth strategies — helping founders make data-driven decisions before committing significant time and money.</w:t>
      </w:r>
    </w:p>
    <w:p w14:paraId="79AE0247" w14:textId="77777777" w:rsidR="00F64E84" w:rsidRDefault="00F64E84">
      <w:pPr>
        <w:spacing w:before="80" w:after="80"/>
      </w:pPr>
    </w:p>
    <w:p w14:paraId="239A5754" w14:textId="77777777" w:rsidR="00F64E84" w:rsidRDefault="00FF60A3">
      <w:pPr>
        <w:pStyle w:val="Heading2"/>
      </w:pPr>
      <w:r>
        <w:t>2.2 Layman’s Explanation</w:t>
      </w:r>
    </w:p>
    <w:p w14:paraId="7314FCD1" w14:textId="77777777" w:rsidR="00F64E84" w:rsidRDefault="00FF60A3">
      <w:pPr>
        <w:spacing w:before="80" w:after="80"/>
      </w:pPr>
      <w:r>
        <w:t>Imagine planning a road trip. Before you leave, Google Maps tells you: the best route, traffic conditions, alternate routes, and estimated travel time.</w:t>
      </w:r>
    </w:p>
    <w:p w14:paraId="0733CCD3" w14:textId="77777777" w:rsidR="00F64E84" w:rsidRDefault="00FF60A3">
      <w:pPr>
        <w:spacing w:before="80" w:after="80"/>
      </w:pPr>
      <w:r>
        <w:t xml:space="preserve">Now imagine doing the same for a startup. Before spending months building a product, </w:t>
      </w:r>
      <w:proofErr w:type="spellStart"/>
      <w:r>
        <w:t>VentureVerse</w:t>
      </w:r>
      <w:proofErr w:type="spellEnd"/>
      <w:r>
        <w:t xml:space="preserve"> AI tells you:</w:t>
      </w:r>
    </w:p>
    <w:p w14:paraId="69456788" w14:textId="77777777" w:rsidR="00F64E84" w:rsidRDefault="00FF60A3">
      <w:pPr>
        <w:pStyle w:val="ListParagraph"/>
        <w:numPr>
          <w:ilvl w:val="0"/>
          <w:numId w:val="2"/>
        </w:numPr>
        <w:spacing w:before="40" w:after="40"/>
      </w:pPr>
      <w:r>
        <w:t>How risky your idea is</w:t>
      </w:r>
    </w:p>
    <w:p w14:paraId="26A1C50B" w14:textId="77777777" w:rsidR="00F64E84" w:rsidRDefault="00FF60A3">
      <w:pPr>
        <w:pStyle w:val="ListParagraph"/>
        <w:numPr>
          <w:ilvl w:val="0"/>
          <w:numId w:val="2"/>
        </w:numPr>
        <w:spacing w:before="40" w:after="40"/>
      </w:pPr>
      <w:r>
        <w:t>Why similar startups failed</w:t>
      </w:r>
    </w:p>
    <w:p w14:paraId="2710FB68" w14:textId="77777777" w:rsidR="00F64E84" w:rsidRDefault="00FF60A3">
      <w:pPr>
        <w:pStyle w:val="ListParagraph"/>
        <w:numPr>
          <w:ilvl w:val="0"/>
          <w:numId w:val="2"/>
        </w:numPr>
        <w:spacing w:before="40" w:after="40"/>
      </w:pPr>
      <w:r>
        <w:t>What could go wrong</w:t>
      </w:r>
    </w:p>
    <w:p w14:paraId="51899867" w14:textId="77777777" w:rsidR="00F64E84" w:rsidRDefault="00FF60A3">
      <w:pPr>
        <w:pStyle w:val="ListParagraph"/>
        <w:numPr>
          <w:ilvl w:val="0"/>
          <w:numId w:val="2"/>
        </w:numPr>
        <w:spacing w:before="40" w:after="40"/>
      </w:pPr>
      <w:r>
        <w:t>What changes would improve your chances</w:t>
      </w:r>
    </w:p>
    <w:p w14:paraId="26A8762B" w14:textId="77777777" w:rsidR="00F64E84" w:rsidRDefault="00FF60A3">
      <w:pPr>
        <w:pStyle w:val="ListParagraph"/>
        <w:numPr>
          <w:ilvl w:val="0"/>
          <w:numId w:val="2"/>
        </w:numPr>
        <w:spacing w:before="40" w:after="40"/>
      </w:pPr>
      <w:r>
        <w:t>What alternative business paths may work better</w:t>
      </w:r>
    </w:p>
    <w:p w14:paraId="27CA25CA" w14:textId="77777777" w:rsidR="00F64E84" w:rsidRDefault="00F64E84">
      <w:pPr>
        <w:spacing w:before="80" w:after="80"/>
      </w:pPr>
    </w:p>
    <w:p w14:paraId="11188BE1" w14:textId="77777777" w:rsidR="00F64E84" w:rsidRDefault="00FF60A3">
      <w:pPr>
        <w:spacing w:before="120" w:after="120"/>
        <w:jc w:val="center"/>
      </w:pPr>
      <w:r>
        <w:rPr>
          <w:b/>
          <w:bCs/>
          <w:color w:val="1F3864"/>
          <w:sz w:val="26"/>
          <w:szCs w:val="26"/>
        </w:rPr>
        <w:t>Google Maps + SimCity + AI for Startups</w:t>
      </w:r>
    </w:p>
    <w:p w14:paraId="75BAF3E0" w14:textId="77777777" w:rsidR="00F64E84" w:rsidRDefault="00FF60A3">
      <w:r>
        <w:br w:type="page"/>
      </w:r>
    </w:p>
    <w:p w14:paraId="202AE0F9" w14:textId="77777777" w:rsidR="00F64E84" w:rsidRDefault="00FF60A3">
      <w:pPr>
        <w:pStyle w:val="Heading1"/>
      </w:pPr>
      <w:r>
        <w:t xml:space="preserve">3. Existing Solutions vs </w:t>
      </w:r>
      <w:proofErr w:type="spellStart"/>
      <w:r>
        <w:t>VentureVerse</w:t>
      </w:r>
      <w:proofErr w:type="spellEnd"/>
      <w:r>
        <w:t xml:space="preserve"> AI</w:t>
      </w:r>
    </w:p>
    <w:p w14:paraId="28056908"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1375"/>
        <w:gridCol w:w="1492"/>
        <w:gridCol w:w="1178"/>
        <w:gridCol w:w="1192"/>
        <w:gridCol w:w="1530"/>
      </w:tblGrid>
      <w:tr w:rsidR="00F64E84" w14:paraId="0182E728" w14:textId="77777777">
        <w:tblPrEx>
          <w:tblCellMar>
            <w:top w:w="0" w:type="dxa"/>
            <w:bottom w:w="0" w:type="dxa"/>
          </w:tblCellMar>
        </w:tblPrEx>
        <w:trPr>
          <w:tblHeader/>
        </w:trPr>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729B10B3" w14:textId="77777777" w:rsidR="00F64E84" w:rsidRDefault="00FF60A3">
            <w:pPr>
              <w:jc w:val="center"/>
            </w:pPr>
            <w:r>
              <w:rPr>
                <w:b/>
                <w:bCs/>
                <w:color w:val="FFFFFF"/>
                <w:sz w:val="20"/>
                <w:szCs w:val="20"/>
              </w:rPr>
              <w:t>Feature</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41DC9717" w14:textId="77777777" w:rsidR="00F64E84" w:rsidRDefault="00FF60A3">
            <w:pPr>
              <w:jc w:val="center"/>
            </w:pPr>
            <w:r>
              <w:rPr>
                <w:b/>
                <w:bCs/>
                <w:color w:val="FFFFFF"/>
                <w:sz w:val="20"/>
                <w:szCs w:val="20"/>
              </w:rPr>
              <w:t>LinkedIn</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469D3522" w14:textId="77777777" w:rsidR="00F64E84" w:rsidRDefault="00FF60A3">
            <w:pPr>
              <w:jc w:val="center"/>
            </w:pPr>
            <w:r>
              <w:rPr>
                <w:b/>
                <w:bCs/>
                <w:color w:val="FFFFFF"/>
                <w:sz w:val="20"/>
                <w:szCs w:val="20"/>
              </w:rPr>
              <w:t>Crunchbase</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80C22C9" w14:textId="77777777" w:rsidR="00F64E84" w:rsidRDefault="00FF60A3">
            <w:pPr>
              <w:jc w:val="center"/>
            </w:pPr>
            <w:proofErr w:type="spellStart"/>
            <w:r>
              <w:rPr>
                <w:b/>
                <w:bCs/>
                <w:color w:val="FFFFFF"/>
                <w:sz w:val="20"/>
                <w:szCs w:val="20"/>
              </w:rPr>
              <w:t>Failory</w:t>
            </w:r>
            <w:proofErr w:type="spellEnd"/>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49F2CCC" w14:textId="77777777" w:rsidR="00F64E84" w:rsidRDefault="00FF60A3">
            <w:pPr>
              <w:jc w:val="center"/>
            </w:pPr>
            <w:r>
              <w:rPr>
                <w:b/>
                <w:bCs/>
                <w:color w:val="FFFFFF"/>
                <w:sz w:val="20"/>
                <w:szCs w:val="20"/>
              </w:rPr>
              <w:t>ChatGPT</w:t>
            </w:r>
          </w:p>
        </w:tc>
        <w:tc>
          <w:tcPr>
            <w:tcW w:w="1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0986554B" w14:textId="77777777" w:rsidR="00F64E84" w:rsidRDefault="00FF60A3">
            <w:pPr>
              <w:jc w:val="center"/>
            </w:pPr>
            <w:proofErr w:type="spellStart"/>
            <w:r>
              <w:rPr>
                <w:b/>
                <w:bCs/>
                <w:color w:val="FFFFFF"/>
                <w:sz w:val="20"/>
                <w:szCs w:val="20"/>
              </w:rPr>
              <w:t>VentureVerse</w:t>
            </w:r>
            <w:proofErr w:type="spellEnd"/>
            <w:r>
              <w:rPr>
                <w:b/>
                <w:bCs/>
                <w:color w:val="FFFFFF"/>
                <w:sz w:val="20"/>
                <w:szCs w:val="20"/>
              </w:rPr>
              <w:t xml:space="preserve"> AI</w:t>
            </w:r>
          </w:p>
        </w:tc>
      </w:tr>
      <w:tr w:rsidR="00F64E84" w14:paraId="6C7DF3D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A92E5" w14:textId="77777777" w:rsidR="00F64E84" w:rsidRDefault="00FF60A3">
            <w:r>
              <w:rPr>
                <w:sz w:val="20"/>
                <w:szCs w:val="20"/>
              </w:rPr>
              <w:t>Startup Information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218DB"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81B5"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CCD73"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A6AB" w14:textId="77777777" w:rsidR="00F64E84" w:rsidRDefault="00FF60A3">
            <w:r>
              <w:rPr>
                <w:sz w:val="20"/>
                <w:szCs w:val="20"/>
              </w:rPr>
              <w:t>Partial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CB8E" w14:textId="77777777" w:rsidR="00F64E84" w:rsidRDefault="00FF60A3">
            <w:r>
              <w:rPr>
                <w:sz w:val="20"/>
                <w:szCs w:val="20"/>
              </w:rPr>
              <w:t>✅</w:t>
            </w:r>
          </w:p>
        </w:tc>
      </w:tr>
      <w:tr w:rsidR="00F64E84" w14:paraId="7D476F5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70005C6" w14:textId="77777777" w:rsidR="00F64E84" w:rsidRDefault="00FF60A3">
            <w:r>
              <w:rPr>
                <w:sz w:val="20"/>
                <w:szCs w:val="20"/>
              </w:rPr>
              <w:t>Historical Failure Database</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6EA5D37"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806CA1E" w14:textId="77777777" w:rsidR="00F64E84" w:rsidRDefault="00FF60A3">
            <w:r>
              <w:rPr>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784B125"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88CC6E3"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BB6C244" w14:textId="77777777" w:rsidR="00F64E84" w:rsidRDefault="00FF60A3">
            <w:r>
              <w:rPr>
                <w:sz w:val="20"/>
                <w:szCs w:val="20"/>
              </w:rPr>
              <w:t>✅</w:t>
            </w:r>
          </w:p>
        </w:tc>
      </w:tr>
      <w:tr w:rsidR="00F64E84" w14:paraId="09470B7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71EC5" w14:textId="77777777" w:rsidR="00F64E84" w:rsidRDefault="00FF60A3">
            <w:r>
              <w:rPr>
                <w:sz w:val="20"/>
                <w:szCs w:val="20"/>
              </w:rPr>
              <w:t>Startup Failure Prediction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42E07"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A0CE"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3C5A5"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2175E"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557B" w14:textId="77777777" w:rsidR="00F64E84" w:rsidRDefault="00FF60A3">
            <w:r>
              <w:rPr>
                <w:sz w:val="20"/>
                <w:szCs w:val="20"/>
              </w:rPr>
              <w:t>✅</w:t>
            </w:r>
          </w:p>
        </w:tc>
      </w:tr>
      <w:tr w:rsidR="00F64E84" w14:paraId="380BF11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5901F37" w14:textId="77777777" w:rsidR="00F64E84" w:rsidRDefault="00FF60A3">
            <w:r>
              <w:rPr>
                <w:sz w:val="20"/>
                <w:szCs w:val="20"/>
              </w:rPr>
              <w:t>Business Simulation</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50A36EF"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3EA19E8"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6F0C420"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DA10094"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49FF877" w14:textId="77777777" w:rsidR="00F64E84" w:rsidRDefault="00FF60A3">
            <w:r>
              <w:rPr>
                <w:sz w:val="20"/>
                <w:szCs w:val="20"/>
              </w:rPr>
              <w:t>✅</w:t>
            </w:r>
          </w:p>
        </w:tc>
      </w:tr>
      <w:tr w:rsidR="00F64E84" w14:paraId="7DB001B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D66A9" w14:textId="77777777" w:rsidR="00F64E84" w:rsidRDefault="00FF60A3">
            <w:r>
              <w:rPr>
                <w:sz w:val="20"/>
                <w:szCs w:val="20"/>
              </w:rPr>
              <w:t>Founder Risk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830AC"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F0B4"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20866"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172E"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B2FA8" w14:textId="77777777" w:rsidR="00F64E84" w:rsidRDefault="00FF60A3">
            <w:r>
              <w:rPr>
                <w:sz w:val="20"/>
                <w:szCs w:val="20"/>
              </w:rPr>
              <w:t>✅</w:t>
            </w:r>
          </w:p>
        </w:tc>
      </w:tr>
      <w:tr w:rsidR="00F64E84" w14:paraId="2C6D065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43FBB53" w14:textId="77777777" w:rsidR="00F64E84" w:rsidRDefault="00FF60A3">
            <w:r>
              <w:rPr>
                <w:sz w:val="20"/>
                <w:szCs w:val="20"/>
              </w:rPr>
              <w:t>AI Scenario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C024F2B"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FA413A9"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49341F0"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05584A8" w14:textId="77777777" w:rsidR="00F64E84" w:rsidRDefault="00FF60A3">
            <w:r>
              <w:rPr>
                <w:sz w:val="20"/>
                <w:szCs w:val="20"/>
              </w:rPr>
              <w:t>Limited</w:t>
            </w:r>
          </w:p>
        </w:tc>
        <w:tc>
          <w:tcPr>
            <w:tcW w:w="1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BCEED28" w14:textId="77777777" w:rsidR="00F64E84" w:rsidRDefault="00FF60A3">
            <w:r>
              <w:rPr>
                <w:sz w:val="20"/>
                <w:szCs w:val="20"/>
              </w:rPr>
              <w:t>✅</w:t>
            </w:r>
          </w:p>
        </w:tc>
      </w:tr>
      <w:tr w:rsidR="00F64E84" w14:paraId="23A2450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976F8" w14:textId="77777777" w:rsidR="00F64E84" w:rsidRDefault="00FF60A3">
            <w:r>
              <w:rPr>
                <w:sz w:val="20"/>
                <w:szCs w:val="20"/>
              </w:rPr>
              <w:t>Market Trend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604DA"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4E34E" w14:textId="77777777" w:rsidR="00F64E84" w:rsidRDefault="00FF60A3">
            <w:r>
              <w:rPr>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10572"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C5A6" w14:textId="77777777" w:rsidR="00F64E84" w:rsidRDefault="00FF60A3">
            <w:r>
              <w:rPr>
                <w:sz w:val="20"/>
                <w:szCs w:val="20"/>
              </w:rPr>
              <w:t>Partial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D45F9" w14:textId="77777777" w:rsidR="00F64E84" w:rsidRDefault="00FF60A3">
            <w:r>
              <w:rPr>
                <w:sz w:val="20"/>
                <w:szCs w:val="20"/>
              </w:rPr>
              <w:t>✅</w:t>
            </w:r>
          </w:p>
        </w:tc>
      </w:tr>
      <w:tr w:rsidR="00F64E84" w14:paraId="46814EA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33F5379" w14:textId="77777777" w:rsidR="00F64E84" w:rsidRDefault="00FF60A3">
            <w:r>
              <w:rPr>
                <w:sz w:val="20"/>
                <w:szCs w:val="20"/>
              </w:rPr>
              <w:t>Alternative Startup Pathways</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F71FD55"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3107E71"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ACFA9B8"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BAEA433"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5DE26BF" w14:textId="77777777" w:rsidR="00F64E84" w:rsidRDefault="00FF60A3">
            <w:r>
              <w:rPr>
                <w:sz w:val="20"/>
                <w:szCs w:val="20"/>
              </w:rPr>
              <w:t>✅</w:t>
            </w:r>
          </w:p>
        </w:tc>
      </w:tr>
      <w:tr w:rsidR="00F64E84" w14:paraId="7595CA8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E0F0" w14:textId="77777777" w:rsidR="00F64E84" w:rsidRDefault="00FF60A3">
            <w:r>
              <w:rPr>
                <w:sz w:val="20"/>
                <w:szCs w:val="20"/>
              </w:rPr>
              <w:t>Startup Multiverse Simulation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C3E98"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F3CE"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1495"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15D70"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A6C33" w14:textId="77777777" w:rsidR="00F64E84" w:rsidRDefault="00FF60A3">
            <w:r>
              <w:rPr>
                <w:sz w:val="20"/>
                <w:szCs w:val="20"/>
              </w:rPr>
              <w:t>✅</w:t>
            </w:r>
          </w:p>
        </w:tc>
      </w:tr>
      <w:tr w:rsidR="00F64E84" w14:paraId="45F5608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E885DE4" w14:textId="77777777" w:rsidR="00F64E84" w:rsidRDefault="00FF60A3">
            <w:r>
              <w:rPr>
                <w:sz w:val="20"/>
                <w:szCs w:val="20"/>
              </w:rPr>
              <w:t>India-Specific Failure Data</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0869F10"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790FB3B"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002FF25"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E02F9D2"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336BCC9" w14:textId="77777777" w:rsidR="00F64E84" w:rsidRDefault="00FF60A3">
            <w:r>
              <w:rPr>
                <w:sz w:val="20"/>
                <w:szCs w:val="20"/>
              </w:rPr>
              <w:t>✅</w:t>
            </w:r>
          </w:p>
        </w:tc>
      </w:tr>
      <w:tr w:rsidR="00F64E84" w14:paraId="2633484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42DDF" w14:textId="77777777" w:rsidR="00F64E84" w:rsidRDefault="00FF60A3">
            <w:r>
              <w:rPr>
                <w:sz w:val="20"/>
                <w:szCs w:val="20"/>
              </w:rPr>
              <w:t>ML-Backed Predictions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AB43" w14:textId="77777777" w:rsidR="00F64E84" w:rsidRDefault="00FF60A3">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0EB8"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C798B" w14:textId="77777777" w:rsidR="00F64E84" w:rsidRDefault="00FF60A3">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9506" w14:textId="77777777" w:rsidR="00F64E84" w:rsidRDefault="00FF60A3">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4E49E" w14:textId="77777777" w:rsidR="00F64E84" w:rsidRDefault="00FF60A3">
            <w:r>
              <w:rPr>
                <w:sz w:val="20"/>
                <w:szCs w:val="20"/>
              </w:rPr>
              <w:t>✅</w:t>
            </w:r>
          </w:p>
        </w:tc>
      </w:tr>
    </w:tbl>
    <w:p w14:paraId="1868C58E" w14:textId="77777777" w:rsidR="00F64E84" w:rsidRDefault="00FF60A3">
      <w:r>
        <w:br w:type="page"/>
      </w:r>
    </w:p>
    <w:p w14:paraId="066F926F" w14:textId="77777777" w:rsidR="00F64E84" w:rsidRDefault="00FF60A3">
      <w:pPr>
        <w:pStyle w:val="Heading1"/>
      </w:pPr>
      <w:r>
        <w:t>4. Core Features</w:t>
      </w:r>
    </w:p>
    <w:p w14:paraId="0151687F" w14:textId="77777777" w:rsidR="00F64E84" w:rsidRDefault="00F64E84">
      <w:pPr>
        <w:spacing w:before="80" w:after="80"/>
      </w:pPr>
    </w:p>
    <w:p w14:paraId="2B227E25" w14:textId="77777777" w:rsidR="00F64E84" w:rsidRDefault="00FF60A3">
      <w:pPr>
        <w:pStyle w:val="Heading2"/>
      </w:pPr>
      <w:r>
        <w:t>Feature 1: Startup Failure Predictor</w:t>
      </w:r>
    </w:p>
    <w:p w14:paraId="654E1926" w14:textId="77777777" w:rsidR="00F64E84" w:rsidRDefault="00FF60A3">
      <w:pPr>
        <w:spacing w:before="80" w:after="80"/>
      </w:pPr>
      <w:r>
        <w:t>Predicts the likelihood of startup success or failure based on factors such as industry, funding, team size, business model, and market conditions. This is powered by an ensemble ML model (</w:t>
      </w:r>
      <w:proofErr w:type="spellStart"/>
      <w:r>
        <w:t>XGBoost</w:t>
      </w:r>
      <w:proofErr w:type="spellEnd"/>
      <w:r>
        <w:t xml:space="preserve"> + Random Forest + </w:t>
      </w:r>
      <w:proofErr w:type="spellStart"/>
      <w:r>
        <w:t>LightGBM</w:t>
      </w:r>
      <w:proofErr w:type="spellEnd"/>
      <w:r>
        <w:t>).</w:t>
      </w:r>
    </w:p>
    <w:p w14:paraId="0027A5A1" w14:textId="77777777" w:rsidR="00F64E84" w:rsidRDefault="00F64E84">
      <w:pPr>
        <w:spacing w:before="80" w:after="80"/>
      </w:pPr>
    </w:p>
    <w:p w14:paraId="0C09D30E" w14:textId="77777777" w:rsidR="00F64E84" w:rsidRDefault="00FF60A3">
      <w:pPr>
        <w:pStyle w:val="Heading3"/>
      </w:pPr>
      <w:r>
        <w:t>ML Model Benchmarks (from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F64E84" w14:paraId="5EC6732B" w14:textId="77777777">
        <w:tblPrEx>
          <w:tblCellMar>
            <w:top w:w="0" w:type="dxa"/>
            <w:bottom w:w="0" w:type="dxa"/>
          </w:tblCellMar>
        </w:tblPrEx>
        <w:trPr>
          <w:tblHeader/>
        </w:trPr>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6FF27117" w14:textId="77777777" w:rsidR="00F64E84" w:rsidRDefault="00FF60A3">
            <w:pPr>
              <w:jc w:val="center"/>
            </w:pPr>
            <w:r>
              <w:rPr>
                <w:b/>
                <w:bCs/>
                <w:color w:val="FFFFFF"/>
                <w:sz w:val="20"/>
                <w:szCs w:val="20"/>
              </w:rPr>
              <w:t>Model / Study</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42E95FA1" w14:textId="77777777" w:rsidR="00F64E84" w:rsidRDefault="00FF60A3">
            <w:pPr>
              <w:jc w:val="center"/>
            </w:pPr>
            <w:r>
              <w:rPr>
                <w:b/>
                <w:bCs/>
                <w:color w:val="FFFFFF"/>
                <w:sz w:val="20"/>
                <w:szCs w:val="20"/>
              </w:rPr>
              <w:t>Accuracy / Score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0E067DC8" w14:textId="77777777" w:rsidR="00F64E84" w:rsidRDefault="00FF60A3">
            <w:pPr>
              <w:jc w:val="center"/>
            </w:pPr>
            <w:r>
              <w:rPr>
                <w:b/>
                <w:bCs/>
                <w:color w:val="FFFFFF"/>
                <w:sz w:val="20"/>
                <w:szCs w:val="20"/>
              </w:rPr>
              <w:t>Dataset</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A14106A" w14:textId="77777777" w:rsidR="00F64E84" w:rsidRDefault="00FF60A3">
            <w:pPr>
              <w:jc w:val="center"/>
            </w:pPr>
            <w:r>
              <w:rPr>
                <w:b/>
                <w:bCs/>
                <w:color w:val="FFFFFF"/>
                <w:sz w:val="20"/>
                <w:szCs w:val="20"/>
              </w:rPr>
              <w:t>Key Features Used</w:t>
            </w:r>
          </w:p>
        </w:tc>
      </w:tr>
      <w:tr w:rsidR="00F64E84" w14:paraId="4FC9D8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D2F74" w14:textId="77777777" w:rsidR="00F64E84" w:rsidRDefault="00FF60A3">
            <w:r>
              <w:rPr>
                <w:sz w:val="20"/>
                <w:szCs w:val="20"/>
              </w:rPr>
              <w:t>k-Means + ANN (IEEE,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2787E" w14:textId="77777777" w:rsidR="00F64E84" w:rsidRDefault="00FF60A3">
            <w:r>
              <w:rPr>
                <w:sz w:val="20"/>
                <w:szCs w:val="20"/>
              </w:rPr>
              <w:t>89%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3D48" w14:textId="77777777" w:rsidR="00F64E84" w:rsidRDefault="00FF60A3">
            <w:r>
              <w:rPr>
                <w:sz w:val="20"/>
                <w:szCs w:val="20"/>
              </w:rPr>
              <w:t>CrunchBase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CE63F" w14:textId="77777777" w:rsidR="00F64E84" w:rsidRDefault="00FF60A3">
            <w:r>
              <w:rPr>
                <w:sz w:val="20"/>
                <w:szCs w:val="20"/>
              </w:rPr>
              <w:t>Funding, stage, team, sector</w:t>
            </w:r>
          </w:p>
        </w:tc>
      </w:tr>
      <w:tr w:rsidR="00F64E84" w14:paraId="7ECE31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D8C293F" w14:textId="77777777" w:rsidR="00F64E84" w:rsidRDefault="00FF60A3">
            <w:r>
              <w:rPr>
                <w:sz w:val="20"/>
                <w:szCs w:val="20"/>
              </w:rPr>
              <w:t>Random Forest (Crunchbase)</w:t>
            </w:r>
          </w:p>
        </w:tc>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51708E9" w14:textId="77777777" w:rsidR="00F64E84" w:rsidRDefault="00FF60A3">
            <w:r>
              <w:rPr>
                <w:sz w:val="20"/>
                <w:szCs w:val="20"/>
              </w:rPr>
              <w:t>80% recall, 73% ROC AUC</w:t>
            </w:r>
          </w:p>
        </w:tc>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FBDC73B" w14:textId="77777777" w:rsidR="00F64E84" w:rsidRDefault="00FF60A3">
            <w:r>
              <w:rPr>
                <w:sz w:val="20"/>
                <w:szCs w:val="20"/>
              </w:rPr>
              <w:t>~7,000 startups</w:t>
            </w:r>
          </w:p>
        </w:tc>
        <w:tc>
          <w:tcPr>
            <w:tcW w:w="28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E91148C" w14:textId="77777777" w:rsidR="00F64E84" w:rsidRDefault="00FF60A3">
            <w:r>
              <w:rPr>
                <w:sz w:val="20"/>
                <w:szCs w:val="20"/>
              </w:rPr>
              <w:t>Total funding, founding year, intl. presence</w:t>
            </w:r>
          </w:p>
        </w:tc>
      </w:tr>
      <w:tr w:rsidR="00F64E84" w14:paraId="1BFC00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53248" w14:textId="77777777" w:rsidR="00F64E84" w:rsidRDefault="00FF60A3">
            <w:proofErr w:type="spellStart"/>
            <w:r>
              <w:rPr>
                <w:sz w:val="20"/>
                <w:szCs w:val="20"/>
              </w:rPr>
              <w:t>XGBoost</w:t>
            </w:r>
            <w:proofErr w:type="spellEnd"/>
            <w:r>
              <w:rPr>
                <w:sz w:val="20"/>
                <w:szCs w:val="20"/>
              </w:rPr>
              <w:t xml:space="preserve"> + PCA (</w:t>
            </w:r>
            <w:proofErr w:type="spellStart"/>
            <w:r>
              <w:rPr>
                <w:sz w:val="20"/>
                <w:szCs w:val="20"/>
              </w:rPr>
              <w:t>SciELO</w:t>
            </w:r>
            <w:proofErr w:type="spellEnd"/>
            <w:r>
              <w:rPr>
                <w:sz w:val="20"/>
                <w:szCs w:val="20"/>
              </w:rPr>
              <w:t>, 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C48E" w14:textId="77777777" w:rsidR="00F64E84" w:rsidRDefault="00FF60A3">
            <w:r>
              <w:rPr>
                <w:sz w:val="20"/>
                <w:szCs w:val="20"/>
              </w:rPr>
              <w:t>91% variance explained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F519A" w14:textId="77777777" w:rsidR="00F64E84" w:rsidRDefault="00FF60A3">
            <w:r>
              <w:rPr>
                <w:sz w:val="20"/>
                <w:szCs w:val="20"/>
              </w:rPr>
              <w:t>Financial ratios DB</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A6EDD" w14:textId="77777777" w:rsidR="00F64E84" w:rsidRDefault="00FF60A3">
            <w:r>
              <w:rPr>
                <w:sz w:val="20"/>
                <w:szCs w:val="20"/>
              </w:rPr>
              <w:t>5 principal components</w:t>
            </w:r>
          </w:p>
        </w:tc>
      </w:tr>
      <w:tr w:rsidR="00F64E84" w14:paraId="59AF5F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D9A1464" w14:textId="77777777" w:rsidR="00F64E84" w:rsidRDefault="00FF60A3">
            <w:r>
              <w:rPr>
                <w:sz w:val="20"/>
                <w:szCs w:val="20"/>
              </w:rPr>
              <w:t>Tree-Based ML (RITA, 2024)</w:t>
            </w:r>
          </w:p>
        </w:tc>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B0CFFDF" w14:textId="77777777" w:rsidR="00F64E84" w:rsidRDefault="00FF60A3">
            <w:r>
              <w:rPr>
                <w:sz w:val="20"/>
                <w:szCs w:val="20"/>
              </w:rPr>
              <w:t>High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CC0C2B1" w14:textId="77777777" w:rsidR="00F64E84" w:rsidRDefault="00FF60A3">
            <w:r>
              <w:rPr>
                <w:sz w:val="20"/>
                <w:szCs w:val="20"/>
              </w:rPr>
              <w:t>Startup databases</w:t>
            </w:r>
          </w:p>
        </w:tc>
        <w:tc>
          <w:tcPr>
            <w:tcW w:w="28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9F9A803" w14:textId="77777777" w:rsidR="00F64E84" w:rsidRDefault="00FF60A3">
            <w:r>
              <w:rPr>
                <w:sz w:val="20"/>
                <w:szCs w:val="20"/>
              </w:rPr>
              <w:t>Founder experience, PMF, capital</w:t>
            </w:r>
          </w:p>
        </w:tc>
      </w:tr>
    </w:tbl>
    <w:p w14:paraId="37E6AE49" w14:textId="77777777" w:rsidR="00F64E84" w:rsidRDefault="00F64E84">
      <w:pPr>
        <w:spacing w:before="80" w:after="80"/>
      </w:pPr>
    </w:p>
    <w:p w14:paraId="27B906A8" w14:textId="77777777" w:rsidR="00F64E84" w:rsidRDefault="00FF60A3">
      <w:pPr>
        <w:spacing w:before="80" w:after="80"/>
      </w:pPr>
      <w:r>
        <w:rPr>
          <w:b/>
          <w:bCs/>
        </w:rPr>
        <w:t>Outputs:</w:t>
      </w:r>
    </w:p>
    <w:p w14:paraId="0041103C" w14:textId="77777777" w:rsidR="00F64E84" w:rsidRDefault="00FF60A3">
      <w:pPr>
        <w:pStyle w:val="ListParagraph"/>
        <w:numPr>
          <w:ilvl w:val="0"/>
          <w:numId w:val="2"/>
        </w:numPr>
        <w:spacing w:before="40" w:after="40"/>
      </w:pPr>
      <w:r>
        <w:t>Success Probability</w:t>
      </w:r>
    </w:p>
    <w:p w14:paraId="5B187FEC" w14:textId="77777777" w:rsidR="00F64E84" w:rsidRDefault="00FF60A3">
      <w:pPr>
        <w:pStyle w:val="ListParagraph"/>
        <w:numPr>
          <w:ilvl w:val="0"/>
          <w:numId w:val="2"/>
        </w:numPr>
        <w:spacing w:before="40" w:after="40"/>
      </w:pPr>
      <w:r>
        <w:t>Failure Probability</w:t>
      </w:r>
    </w:p>
    <w:p w14:paraId="55F06E6E" w14:textId="77777777" w:rsidR="00F64E84" w:rsidRDefault="00FF60A3">
      <w:pPr>
        <w:pStyle w:val="ListParagraph"/>
        <w:numPr>
          <w:ilvl w:val="0"/>
          <w:numId w:val="2"/>
        </w:numPr>
        <w:spacing w:before="40" w:after="40"/>
      </w:pPr>
      <w:r>
        <w:t>Risk Score</w:t>
      </w:r>
    </w:p>
    <w:p w14:paraId="03C95731" w14:textId="77777777" w:rsidR="00F64E84" w:rsidRDefault="00F64E84">
      <w:pPr>
        <w:spacing w:before="80" w:after="80"/>
      </w:pPr>
    </w:p>
    <w:p w14:paraId="5E22B57C" w14:textId="77777777" w:rsidR="00F64E84" w:rsidRDefault="00FF60A3">
      <w:pPr>
        <w:pStyle w:val="Heading2"/>
      </w:pPr>
      <w:r>
        <w:t>Feature 2: Startup Graveyard Intelligence Engine</w:t>
      </w:r>
    </w:p>
    <w:p w14:paraId="74994935" w14:textId="77777777" w:rsidR="00F64E84" w:rsidRDefault="00FF60A3">
      <w:pPr>
        <w:spacing w:before="80" w:after="80"/>
      </w:pPr>
      <w:r>
        <w:t xml:space="preserve">Provides access to a database of failed startups, including their funding history, business model, team structure, and reasons for failure. Draws from CB Insights’ 483 post-mortem database, </w:t>
      </w:r>
      <w:proofErr w:type="spellStart"/>
      <w:r>
        <w:t>Tracxn</w:t>
      </w:r>
      <w:proofErr w:type="spellEnd"/>
      <w:r>
        <w:t xml:space="preserve">, </w:t>
      </w:r>
      <w:proofErr w:type="spellStart"/>
      <w:r>
        <w:t>Failory</w:t>
      </w:r>
      <w:proofErr w:type="spellEnd"/>
      <w:r>
        <w:t>, and India-specific closure data.</w:t>
      </w:r>
    </w:p>
    <w:p w14:paraId="379A7D6D" w14:textId="77777777" w:rsidR="00F64E84" w:rsidRDefault="00F64E84">
      <w:pPr>
        <w:spacing w:before="80" w:after="80"/>
      </w:pPr>
    </w:p>
    <w:p w14:paraId="3CCA8C26" w14:textId="77777777" w:rsidR="00F64E84" w:rsidRDefault="00FF60A3">
      <w:pPr>
        <w:pStyle w:val="Heading2"/>
      </w:pPr>
      <w:r>
        <w:t>Feature 3: Similar Startup Discovery</w:t>
      </w:r>
    </w:p>
    <w:p w14:paraId="416F6792" w14:textId="77777777" w:rsidR="00F64E84" w:rsidRDefault="00FF60A3">
      <w:pPr>
        <w:spacing w:before="80" w:after="80"/>
      </w:pPr>
      <w:r>
        <w:t xml:space="preserve">Identifies startups with similar products, markets, business models, and funding strategies, and </w:t>
      </w:r>
      <w:proofErr w:type="spellStart"/>
      <w:r>
        <w:t>analyzes</w:t>
      </w:r>
      <w:proofErr w:type="spellEnd"/>
      <w:r>
        <w:t xml:space="preserve"> why they succeeded or failed. Uses vector similarity search via </w:t>
      </w:r>
      <w:proofErr w:type="spellStart"/>
      <w:r>
        <w:t>Qdrant</w:t>
      </w:r>
      <w:proofErr w:type="spellEnd"/>
      <w:r>
        <w:t xml:space="preserve"> / Pinecone on embedding representations of startup profiles.</w:t>
      </w:r>
    </w:p>
    <w:p w14:paraId="69E516BE" w14:textId="77777777" w:rsidR="00F64E84" w:rsidRDefault="00F64E84">
      <w:pPr>
        <w:spacing w:before="80" w:after="80"/>
      </w:pPr>
    </w:p>
    <w:p w14:paraId="14A65489" w14:textId="77777777" w:rsidR="00F64E84" w:rsidRDefault="00FF60A3">
      <w:pPr>
        <w:pStyle w:val="Heading2"/>
      </w:pPr>
      <w:r>
        <w:t>Feature 4: Startup Multiverse Simulator™</w:t>
      </w:r>
    </w:p>
    <w:p w14:paraId="4C05D99F" w14:textId="77777777" w:rsidR="00F64E84" w:rsidRDefault="00FF60A3">
      <w:pPr>
        <w:spacing w:before="80" w:after="80"/>
      </w:pPr>
      <w:r>
        <w:t>Allows founders to test different business decisions and instantly view their impact on startup success:</w:t>
      </w:r>
    </w:p>
    <w:p w14:paraId="177A780A" w14:textId="77777777" w:rsidR="00F64E84" w:rsidRDefault="00FF60A3">
      <w:pPr>
        <w:pStyle w:val="ListParagraph"/>
        <w:numPr>
          <w:ilvl w:val="0"/>
          <w:numId w:val="2"/>
        </w:numPr>
        <w:spacing w:before="40" w:after="40"/>
      </w:pPr>
      <w:r>
        <w:t>Add Co-Founder → Success Score Increases</w:t>
      </w:r>
    </w:p>
    <w:p w14:paraId="505BD1DA" w14:textId="77777777" w:rsidR="00F64E84" w:rsidRDefault="00FF60A3">
      <w:pPr>
        <w:pStyle w:val="ListParagraph"/>
        <w:numPr>
          <w:ilvl w:val="0"/>
          <w:numId w:val="2"/>
        </w:numPr>
        <w:spacing w:before="40" w:after="40"/>
      </w:pPr>
      <w:r>
        <w:t>Raise Funding → Risk Reduces</w:t>
      </w:r>
    </w:p>
    <w:p w14:paraId="6D8E7734" w14:textId="77777777" w:rsidR="00F64E84" w:rsidRDefault="00FF60A3">
      <w:pPr>
        <w:pStyle w:val="ListParagraph"/>
        <w:numPr>
          <w:ilvl w:val="0"/>
          <w:numId w:val="2"/>
        </w:numPr>
        <w:spacing w:before="40" w:after="40"/>
      </w:pPr>
      <w:r>
        <w:t>Expand Market → Growth Potential Improves</w:t>
      </w:r>
    </w:p>
    <w:p w14:paraId="0D7FEC05" w14:textId="77777777" w:rsidR="00F64E84" w:rsidRDefault="00F64E84">
      <w:pPr>
        <w:spacing w:before="80" w:after="80"/>
      </w:pPr>
    </w:p>
    <w:p w14:paraId="7F8E4578" w14:textId="77777777" w:rsidR="00F64E84" w:rsidRDefault="00FF60A3">
      <w:pPr>
        <w:pStyle w:val="Heading2"/>
      </w:pPr>
      <w:r>
        <w:t>Feature 5: AI Startup Boardroom™</w:t>
      </w:r>
    </w:p>
    <w:p w14:paraId="100BFBA4" w14:textId="77777777" w:rsidR="00F64E84" w:rsidRDefault="00FF60A3">
      <w:pPr>
        <w:spacing w:before="80" w:after="80"/>
      </w:pPr>
      <w:r>
        <w:t>A team of AI agents evaluates the startup from different perspectives:</w:t>
      </w:r>
    </w:p>
    <w:p w14:paraId="36C17D66" w14:textId="77777777" w:rsidR="00F64E84" w:rsidRDefault="00FF60A3">
      <w:pPr>
        <w:pStyle w:val="ListParagraph"/>
        <w:numPr>
          <w:ilvl w:val="0"/>
          <w:numId w:val="2"/>
        </w:numPr>
        <w:spacing w:before="40" w:after="40"/>
      </w:pPr>
      <w:r>
        <w:t>Investor Agent – Funding &amp; scalability analysis</w:t>
      </w:r>
    </w:p>
    <w:p w14:paraId="37F47C16" w14:textId="77777777" w:rsidR="00F64E84" w:rsidRDefault="00FF60A3">
      <w:pPr>
        <w:pStyle w:val="ListParagraph"/>
        <w:numPr>
          <w:ilvl w:val="0"/>
          <w:numId w:val="2"/>
        </w:numPr>
        <w:spacing w:before="40" w:after="40"/>
      </w:pPr>
      <w:r>
        <w:t>Product Agent – Product-market fit evaluation</w:t>
      </w:r>
    </w:p>
    <w:p w14:paraId="39491D27" w14:textId="77777777" w:rsidR="00F64E84" w:rsidRDefault="00FF60A3">
      <w:pPr>
        <w:pStyle w:val="ListParagraph"/>
        <w:numPr>
          <w:ilvl w:val="0"/>
          <w:numId w:val="2"/>
        </w:numPr>
        <w:spacing w:before="40" w:after="40"/>
      </w:pPr>
      <w:r>
        <w:t>Marketing Agent – Customer acquisition assessment</w:t>
      </w:r>
    </w:p>
    <w:p w14:paraId="44F02DBF" w14:textId="77777777" w:rsidR="00F64E84" w:rsidRDefault="00FF60A3">
      <w:pPr>
        <w:pStyle w:val="ListParagraph"/>
        <w:numPr>
          <w:ilvl w:val="0"/>
          <w:numId w:val="2"/>
        </w:numPr>
        <w:spacing w:before="40" w:after="40"/>
      </w:pPr>
      <w:r>
        <w:t>Financial Agent – Burn rate &amp; runway analysis</w:t>
      </w:r>
    </w:p>
    <w:p w14:paraId="4D17C44A" w14:textId="77777777" w:rsidR="00F64E84" w:rsidRDefault="00F64E84">
      <w:pPr>
        <w:spacing w:before="80" w:after="80"/>
      </w:pPr>
    </w:p>
    <w:p w14:paraId="23D224CC" w14:textId="77777777" w:rsidR="00F64E84" w:rsidRDefault="00FF60A3">
      <w:pPr>
        <w:pStyle w:val="Heading2"/>
      </w:pPr>
      <w:r>
        <w:t>Feature 6: Founder DNA Analysis</w:t>
      </w:r>
    </w:p>
    <w:p w14:paraId="4FDA7EC0" w14:textId="77777777" w:rsidR="00F64E84" w:rsidRDefault="00FF60A3">
      <w:pPr>
        <w:spacing w:before="80" w:after="80"/>
      </w:pPr>
      <w:proofErr w:type="spellStart"/>
      <w:r>
        <w:t>Analyzes</w:t>
      </w:r>
      <w:proofErr w:type="spellEnd"/>
      <w:r>
        <w:t xml:space="preserve"> founder traits and provides personalized improvement suggestions. Research from PNAS (Freiberg &amp; Matz, 2023) shows founder personality is a significant predictor of entrepreneurial outcomes across 10,000+ startups.</w:t>
      </w:r>
    </w:p>
    <w:p w14:paraId="0C3D6106" w14:textId="77777777" w:rsidR="00F64E84" w:rsidRDefault="00FF60A3">
      <w:pPr>
        <w:pStyle w:val="ListParagraph"/>
        <w:numPr>
          <w:ilvl w:val="0"/>
          <w:numId w:val="2"/>
        </w:numPr>
        <w:spacing w:before="40" w:after="40"/>
      </w:pPr>
      <w:r>
        <w:t>Leadership</w:t>
      </w:r>
    </w:p>
    <w:p w14:paraId="29BFCB6B" w14:textId="77777777" w:rsidR="00F64E84" w:rsidRDefault="00FF60A3">
      <w:pPr>
        <w:pStyle w:val="ListParagraph"/>
        <w:numPr>
          <w:ilvl w:val="0"/>
          <w:numId w:val="2"/>
        </w:numPr>
        <w:spacing w:before="40" w:after="40"/>
      </w:pPr>
      <w:r>
        <w:t>Risk Appetite</w:t>
      </w:r>
    </w:p>
    <w:p w14:paraId="3DEB901A" w14:textId="77777777" w:rsidR="00F64E84" w:rsidRDefault="00FF60A3">
      <w:pPr>
        <w:pStyle w:val="ListParagraph"/>
        <w:numPr>
          <w:ilvl w:val="0"/>
          <w:numId w:val="2"/>
        </w:numPr>
        <w:spacing w:before="40" w:after="40"/>
      </w:pPr>
      <w:r>
        <w:t>Communication Skills</w:t>
      </w:r>
    </w:p>
    <w:p w14:paraId="1104132F" w14:textId="77777777" w:rsidR="00F64E84" w:rsidRDefault="00FF60A3">
      <w:pPr>
        <w:pStyle w:val="ListParagraph"/>
        <w:numPr>
          <w:ilvl w:val="0"/>
          <w:numId w:val="2"/>
        </w:numPr>
        <w:spacing w:before="40" w:after="40"/>
      </w:pPr>
      <w:r>
        <w:t>Decision-Making Style</w:t>
      </w:r>
    </w:p>
    <w:p w14:paraId="6460AE77" w14:textId="77777777" w:rsidR="00F64E84" w:rsidRDefault="00FF60A3">
      <w:pPr>
        <w:pStyle w:val="ListParagraph"/>
        <w:numPr>
          <w:ilvl w:val="0"/>
          <w:numId w:val="2"/>
        </w:numPr>
        <w:spacing w:before="40" w:after="40"/>
      </w:pPr>
      <w:r>
        <w:t>Technical Expertise</w:t>
      </w:r>
    </w:p>
    <w:p w14:paraId="6C11F481" w14:textId="77777777" w:rsidR="00F64E84" w:rsidRDefault="00F64E84">
      <w:pPr>
        <w:spacing w:before="80" w:after="80"/>
      </w:pPr>
    </w:p>
    <w:p w14:paraId="07DDDA93" w14:textId="77777777" w:rsidR="00F64E84" w:rsidRDefault="00FF60A3">
      <w:pPr>
        <w:pStyle w:val="Heading2"/>
      </w:pPr>
      <w:r>
        <w:t>Feature 7: Market Pulse Engine</w:t>
      </w:r>
    </w:p>
    <w:p w14:paraId="6516E77B" w14:textId="77777777" w:rsidR="00F64E84" w:rsidRDefault="00FF60A3">
      <w:pPr>
        <w:spacing w:before="80" w:after="80"/>
      </w:pPr>
      <w:r>
        <w:t>Tracks real-time market conditions and incorporates them into predictions. Backed by current market data:</w:t>
      </w:r>
    </w:p>
    <w:p w14:paraId="3ABB4EB9"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F64E84" w14:paraId="0EB5AC0C"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3EC7DE68" w14:textId="77777777" w:rsidR="00F64E84" w:rsidRDefault="00FF60A3">
            <w:pPr>
              <w:jc w:val="center"/>
            </w:pPr>
            <w:r>
              <w:rPr>
                <w:b/>
                <w:bCs/>
                <w:color w:val="FFFFFF"/>
                <w:sz w:val="20"/>
                <w:szCs w:val="20"/>
              </w:rPr>
              <w:t>Indicator</w:t>
            </w:r>
          </w:p>
        </w:tc>
        <w:tc>
          <w:tcPr>
            <w:tcW w:w="3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4AC1566" w14:textId="77777777" w:rsidR="00F64E84" w:rsidRDefault="00FF60A3">
            <w:pPr>
              <w:jc w:val="center"/>
            </w:pPr>
            <w:r>
              <w:rPr>
                <w:b/>
                <w:bCs/>
                <w:color w:val="FFFFFF"/>
                <w:sz w:val="20"/>
                <w:szCs w:val="20"/>
              </w:rPr>
              <w:t>Current Data</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8BDA6D3" w14:textId="77777777" w:rsidR="00F64E84" w:rsidRDefault="00FF60A3">
            <w:pPr>
              <w:jc w:val="center"/>
            </w:pPr>
            <w:r>
              <w:rPr>
                <w:b/>
                <w:bCs/>
                <w:color w:val="FFFFFF"/>
                <w:sz w:val="20"/>
                <w:szCs w:val="20"/>
              </w:rPr>
              <w:t>Source</w:t>
            </w:r>
          </w:p>
        </w:tc>
      </w:tr>
      <w:tr w:rsidR="00F64E84" w14:paraId="008F14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5EF18" w14:textId="77777777" w:rsidR="00F64E84" w:rsidRDefault="00FF60A3">
            <w:r>
              <w:rPr>
                <w:sz w:val="20"/>
                <w:szCs w:val="20"/>
              </w:rPr>
              <w:t>Global VC Investment (2024)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26867" w14:textId="77777777" w:rsidR="00F64E84" w:rsidRDefault="00FF60A3">
            <w:r>
              <w:rPr>
                <w:sz w:val="20"/>
                <w:szCs w:val="20"/>
              </w:rPr>
              <w:t>$368.3 billion across 35,684 deals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BF47D" w14:textId="77777777" w:rsidR="00F64E84" w:rsidRDefault="00FF60A3">
            <w:r>
              <w:rPr>
                <w:sz w:val="20"/>
                <w:szCs w:val="20"/>
              </w:rPr>
              <w:t>KPMG Venture Pulse Q4 2024</w:t>
            </w:r>
          </w:p>
        </w:tc>
      </w:tr>
      <w:tr w:rsidR="00F64E84" w14:paraId="3B4547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C0AFDAF" w14:textId="77777777" w:rsidR="00F64E84" w:rsidRDefault="00FF60A3">
            <w:r>
              <w:rPr>
                <w:sz w:val="20"/>
                <w:szCs w:val="20"/>
              </w:rPr>
              <w:t>Global VC Investment (2025)</w:t>
            </w:r>
          </w:p>
        </w:tc>
        <w:tc>
          <w:tcPr>
            <w:tcW w:w="3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CB2D408" w14:textId="77777777" w:rsidR="00F64E84" w:rsidRDefault="00FF60A3">
            <w:r>
              <w:rPr>
                <w:sz w:val="20"/>
                <w:szCs w:val="20"/>
              </w:rPr>
              <w:t>Highest funded year since 2021</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37CF164" w14:textId="77777777" w:rsidR="00F64E84" w:rsidRDefault="00FF60A3">
            <w:r>
              <w:rPr>
                <w:sz w:val="20"/>
                <w:szCs w:val="20"/>
              </w:rPr>
              <w:t>Bain &amp; Company, 2026</w:t>
            </w:r>
          </w:p>
        </w:tc>
      </w:tr>
      <w:tr w:rsidR="00F64E84" w14:paraId="7D398E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89A98" w14:textId="77777777" w:rsidR="00F64E84" w:rsidRDefault="00FF60A3">
            <w:r>
              <w:rPr>
                <w:sz w:val="20"/>
                <w:szCs w:val="20"/>
              </w:rPr>
              <w:t>AI Share of VC Funding (2025)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AA84" w14:textId="77777777" w:rsidR="00F64E84" w:rsidRDefault="00FF60A3">
            <w:r>
              <w:rPr>
                <w:sz w:val="20"/>
                <w:szCs w:val="20"/>
              </w:rPr>
              <w:t>&gt;25% of total global VC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D2FA4" w14:textId="77777777" w:rsidR="00F64E84" w:rsidRDefault="00FF60A3">
            <w:r>
              <w:rPr>
                <w:sz w:val="20"/>
                <w:szCs w:val="20"/>
              </w:rPr>
              <w:t>Bain &amp; Company, 2026</w:t>
            </w:r>
          </w:p>
        </w:tc>
      </w:tr>
      <w:tr w:rsidR="00F64E84" w14:paraId="0F94EE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419E25C" w14:textId="77777777" w:rsidR="00F64E84" w:rsidRDefault="00FF60A3">
            <w:r>
              <w:rPr>
                <w:sz w:val="20"/>
                <w:szCs w:val="20"/>
              </w:rPr>
              <w:t>Global VC Market Size (2024)</w:t>
            </w:r>
          </w:p>
        </w:tc>
        <w:tc>
          <w:tcPr>
            <w:tcW w:w="3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00DB985" w14:textId="77777777" w:rsidR="00F64E84" w:rsidRDefault="00FF60A3">
            <w:r>
              <w:rPr>
                <w:sz w:val="20"/>
                <w:szCs w:val="20"/>
              </w:rPr>
              <w:t>$323 billion</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992CB7A" w14:textId="77777777" w:rsidR="00F64E84" w:rsidRDefault="00FF60A3">
            <w:r>
              <w:rPr>
                <w:sz w:val="20"/>
                <w:szCs w:val="20"/>
              </w:rPr>
              <w:t>Spherical Insights, 2025</w:t>
            </w:r>
          </w:p>
        </w:tc>
      </w:tr>
      <w:tr w:rsidR="00F64E84" w14:paraId="17FEBC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F9BD8" w14:textId="77777777" w:rsidR="00F64E84" w:rsidRDefault="00FF60A3">
            <w:r>
              <w:rPr>
                <w:sz w:val="20"/>
                <w:szCs w:val="20"/>
              </w:rPr>
              <w:t>India Startup Funding (9M 2024)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96D2" w14:textId="77777777" w:rsidR="00F64E84" w:rsidRDefault="00FF60A3">
            <w:r>
              <w:rPr>
                <w:sz w:val="20"/>
                <w:szCs w:val="20"/>
              </w:rPr>
              <w:t>$7.6 billion across 1,036 rounds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8B89A" w14:textId="77777777" w:rsidR="00F64E84" w:rsidRDefault="00FF60A3">
            <w:proofErr w:type="spellStart"/>
            <w:r>
              <w:rPr>
                <w:sz w:val="20"/>
                <w:szCs w:val="20"/>
              </w:rPr>
              <w:t>Tracxn</w:t>
            </w:r>
            <w:proofErr w:type="spellEnd"/>
            <w:r>
              <w:rPr>
                <w:sz w:val="20"/>
                <w:szCs w:val="20"/>
              </w:rPr>
              <w:t xml:space="preserve"> / Business Standard</w:t>
            </w:r>
          </w:p>
        </w:tc>
      </w:tr>
      <w:tr w:rsidR="00F64E84" w14:paraId="64BCC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289721E" w14:textId="77777777" w:rsidR="00F64E84" w:rsidRDefault="00FF60A3">
            <w:r>
              <w:rPr>
                <w:sz w:val="20"/>
                <w:szCs w:val="20"/>
              </w:rPr>
              <w:t>India Startup Funding Growth</w:t>
            </w:r>
          </w:p>
        </w:tc>
        <w:tc>
          <w:tcPr>
            <w:tcW w:w="3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DEBB494" w14:textId="77777777" w:rsidR="00F64E84" w:rsidRDefault="00FF60A3">
            <w:r>
              <w:rPr>
                <w:sz w:val="20"/>
                <w:szCs w:val="20"/>
              </w:rPr>
              <w:t>$8.7B raised across 81 new funds in 2024</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67B56C7" w14:textId="77777777" w:rsidR="00F64E84" w:rsidRDefault="00FF60A3">
            <w:r>
              <w:rPr>
                <w:sz w:val="20"/>
                <w:szCs w:val="20"/>
              </w:rPr>
              <w:t>Inc42, 2025</w:t>
            </w:r>
          </w:p>
        </w:tc>
      </w:tr>
      <w:tr w:rsidR="00F64E84" w14:paraId="7FF1B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B7AF8" w14:textId="77777777" w:rsidR="00F64E84" w:rsidRDefault="00FF60A3">
            <w:r>
              <w:rPr>
                <w:sz w:val="20"/>
                <w:szCs w:val="20"/>
              </w:rPr>
              <w:t>VC Market CAGR (2024–2035)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95542" w14:textId="77777777" w:rsidR="00F64E84" w:rsidRDefault="00FF60A3">
            <w:r>
              <w:rPr>
                <w:sz w:val="20"/>
                <w:szCs w:val="20"/>
              </w:rPr>
              <w:t>20.77%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8A4A9" w14:textId="77777777" w:rsidR="00F64E84" w:rsidRDefault="00FF60A3">
            <w:r>
              <w:rPr>
                <w:sz w:val="20"/>
                <w:szCs w:val="20"/>
              </w:rPr>
              <w:t>Spherical Insights, 2025</w:t>
            </w:r>
          </w:p>
        </w:tc>
      </w:tr>
    </w:tbl>
    <w:p w14:paraId="784CCF71" w14:textId="77777777" w:rsidR="00F64E84" w:rsidRDefault="00F64E84">
      <w:pPr>
        <w:spacing w:before="80" w:after="80"/>
      </w:pPr>
    </w:p>
    <w:p w14:paraId="35BF0D93" w14:textId="77777777" w:rsidR="00F64E84" w:rsidRDefault="00FF60A3">
      <w:pPr>
        <w:pStyle w:val="Heading2"/>
      </w:pPr>
      <w:r>
        <w:t>Feature 8: Failure Similarity Engine</w:t>
      </w:r>
    </w:p>
    <w:p w14:paraId="7D788D0D" w14:textId="77777777" w:rsidR="00F64E84" w:rsidRDefault="00FF60A3">
      <w:pPr>
        <w:spacing w:before="80" w:after="80"/>
      </w:pPr>
      <w:r>
        <w:t>Compares the startup idea with historically failed startups and highlights common risk factors. Uses Neo4j graph database to map relationships between startup attributes and failure patterns.</w:t>
      </w:r>
    </w:p>
    <w:p w14:paraId="14C824F6" w14:textId="77777777" w:rsidR="00F64E84" w:rsidRDefault="00F64E84">
      <w:pPr>
        <w:spacing w:before="80" w:after="80"/>
      </w:pPr>
    </w:p>
    <w:p w14:paraId="5D3EA0CC" w14:textId="77777777" w:rsidR="00F64E84" w:rsidRDefault="00FF60A3">
      <w:pPr>
        <w:pStyle w:val="Heading2"/>
      </w:pPr>
      <w:r>
        <w:t>Feature 9: Explainable AI Dashboard</w:t>
      </w:r>
    </w:p>
    <w:p w14:paraId="46AB8B20" w14:textId="77777777" w:rsidR="00F64E84" w:rsidRDefault="00FF60A3">
      <w:pPr>
        <w:spacing w:before="80" w:after="80"/>
      </w:pPr>
      <w:r>
        <w:t>Provides transparent explanations for predictions by showing:</w:t>
      </w:r>
    </w:p>
    <w:p w14:paraId="3E051C5F" w14:textId="77777777" w:rsidR="00F64E84" w:rsidRDefault="00FF60A3">
      <w:pPr>
        <w:pStyle w:val="ListParagraph"/>
        <w:numPr>
          <w:ilvl w:val="0"/>
          <w:numId w:val="2"/>
        </w:numPr>
        <w:spacing w:before="40" w:after="40"/>
      </w:pPr>
      <w:r>
        <w:t>Key Risk Factors</w:t>
      </w:r>
    </w:p>
    <w:p w14:paraId="651E48DE" w14:textId="77777777" w:rsidR="00F64E84" w:rsidRDefault="00FF60A3">
      <w:pPr>
        <w:pStyle w:val="ListParagraph"/>
        <w:numPr>
          <w:ilvl w:val="0"/>
          <w:numId w:val="2"/>
        </w:numPr>
        <w:spacing w:before="40" w:after="40"/>
      </w:pPr>
      <w:r>
        <w:t>Success Drivers</w:t>
      </w:r>
    </w:p>
    <w:p w14:paraId="55DE5D1D" w14:textId="77777777" w:rsidR="00F64E84" w:rsidRDefault="00FF60A3">
      <w:pPr>
        <w:pStyle w:val="ListParagraph"/>
        <w:numPr>
          <w:ilvl w:val="0"/>
          <w:numId w:val="2"/>
        </w:numPr>
        <w:spacing w:before="40" w:after="40"/>
      </w:pPr>
      <w:r>
        <w:t>Failure Contributors</w:t>
      </w:r>
    </w:p>
    <w:p w14:paraId="4EA71406" w14:textId="77777777" w:rsidR="00F64E84" w:rsidRDefault="00FF60A3">
      <w:pPr>
        <w:pStyle w:val="ListParagraph"/>
        <w:numPr>
          <w:ilvl w:val="0"/>
          <w:numId w:val="2"/>
        </w:numPr>
        <w:spacing w:before="40" w:after="40"/>
      </w:pPr>
      <w:r>
        <w:t>Recommended Actions</w:t>
      </w:r>
    </w:p>
    <w:p w14:paraId="7AB818FF" w14:textId="77777777" w:rsidR="00F64E84" w:rsidRDefault="00F64E84">
      <w:pPr>
        <w:spacing w:before="80" w:after="80"/>
      </w:pPr>
    </w:p>
    <w:p w14:paraId="03A3E148" w14:textId="77777777" w:rsidR="00F64E84" w:rsidRDefault="00FF60A3">
      <w:pPr>
        <w:pStyle w:val="Heading2"/>
      </w:pPr>
      <w:r>
        <w:t>Feature 10: Opportunity &amp; Growth Recommendations</w:t>
      </w:r>
    </w:p>
    <w:p w14:paraId="41063730" w14:textId="77777777" w:rsidR="00F64E84" w:rsidRDefault="00FF60A3">
      <w:pPr>
        <w:spacing w:before="80" w:after="80"/>
      </w:pPr>
      <w:r>
        <w:t>Suggests actionable improvements based on historical patterns of what changes increased startup survival:</w:t>
      </w:r>
    </w:p>
    <w:p w14:paraId="267FF079" w14:textId="77777777" w:rsidR="00F64E84" w:rsidRDefault="00FF60A3">
      <w:pPr>
        <w:pStyle w:val="ListParagraph"/>
        <w:numPr>
          <w:ilvl w:val="0"/>
          <w:numId w:val="2"/>
        </w:numPr>
        <w:spacing w:before="40" w:after="40"/>
      </w:pPr>
      <w:r>
        <w:t>Adding Team Members (wrong team causes 23% of failures — CB Insights)</w:t>
      </w:r>
    </w:p>
    <w:p w14:paraId="1539291A" w14:textId="77777777" w:rsidR="00F64E84" w:rsidRDefault="00FF60A3">
      <w:pPr>
        <w:pStyle w:val="ListParagraph"/>
        <w:numPr>
          <w:ilvl w:val="0"/>
          <w:numId w:val="2"/>
        </w:numPr>
        <w:spacing w:before="40" w:after="40"/>
      </w:pPr>
      <w:r>
        <w:t>Changing Business Models (no clear model causes 17% of failures)</w:t>
      </w:r>
    </w:p>
    <w:p w14:paraId="4CEA8770" w14:textId="77777777" w:rsidR="00F64E84" w:rsidRDefault="00FF60A3">
      <w:pPr>
        <w:pStyle w:val="ListParagraph"/>
        <w:numPr>
          <w:ilvl w:val="0"/>
          <w:numId w:val="2"/>
        </w:numPr>
        <w:spacing w:before="40" w:after="40"/>
      </w:pPr>
      <w:r>
        <w:t>Exploring New Markets</w:t>
      </w:r>
    </w:p>
    <w:p w14:paraId="5C5AA7FB" w14:textId="77777777" w:rsidR="00F64E84" w:rsidRDefault="00FF60A3">
      <w:pPr>
        <w:pStyle w:val="ListParagraph"/>
        <w:numPr>
          <w:ilvl w:val="0"/>
          <w:numId w:val="2"/>
        </w:numPr>
        <w:spacing w:before="40" w:after="40"/>
      </w:pPr>
      <w:r>
        <w:t>Improving Funding Strategy</w:t>
      </w:r>
    </w:p>
    <w:p w14:paraId="1CEB2F4A" w14:textId="77777777" w:rsidR="00F64E84" w:rsidRDefault="00FF60A3">
      <w:pPr>
        <w:pStyle w:val="ListParagraph"/>
        <w:numPr>
          <w:ilvl w:val="0"/>
          <w:numId w:val="2"/>
        </w:numPr>
        <w:spacing w:before="40" w:after="40"/>
      </w:pPr>
      <w:r>
        <w:t>Reducing Operational Risks (premature scaling kills 74% of high-growth startups)</w:t>
      </w:r>
    </w:p>
    <w:p w14:paraId="0581DAF7" w14:textId="77777777" w:rsidR="00F64E84" w:rsidRDefault="00FF60A3">
      <w:r>
        <w:br w:type="page"/>
      </w:r>
    </w:p>
    <w:p w14:paraId="61B9E83B" w14:textId="77777777" w:rsidR="00F64E84" w:rsidRDefault="00FF60A3">
      <w:pPr>
        <w:pStyle w:val="Heading1"/>
      </w:pPr>
      <w:r>
        <w:t>5. Working Example</w:t>
      </w:r>
    </w:p>
    <w:p w14:paraId="340F099C" w14:textId="77777777" w:rsidR="00F64E84" w:rsidRDefault="00FF60A3">
      <w:pPr>
        <w:spacing w:before="80" w:after="80"/>
      </w:pPr>
      <w:r>
        <w:t>XYZ person wants to build an AI-powered insurance claim automation startup. She enters:</w:t>
      </w:r>
    </w:p>
    <w:p w14:paraId="3FF067E9"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64E84" w14:paraId="2790614A"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04CF1F01" w14:textId="77777777" w:rsidR="00F64E84" w:rsidRDefault="00FF60A3">
            <w:pPr>
              <w:jc w:val="center"/>
            </w:pPr>
            <w:r>
              <w:rPr>
                <w:b/>
                <w:bCs/>
                <w:color w:val="FFFFFF"/>
                <w:sz w:val="20"/>
                <w:szCs w:val="20"/>
              </w:rPr>
              <w:t>Input Parameter</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8E5162C" w14:textId="77777777" w:rsidR="00F64E84" w:rsidRDefault="00FF60A3">
            <w:pPr>
              <w:jc w:val="center"/>
            </w:pPr>
            <w:r>
              <w:rPr>
                <w:b/>
                <w:bCs/>
                <w:color w:val="FFFFFF"/>
                <w:sz w:val="20"/>
                <w:szCs w:val="20"/>
              </w:rPr>
              <w:t>Value</w:t>
            </w:r>
          </w:p>
        </w:tc>
      </w:tr>
      <w:tr w:rsidR="00F64E84" w14:paraId="02707B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1C69" w14:textId="77777777" w:rsidR="00F64E84" w:rsidRDefault="00FF60A3">
            <w:r>
              <w:rPr>
                <w:sz w:val="20"/>
                <w:szCs w:val="20"/>
              </w:rPr>
              <w:t>Industry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BE1C2" w14:textId="77777777" w:rsidR="00F64E84" w:rsidRDefault="00FF60A3">
            <w:proofErr w:type="spellStart"/>
            <w:r>
              <w:rPr>
                <w:sz w:val="20"/>
                <w:szCs w:val="20"/>
              </w:rPr>
              <w:t>InsurTech</w:t>
            </w:r>
            <w:proofErr w:type="spellEnd"/>
          </w:p>
        </w:tc>
      </w:tr>
      <w:tr w:rsidR="00F64E84" w14:paraId="5AAEDC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03A4960" w14:textId="77777777" w:rsidR="00F64E84" w:rsidRDefault="00FF60A3">
            <w:r>
              <w:rPr>
                <w:sz w:val="20"/>
                <w:szCs w:val="20"/>
              </w:rPr>
              <w:t>Team Size</w:t>
            </w:r>
          </w:p>
        </w:tc>
        <w:tc>
          <w:tcPr>
            <w:tcW w:w="468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71DBB7F" w14:textId="77777777" w:rsidR="00F64E84" w:rsidRDefault="00FF60A3">
            <w:r>
              <w:rPr>
                <w:sz w:val="20"/>
                <w:szCs w:val="20"/>
              </w:rPr>
              <w:t>2</w:t>
            </w:r>
          </w:p>
        </w:tc>
      </w:tr>
      <w:tr w:rsidR="00F64E84" w14:paraId="314E70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CE3EF" w14:textId="77777777" w:rsidR="00F64E84" w:rsidRDefault="00FF60A3">
            <w:r>
              <w:rPr>
                <w:sz w:val="20"/>
                <w:szCs w:val="20"/>
              </w:rPr>
              <w:t>Funding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F7C7" w14:textId="77777777" w:rsidR="00F64E84" w:rsidRDefault="00FF60A3">
            <w:r>
              <w:rPr>
                <w:sz w:val="20"/>
                <w:szCs w:val="20"/>
              </w:rPr>
              <w:t>₹</w:t>
            </w:r>
            <w:r>
              <w:rPr>
                <w:sz w:val="20"/>
                <w:szCs w:val="20"/>
              </w:rPr>
              <w:t>2 Lakhs</w:t>
            </w:r>
          </w:p>
        </w:tc>
      </w:tr>
      <w:tr w:rsidR="00F64E84" w14:paraId="348B32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9474FEF" w14:textId="77777777" w:rsidR="00F64E84" w:rsidRDefault="00FF60A3">
            <w:r>
              <w:rPr>
                <w:sz w:val="20"/>
                <w:szCs w:val="20"/>
              </w:rPr>
              <w:t>Target Market</w:t>
            </w:r>
          </w:p>
        </w:tc>
        <w:tc>
          <w:tcPr>
            <w:tcW w:w="468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FD25ECA" w14:textId="77777777" w:rsidR="00F64E84" w:rsidRDefault="00FF60A3">
            <w:r>
              <w:rPr>
                <w:sz w:val="20"/>
                <w:szCs w:val="20"/>
              </w:rPr>
              <w:t>College Students</w:t>
            </w:r>
          </w:p>
        </w:tc>
      </w:tr>
      <w:tr w:rsidR="00F64E84" w14:paraId="2C6ECB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CDB6" w14:textId="77777777" w:rsidR="00F64E84" w:rsidRDefault="00FF60A3">
            <w:r>
              <w:rPr>
                <w:sz w:val="20"/>
                <w:szCs w:val="20"/>
              </w:rPr>
              <w:t>Business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92F5" w14:textId="77777777" w:rsidR="00F64E84" w:rsidRDefault="00FF60A3">
            <w:r>
              <w:rPr>
                <w:sz w:val="20"/>
                <w:szCs w:val="20"/>
              </w:rPr>
              <w:t>Subscription</w:t>
            </w:r>
          </w:p>
        </w:tc>
      </w:tr>
    </w:tbl>
    <w:p w14:paraId="316F6EFC" w14:textId="77777777" w:rsidR="00F64E84" w:rsidRDefault="00F64E84">
      <w:pPr>
        <w:spacing w:before="80" w:after="80"/>
      </w:pPr>
    </w:p>
    <w:p w14:paraId="1B01902B" w14:textId="77777777" w:rsidR="00F64E84" w:rsidRDefault="00FF60A3">
      <w:pPr>
        <w:spacing w:before="80" w:after="80"/>
      </w:pPr>
      <w:r>
        <w:t xml:space="preserve">The system </w:t>
      </w:r>
      <w:proofErr w:type="spellStart"/>
      <w:r>
        <w:t>analyzes</w:t>
      </w:r>
      <w:proofErr w:type="spellEnd"/>
      <w:r>
        <w:t xml:space="preserve"> startup databases, market trends, funding activity, and historical startup failures.</w:t>
      </w:r>
    </w:p>
    <w:p w14:paraId="26047433" w14:textId="77777777" w:rsidR="00F64E84" w:rsidRDefault="00F64E84">
      <w:pPr>
        <w:spacing w:before="80" w:after="80"/>
      </w:pPr>
    </w:p>
    <w:p w14:paraId="13EA934F" w14:textId="77777777" w:rsidR="00F64E84" w:rsidRDefault="00FF60A3">
      <w:pPr>
        <w:pStyle w:val="Heading3"/>
      </w:pPr>
      <w:r>
        <w:t>Initial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00"/>
        <w:gridCol w:w="4360"/>
        <w:gridCol w:w="2500"/>
      </w:tblGrid>
      <w:tr w:rsidR="00F64E84" w14:paraId="60AD9645"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2921FBD1" w14:textId="77777777" w:rsidR="00F64E84" w:rsidRDefault="00FF60A3">
            <w:pPr>
              <w:jc w:val="center"/>
            </w:pPr>
            <w:r>
              <w:rPr>
                <w:b/>
                <w:bCs/>
                <w:color w:val="FFFFFF"/>
                <w:sz w:val="20"/>
                <w:szCs w:val="20"/>
              </w:rPr>
              <w:t>Success Probability</w:t>
            </w:r>
          </w:p>
        </w:tc>
        <w:tc>
          <w:tcPr>
            <w:tcW w:w="4360" w:type="dxa"/>
            <w:tcBorders>
              <w:top w:val="single" w:sz="1" w:space="0" w:color="1F3864"/>
              <w:left w:val="single" w:sz="1" w:space="0" w:color="1F3864"/>
              <w:bottom w:val="single" w:sz="1" w:space="0" w:color="1F3864"/>
              <w:right w:val="single" w:sz="1" w:space="0" w:color="1F3864"/>
            </w:tcBorders>
            <w:shd w:val="clear" w:color="auto" w:fill="E8F0FB"/>
            <w:tcMar>
              <w:top w:w="120" w:type="dxa"/>
              <w:left w:w="160" w:type="dxa"/>
              <w:bottom w:w="120" w:type="dxa"/>
              <w:right w:w="160" w:type="dxa"/>
            </w:tcMar>
            <w:vAlign w:val="center"/>
          </w:tcPr>
          <w:p w14:paraId="17C64AA8" w14:textId="77777777" w:rsidR="00F64E84" w:rsidRDefault="00FF60A3">
            <w:pPr>
              <w:jc w:val="center"/>
            </w:pPr>
            <w:r>
              <w:rPr>
                <w:b/>
                <w:bCs/>
                <w:color w:val="1F3864"/>
                <w:sz w:val="28"/>
                <w:szCs w:val="28"/>
              </w:rPr>
              <w:t>68%</w:t>
            </w:r>
          </w:p>
        </w:tc>
        <w:tc>
          <w:tcPr>
            <w:tcW w:w="2500" w:type="dxa"/>
            <w:tcBorders>
              <w:top w:val="single" w:sz="1" w:space="0" w:color="1F3864"/>
              <w:left w:val="single" w:sz="1" w:space="0" w:color="1F3864"/>
              <w:bottom w:val="single" w:sz="1" w:space="0" w:color="1F3864"/>
              <w:right w:val="single" w:sz="1" w:space="0" w:color="1F3864"/>
            </w:tcBorders>
            <w:shd w:val="clear" w:color="auto" w:fill="F5F5F5"/>
            <w:tcMar>
              <w:top w:w="120" w:type="dxa"/>
              <w:left w:w="160" w:type="dxa"/>
              <w:bottom w:w="120" w:type="dxa"/>
              <w:right w:w="160" w:type="dxa"/>
            </w:tcMar>
            <w:vAlign w:val="center"/>
          </w:tcPr>
          <w:p w14:paraId="2D2ADEAE" w14:textId="77777777" w:rsidR="00F64E84" w:rsidRDefault="00FF60A3">
            <w:pPr>
              <w:jc w:val="center"/>
            </w:pPr>
            <w:proofErr w:type="spellStart"/>
            <w:r>
              <w:rPr>
                <w:color w:val="555555"/>
                <w:sz w:val="18"/>
                <w:szCs w:val="18"/>
              </w:rPr>
              <w:t>VentureVerse</w:t>
            </w:r>
            <w:proofErr w:type="spellEnd"/>
            <w:r>
              <w:rPr>
                <w:color w:val="555555"/>
                <w:sz w:val="18"/>
                <w:szCs w:val="18"/>
              </w:rPr>
              <w:t xml:space="preserve"> AI</w:t>
            </w:r>
          </w:p>
        </w:tc>
      </w:tr>
    </w:tbl>
    <w:p w14:paraId="7E6AC5D4" w14:textId="77777777" w:rsidR="00F64E84" w:rsidRDefault="00F64E84">
      <w:pPr>
        <w:spacing w:before="80" w:after="80"/>
      </w:pPr>
    </w:p>
    <w:p w14:paraId="61346461" w14:textId="77777777" w:rsidR="00F64E84" w:rsidRDefault="00FF60A3">
      <w:pPr>
        <w:spacing w:before="80" w:after="80"/>
      </w:pPr>
      <w:r>
        <w:rPr>
          <w:b/>
          <w:bCs/>
        </w:rPr>
        <w:t>Major Risks Identified:</w:t>
      </w:r>
    </w:p>
    <w:p w14:paraId="31FBBB93" w14:textId="77777777" w:rsidR="00F64E84" w:rsidRDefault="00FF60A3">
      <w:pPr>
        <w:pStyle w:val="ListParagraph"/>
        <w:numPr>
          <w:ilvl w:val="0"/>
          <w:numId w:val="2"/>
        </w:numPr>
        <w:spacing w:before="40" w:after="40"/>
      </w:pPr>
      <w:r>
        <w:t>Limited Funding (startups with &lt;$25K initial funding have significantly higher failure rates — CNBC, 2019)</w:t>
      </w:r>
    </w:p>
    <w:p w14:paraId="2157C42E" w14:textId="77777777" w:rsidR="00F64E84" w:rsidRDefault="00FF60A3">
      <w:pPr>
        <w:pStyle w:val="ListParagraph"/>
        <w:numPr>
          <w:ilvl w:val="0"/>
          <w:numId w:val="2"/>
        </w:numPr>
        <w:spacing w:before="40" w:after="40"/>
      </w:pPr>
      <w:r>
        <w:t>Lack of Insurance Domain Expertise (wrong team = 23% of failures)</w:t>
      </w:r>
    </w:p>
    <w:p w14:paraId="3F0DE104" w14:textId="77777777" w:rsidR="00F64E84" w:rsidRDefault="00FF60A3">
      <w:pPr>
        <w:pStyle w:val="ListParagraph"/>
        <w:numPr>
          <w:ilvl w:val="0"/>
          <w:numId w:val="2"/>
        </w:numPr>
        <w:spacing w:before="40" w:after="40"/>
      </w:pPr>
      <w:r>
        <w:t>Small Initial Market (no market need = 43% of failures)</w:t>
      </w:r>
    </w:p>
    <w:p w14:paraId="127E3B29" w14:textId="77777777" w:rsidR="00F64E84" w:rsidRDefault="00F64E84">
      <w:pPr>
        <w:spacing w:before="80" w:after="80"/>
      </w:pPr>
    </w:p>
    <w:p w14:paraId="0FB04C2B" w14:textId="77777777" w:rsidR="00F64E84" w:rsidRDefault="00FF60A3">
      <w:pPr>
        <w:spacing w:before="80" w:after="80"/>
      </w:pPr>
      <w:r>
        <w:t xml:space="preserve">Similar Failed Startups: Three startups with comparable </w:t>
      </w:r>
      <w:proofErr w:type="spellStart"/>
      <w:r>
        <w:t>InsurTech</w:t>
      </w:r>
      <w:proofErr w:type="spellEnd"/>
      <w:r>
        <w:t xml:space="preserve"> + subscription models targeting niche audiences failed due to customer acquisition costs and regulatory challenges (CB Insights Graveyard).</w:t>
      </w:r>
    </w:p>
    <w:p w14:paraId="7966D0E7" w14:textId="77777777" w:rsidR="00F64E84" w:rsidRDefault="00F64E84">
      <w:pPr>
        <w:spacing w:before="80" w:after="80"/>
      </w:pPr>
    </w:p>
    <w:p w14:paraId="78693277" w14:textId="77777777" w:rsidR="00F64E84" w:rsidRDefault="00FF60A3">
      <w:pPr>
        <w:pStyle w:val="Heading3"/>
      </w:pPr>
      <w:r>
        <w:t>Recommended Changes:</w:t>
      </w:r>
    </w:p>
    <w:p w14:paraId="76C1E581" w14:textId="77777777" w:rsidR="00F64E84" w:rsidRDefault="00FF60A3">
      <w:pPr>
        <w:pStyle w:val="ListParagraph"/>
        <w:numPr>
          <w:ilvl w:val="0"/>
          <w:numId w:val="2"/>
        </w:numPr>
        <w:spacing w:before="40" w:after="40"/>
      </w:pPr>
      <w:r>
        <w:t>Add an Insurance Expert as Co-Founder</w:t>
      </w:r>
    </w:p>
    <w:p w14:paraId="078E83D2" w14:textId="77777777" w:rsidR="00F64E84" w:rsidRDefault="00FF60A3">
      <w:pPr>
        <w:pStyle w:val="ListParagraph"/>
        <w:numPr>
          <w:ilvl w:val="0"/>
          <w:numId w:val="2"/>
        </w:numPr>
        <w:spacing w:before="40" w:after="40"/>
      </w:pPr>
      <w:r>
        <w:t>Expand Target Market beyond college students</w:t>
      </w:r>
    </w:p>
    <w:p w14:paraId="0163CFCE" w14:textId="77777777" w:rsidR="00F64E84" w:rsidRDefault="00FF60A3">
      <w:pPr>
        <w:pStyle w:val="ListParagraph"/>
        <w:numPr>
          <w:ilvl w:val="0"/>
          <w:numId w:val="2"/>
        </w:numPr>
        <w:spacing w:before="40" w:after="40"/>
      </w:pPr>
      <w:r>
        <w:t>Increase Runway to 12 Months</w:t>
      </w:r>
    </w:p>
    <w:p w14:paraId="6D27D45F"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500"/>
        <w:gridCol w:w="4360"/>
        <w:gridCol w:w="2500"/>
      </w:tblGrid>
      <w:tr w:rsidR="00F64E84" w14:paraId="2C8DF774"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2C0B25BE" w14:textId="77777777" w:rsidR="00F64E84" w:rsidRDefault="00FF60A3">
            <w:pPr>
              <w:jc w:val="center"/>
            </w:pPr>
            <w:r>
              <w:rPr>
                <w:b/>
                <w:bCs/>
                <w:color w:val="FFFFFF"/>
                <w:sz w:val="20"/>
                <w:szCs w:val="20"/>
              </w:rPr>
              <w:t>Updated Success Probability</w:t>
            </w:r>
          </w:p>
        </w:tc>
        <w:tc>
          <w:tcPr>
            <w:tcW w:w="4360" w:type="dxa"/>
            <w:tcBorders>
              <w:top w:val="single" w:sz="1" w:space="0" w:color="1F3864"/>
              <w:left w:val="single" w:sz="1" w:space="0" w:color="1F3864"/>
              <w:bottom w:val="single" w:sz="1" w:space="0" w:color="1F3864"/>
              <w:right w:val="single" w:sz="1" w:space="0" w:color="1F3864"/>
            </w:tcBorders>
            <w:shd w:val="clear" w:color="auto" w:fill="E8F0FB"/>
            <w:tcMar>
              <w:top w:w="120" w:type="dxa"/>
              <w:left w:w="160" w:type="dxa"/>
              <w:bottom w:w="120" w:type="dxa"/>
              <w:right w:w="160" w:type="dxa"/>
            </w:tcMar>
            <w:vAlign w:val="center"/>
          </w:tcPr>
          <w:p w14:paraId="42B3B82C" w14:textId="77777777" w:rsidR="00F64E84" w:rsidRDefault="00FF60A3">
            <w:pPr>
              <w:jc w:val="center"/>
            </w:pPr>
            <w:r>
              <w:rPr>
                <w:b/>
                <w:bCs/>
                <w:color w:val="1F3864"/>
                <w:sz w:val="28"/>
                <w:szCs w:val="28"/>
              </w:rPr>
              <w:t>89%</w:t>
            </w:r>
          </w:p>
        </w:tc>
        <w:tc>
          <w:tcPr>
            <w:tcW w:w="2500" w:type="dxa"/>
            <w:tcBorders>
              <w:top w:val="single" w:sz="1" w:space="0" w:color="1F3864"/>
              <w:left w:val="single" w:sz="1" w:space="0" w:color="1F3864"/>
              <w:bottom w:val="single" w:sz="1" w:space="0" w:color="1F3864"/>
              <w:right w:val="single" w:sz="1" w:space="0" w:color="1F3864"/>
            </w:tcBorders>
            <w:shd w:val="clear" w:color="auto" w:fill="F5F5F5"/>
            <w:tcMar>
              <w:top w:w="120" w:type="dxa"/>
              <w:left w:w="160" w:type="dxa"/>
              <w:bottom w:w="120" w:type="dxa"/>
              <w:right w:w="160" w:type="dxa"/>
            </w:tcMar>
            <w:vAlign w:val="center"/>
          </w:tcPr>
          <w:p w14:paraId="03AD5B23" w14:textId="77777777" w:rsidR="00F64E84" w:rsidRDefault="00FF60A3">
            <w:pPr>
              <w:jc w:val="center"/>
            </w:pPr>
            <w:r>
              <w:rPr>
                <w:color w:val="555555"/>
                <w:sz w:val="18"/>
                <w:szCs w:val="18"/>
              </w:rPr>
              <w:t>After applying changes</w:t>
            </w:r>
          </w:p>
        </w:tc>
      </w:tr>
    </w:tbl>
    <w:p w14:paraId="5D5AD749" w14:textId="77777777" w:rsidR="00F64E84" w:rsidRDefault="00F64E84">
      <w:pPr>
        <w:spacing w:before="80" w:after="80"/>
      </w:pPr>
    </w:p>
    <w:p w14:paraId="0101E390" w14:textId="77777777" w:rsidR="00F64E84" w:rsidRDefault="00FF60A3">
      <w:pPr>
        <w:spacing w:before="80" w:after="80"/>
      </w:pPr>
      <w:r>
        <w:t>The founder can immediately see how decisions influence future outcomes — before spending a single rupee on development.</w:t>
      </w:r>
    </w:p>
    <w:p w14:paraId="4083CF33" w14:textId="77777777" w:rsidR="00F64E84" w:rsidRDefault="00FF60A3">
      <w:r>
        <w:br w:type="page"/>
      </w:r>
    </w:p>
    <w:p w14:paraId="1BB0A0BC" w14:textId="77777777" w:rsidR="00F64E84" w:rsidRDefault="00FF60A3">
      <w:pPr>
        <w:pStyle w:val="Heading1"/>
      </w:pPr>
      <w:r>
        <w:t>6. Technology Stack</w:t>
      </w:r>
    </w:p>
    <w:p w14:paraId="62131CFE"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60"/>
        <w:gridCol w:w="3900"/>
      </w:tblGrid>
      <w:tr w:rsidR="00F64E84" w14:paraId="5B87E341"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124C2E2B" w14:textId="77777777" w:rsidR="00F64E84" w:rsidRDefault="00FF60A3">
            <w:pPr>
              <w:jc w:val="center"/>
            </w:pPr>
            <w:r>
              <w:rPr>
                <w:b/>
                <w:bCs/>
                <w:color w:val="FFFFFF"/>
                <w:sz w:val="20"/>
                <w:szCs w:val="20"/>
              </w:rPr>
              <w:t>Layer</w:t>
            </w:r>
          </w:p>
        </w:tc>
        <w:tc>
          <w:tcPr>
            <w:tcW w:w="32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0F93DEB2" w14:textId="77777777" w:rsidR="00F64E84" w:rsidRDefault="00FF60A3">
            <w:pPr>
              <w:jc w:val="center"/>
            </w:pPr>
            <w:r>
              <w:rPr>
                <w:b/>
                <w:bCs/>
                <w:color w:val="FFFFFF"/>
                <w:sz w:val="20"/>
                <w:szCs w:val="20"/>
              </w:rPr>
              <w:t>Technology</w:t>
            </w:r>
          </w:p>
        </w:tc>
        <w:tc>
          <w:tcPr>
            <w:tcW w:w="39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36D3198C" w14:textId="77777777" w:rsidR="00F64E84" w:rsidRDefault="00FF60A3">
            <w:pPr>
              <w:jc w:val="center"/>
            </w:pPr>
            <w:r>
              <w:rPr>
                <w:b/>
                <w:bCs/>
                <w:color w:val="FFFFFF"/>
                <w:sz w:val="20"/>
                <w:szCs w:val="20"/>
              </w:rPr>
              <w:t>Purpose</w:t>
            </w:r>
          </w:p>
        </w:tc>
      </w:tr>
      <w:tr w:rsidR="00F64E84" w14:paraId="2728C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14D3" w14:textId="77777777" w:rsidR="00F64E84" w:rsidRDefault="00FF60A3">
            <w:r>
              <w:rPr>
                <w:sz w:val="20"/>
                <w:szCs w:val="20"/>
              </w:rPr>
              <w:t>Frontend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9ED2" w14:textId="77777777" w:rsidR="00F64E84" w:rsidRDefault="00FF60A3">
            <w:r>
              <w:rPr>
                <w:sz w:val="20"/>
                <w:szCs w:val="20"/>
              </w:rPr>
              <w:t>Next.js, React.js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B2A9" w14:textId="77777777" w:rsidR="00F64E84" w:rsidRDefault="00FF60A3">
            <w:r>
              <w:rPr>
                <w:sz w:val="20"/>
                <w:szCs w:val="20"/>
              </w:rPr>
              <w:t>Web UI &amp; dashboard</w:t>
            </w:r>
          </w:p>
        </w:tc>
      </w:tr>
      <w:tr w:rsidR="00F64E84" w14:paraId="68B993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21E49C4" w14:textId="77777777" w:rsidR="00F64E84" w:rsidRDefault="00FF60A3">
            <w:r>
              <w:rPr>
                <w:sz w:val="20"/>
                <w:szCs w:val="20"/>
              </w:rPr>
              <w:t>Mobile App</w:t>
            </w:r>
          </w:p>
        </w:tc>
        <w:tc>
          <w:tcPr>
            <w:tcW w:w="32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F00BD71" w14:textId="77777777" w:rsidR="00F64E84" w:rsidRDefault="00FF60A3">
            <w:r>
              <w:rPr>
                <w:sz w:val="20"/>
                <w:szCs w:val="20"/>
              </w:rPr>
              <w:t>Flutter</w:t>
            </w:r>
          </w:p>
        </w:tc>
        <w:tc>
          <w:tcPr>
            <w:tcW w:w="3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A707EB5" w14:textId="77777777" w:rsidR="00F64E84" w:rsidRDefault="00FF60A3">
            <w:r>
              <w:rPr>
                <w:sz w:val="20"/>
                <w:szCs w:val="20"/>
              </w:rPr>
              <w:t>Cross-platform mobile client</w:t>
            </w:r>
          </w:p>
        </w:tc>
      </w:tr>
      <w:tr w:rsidR="00F64E84" w14:paraId="145F8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80832" w14:textId="77777777" w:rsidR="00F64E84" w:rsidRDefault="00FF60A3">
            <w:r>
              <w:rPr>
                <w:sz w:val="20"/>
                <w:szCs w:val="20"/>
              </w:rPr>
              <w:t>Backend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F27B9" w14:textId="77777777" w:rsidR="00F64E84" w:rsidRDefault="00FF60A3">
            <w:proofErr w:type="spellStart"/>
            <w:r>
              <w:rPr>
                <w:sz w:val="20"/>
                <w:szCs w:val="20"/>
              </w:rPr>
              <w:t>FastAPI</w:t>
            </w:r>
            <w:proofErr w:type="spellEnd"/>
            <w:r>
              <w:rPr>
                <w:sz w:val="20"/>
                <w:szCs w:val="20"/>
              </w:rPr>
              <w:t xml:space="preserve"> (Python)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E1EF" w14:textId="77777777" w:rsidR="00F64E84" w:rsidRDefault="00FF60A3">
            <w:r>
              <w:rPr>
                <w:sz w:val="20"/>
                <w:szCs w:val="20"/>
              </w:rPr>
              <w:t>REST API &amp; ML model serving</w:t>
            </w:r>
          </w:p>
        </w:tc>
      </w:tr>
      <w:tr w:rsidR="00F64E84" w14:paraId="658F36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FA7C200" w14:textId="77777777" w:rsidR="00F64E84" w:rsidRDefault="00FF60A3">
            <w:r>
              <w:rPr>
                <w:sz w:val="20"/>
                <w:szCs w:val="20"/>
              </w:rPr>
              <w:t>Database</w:t>
            </w:r>
          </w:p>
        </w:tc>
        <w:tc>
          <w:tcPr>
            <w:tcW w:w="32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1CA42D4" w14:textId="77777777" w:rsidR="00F64E84" w:rsidRDefault="00FF60A3">
            <w:r>
              <w:rPr>
                <w:sz w:val="20"/>
                <w:szCs w:val="20"/>
              </w:rPr>
              <w:t>PostgreSQL</w:t>
            </w:r>
          </w:p>
        </w:tc>
        <w:tc>
          <w:tcPr>
            <w:tcW w:w="3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772AE22" w14:textId="77777777" w:rsidR="00F64E84" w:rsidRDefault="00FF60A3">
            <w:r>
              <w:rPr>
                <w:sz w:val="20"/>
                <w:szCs w:val="20"/>
              </w:rPr>
              <w:t>Structured startup data storage</w:t>
            </w:r>
          </w:p>
        </w:tc>
      </w:tr>
      <w:tr w:rsidR="00F64E84" w14:paraId="4C0085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AB8C6" w14:textId="77777777" w:rsidR="00F64E84" w:rsidRDefault="00FF60A3">
            <w:r>
              <w:rPr>
                <w:sz w:val="20"/>
                <w:szCs w:val="20"/>
              </w:rPr>
              <w:t>Graph Database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4976" w14:textId="77777777" w:rsidR="00F64E84" w:rsidRDefault="00FF60A3">
            <w:r>
              <w:rPr>
                <w:sz w:val="20"/>
                <w:szCs w:val="20"/>
              </w:rPr>
              <w:t>Neo4j</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2234A" w14:textId="77777777" w:rsidR="00F64E84" w:rsidRDefault="00FF60A3">
            <w:r>
              <w:rPr>
                <w:sz w:val="20"/>
                <w:szCs w:val="20"/>
              </w:rPr>
              <w:t>Startup relationship mapping</w:t>
            </w:r>
          </w:p>
        </w:tc>
      </w:tr>
      <w:tr w:rsidR="00F64E84" w14:paraId="32F5AD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B04F15E" w14:textId="77777777" w:rsidR="00F64E84" w:rsidRDefault="00FF60A3">
            <w:r>
              <w:rPr>
                <w:sz w:val="20"/>
                <w:szCs w:val="20"/>
              </w:rPr>
              <w:t>Vector Database</w:t>
            </w:r>
          </w:p>
        </w:tc>
        <w:tc>
          <w:tcPr>
            <w:tcW w:w="32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7AC8C6D" w14:textId="77777777" w:rsidR="00F64E84" w:rsidRDefault="00FF60A3">
            <w:proofErr w:type="spellStart"/>
            <w:r>
              <w:rPr>
                <w:sz w:val="20"/>
                <w:szCs w:val="20"/>
              </w:rPr>
              <w:t>Qdrant</w:t>
            </w:r>
            <w:proofErr w:type="spellEnd"/>
            <w:r>
              <w:rPr>
                <w:sz w:val="20"/>
                <w:szCs w:val="20"/>
              </w:rPr>
              <w:t xml:space="preserve"> / Pinecone</w:t>
            </w:r>
          </w:p>
        </w:tc>
        <w:tc>
          <w:tcPr>
            <w:tcW w:w="3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193ECF1" w14:textId="77777777" w:rsidR="00F64E84" w:rsidRDefault="00FF60A3">
            <w:r>
              <w:rPr>
                <w:sz w:val="20"/>
                <w:szCs w:val="20"/>
              </w:rPr>
              <w:t>Similarity search for startup matching</w:t>
            </w:r>
          </w:p>
        </w:tc>
      </w:tr>
      <w:tr w:rsidR="00F64E84" w14:paraId="375C6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0DE50" w14:textId="77777777" w:rsidR="00F64E84" w:rsidRDefault="00FF60A3">
            <w:r>
              <w:rPr>
                <w:sz w:val="20"/>
                <w:szCs w:val="20"/>
              </w:rPr>
              <w:t>Machine Learning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D7244" w14:textId="77777777" w:rsidR="00F64E84" w:rsidRDefault="00FF60A3">
            <w:proofErr w:type="spellStart"/>
            <w:r>
              <w:rPr>
                <w:sz w:val="20"/>
                <w:szCs w:val="20"/>
              </w:rPr>
              <w:t>XGBoost</w:t>
            </w:r>
            <w:proofErr w:type="spellEnd"/>
            <w:r>
              <w:rPr>
                <w:sz w:val="20"/>
                <w:szCs w:val="20"/>
              </w:rPr>
              <w:t xml:space="preserve">, Random Forest, </w:t>
            </w:r>
            <w:proofErr w:type="spellStart"/>
            <w:r>
              <w:rPr>
                <w:sz w:val="20"/>
                <w:szCs w:val="20"/>
              </w:rPr>
              <w:t>LightGBM</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54DF4" w14:textId="77777777" w:rsidR="00F64E84" w:rsidRDefault="00FF60A3">
            <w:r>
              <w:rPr>
                <w:sz w:val="20"/>
                <w:szCs w:val="20"/>
              </w:rPr>
              <w:t>Failure prediction models</w:t>
            </w:r>
          </w:p>
        </w:tc>
      </w:tr>
      <w:tr w:rsidR="00F64E84" w14:paraId="699334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FC5A751" w14:textId="77777777" w:rsidR="00F64E84" w:rsidRDefault="00FF60A3">
            <w:r>
              <w:rPr>
                <w:sz w:val="20"/>
                <w:szCs w:val="20"/>
              </w:rPr>
              <w:t>Deep Learning</w:t>
            </w:r>
          </w:p>
        </w:tc>
        <w:tc>
          <w:tcPr>
            <w:tcW w:w="32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CB0C1E5" w14:textId="77777777" w:rsidR="00F64E84" w:rsidRDefault="00FF60A3">
            <w:r>
              <w:rPr>
                <w:sz w:val="20"/>
                <w:szCs w:val="20"/>
              </w:rPr>
              <w:t xml:space="preserve">TensorFlow, </w:t>
            </w:r>
            <w:proofErr w:type="spellStart"/>
            <w:r>
              <w:rPr>
                <w:sz w:val="20"/>
                <w:szCs w:val="20"/>
              </w:rPr>
              <w:t>PyTorch</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40B1E38" w14:textId="77777777" w:rsidR="00F64E84" w:rsidRDefault="00FF60A3">
            <w:r>
              <w:rPr>
                <w:sz w:val="20"/>
                <w:szCs w:val="20"/>
              </w:rPr>
              <w:t>Scenario simulation &amp; NLP</w:t>
            </w:r>
          </w:p>
        </w:tc>
      </w:tr>
      <w:tr w:rsidR="00F64E84" w14:paraId="433DAE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B342A" w14:textId="77777777" w:rsidR="00F64E84" w:rsidRDefault="00FF60A3">
            <w:r>
              <w:rPr>
                <w:sz w:val="20"/>
                <w:szCs w:val="20"/>
              </w:rPr>
              <w:t>AI Models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D129C" w14:textId="77777777" w:rsidR="00F64E84" w:rsidRDefault="00FF60A3">
            <w:r>
              <w:rPr>
                <w:sz w:val="20"/>
                <w:szCs w:val="20"/>
              </w:rPr>
              <w:t>GPT, Gemini, Claude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FE555" w14:textId="77777777" w:rsidR="00F64E84" w:rsidRDefault="00FF60A3">
            <w:r>
              <w:rPr>
                <w:sz w:val="20"/>
                <w:szCs w:val="20"/>
              </w:rPr>
              <w:t>AI Boardroom agents &amp; explanations</w:t>
            </w:r>
          </w:p>
        </w:tc>
      </w:tr>
      <w:tr w:rsidR="00F64E84" w14:paraId="4E4666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0639AB6" w14:textId="77777777" w:rsidR="00F64E84" w:rsidRDefault="00FF60A3">
            <w:r>
              <w:rPr>
                <w:sz w:val="20"/>
                <w:szCs w:val="20"/>
              </w:rPr>
              <w:t>Data Processing</w:t>
            </w:r>
          </w:p>
        </w:tc>
        <w:tc>
          <w:tcPr>
            <w:tcW w:w="32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8330CDC" w14:textId="77777777" w:rsidR="00F64E84" w:rsidRDefault="00FF60A3">
            <w:r>
              <w:rPr>
                <w:sz w:val="20"/>
                <w:szCs w:val="20"/>
              </w:rPr>
              <w:t>Pandas, NumPy</w:t>
            </w:r>
          </w:p>
        </w:tc>
        <w:tc>
          <w:tcPr>
            <w:tcW w:w="3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9813E78" w14:textId="77777777" w:rsidR="00F64E84" w:rsidRDefault="00FF60A3">
            <w:r>
              <w:rPr>
                <w:sz w:val="20"/>
                <w:szCs w:val="20"/>
              </w:rPr>
              <w:t>Dataset cleaning &amp; feature engineering</w:t>
            </w:r>
          </w:p>
        </w:tc>
      </w:tr>
      <w:tr w:rsidR="00F64E84" w14:paraId="462FA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DAF98" w14:textId="77777777" w:rsidR="00F64E84" w:rsidRDefault="00FF60A3">
            <w:r>
              <w:rPr>
                <w:sz w:val="20"/>
                <w:szCs w:val="20"/>
              </w:rPr>
              <w:t>Visualization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55A0" w14:textId="77777777" w:rsidR="00F64E84" w:rsidRDefault="00FF60A3">
            <w:r>
              <w:rPr>
                <w:sz w:val="20"/>
                <w:szCs w:val="20"/>
              </w:rPr>
              <w:t>D3.js, Chart.js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BB42" w14:textId="77777777" w:rsidR="00F64E84" w:rsidRDefault="00FF60A3">
            <w:r>
              <w:rPr>
                <w:sz w:val="20"/>
                <w:szCs w:val="20"/>
              </w:rPr>
              <w:t>Interactive dashboards</w:t>
            </w:r>
          </w:p>
        </w:tc>
      </w:tr>
      <w:tr w:rsidR="00F64E84" w14:paraId="4EDBD5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E47BCA0" w14:textId="77777777" w:rsidR="00F64E84" w:rsidRDefault="00FF60A3">
            <w:r>
              <w:rPr>
                <w:sz w:val="20"/>
                <w:szCs w:val="20"/>
              </w:rPr>
              <w:t>Authentication</w:t>
            </w:r>
          </w:p>
        </w:tc>
        <w:tc>
          <w:tcPr>
            <w:tcW w:w="32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11C0D76" w14:textId="77777777" w:rsidR="00F64E84" w:rsidRDefault="00FF60A3">
            <w:r>
              <w:rPr>
                <w:sz w:val="20"/>
                <w:szCs w:val="20"/>
              </w:rPr>
              <w:t>Firebase Auth</w:t>
            </w:r>
          </w:p>
        </w:tc>
        <w:tc>
          <w:tcPr>
            <w:tcW w:w="3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C3D1858" w14:textId="77777777" w:rsidR="00F64E84" w:rsidRDefault="00FF60A3">
            <w:r>
              <w:rPr>
                <w:sz w:val="20"/>
                <w:szCs w:val="20"/>
              </w:rPr>
              <w:t>User authentication</w:t>
            </w:r>
          </w:p>
        </w:tc>
      </w:tr>
      <w:tr w:rsidR="00F64E84" w14:paraId="5FD87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7157" w14:textId="77777777" w:rsidR="00F64E84" w:rsidRDefault="00FF60A3">
            <w:r>
              <w:rPr>
                <w:sz w:val="20"/>
                <w:szCs w:val="20"/>
              </w:rPr>
              <w:t>Cloud Infrastructure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6FC36" w14:textId="77777777" w:rsidR="00F64E84" w:rsidRDefault="00FF60A3">
            <w:r>
              <w:rPr>
                <w:sz w:val="20"/>
                <w:szCs w:val="20"/>
              </w:rPr>
              <w:t>AWS / Azure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662C7" w14:textId="77777777" w:rsidR="00F64E84" w:rsidRDefault="00FF60A3">
            <w:r>
              <w:rPr>
                <w:sz w:val="20"/>
                <w:szCs w:val="20"/>
              </w:rPr>
              <w:t>Scalable deployment</w:t>
            </w:r>
          </w:p>
        </w:tc>
      </w:tr>
    </w:tbl>
    <w:p w14:paraId="0D7C2DAA" w14:textId="77777777" w:rsidR="00F64E84" w:rsidRDefault="00F64E84">
      <w:pPr>
        <w:spacing w:before="80" w:after="80"/>
      </w:pPr>
    </w:p>
    <w:p w14:paraId="6FF08EB3" w14:textId="77777777" w:rsidR="00F64E84" w:rsidRDefault="00FF60A3">
      <w:pPr>
        <w:pStyle w:val="Heading1"/>
      </w:pPr>
      <w:r>
        <w:t>7. Data Sources &amp; Datasets</w:t>
      </w:r>
    </w:p>
    <w:p w14:paraId="7A9F4EDA" w14:textId="77777777" w:rsidR="00F64E84" w:rsidRDefault="00FF60A3">
      <w:pPr>
        <w:spacing w:before="80" w:after="80"/>
      </w:pPr>
      <w:proofErr w:type="spellStart"/>
      <w:r>
        <w:t>VentureVerse</w:t>
      </w:r>
      <w:proofErr w:type="spellEnd"/>
      <w:r>
        <w:t xml:space="preserve"> AI is powered by the following data sources:</w:t>
      </w:r>
    </w:p>
    <w:p w14:paraId="4CA0FBB4" w14:textId="77777777" w:rsidR="00F64E84" w:rsidRDefault="00F64E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60"/>
        <w:gridCol w:w="3600"/>
      </w:tblGrid>
      <w:tr w:rsidR="00F64E84" w14:paraId="72A2DD21" w14:textId="77777777">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56E501A1" w14:textId="77777777" w:rsidR="00F64E84" w:rsidRDefault="00FF60A3">
            <w:pPr>
              <w:jc w:val="center"/>
            </w:pPr>
            <w:r>
              <w:rPr>
                <w:b/>
                <w:bCs/>
                <w:color w:val="FFFFFF"/>
                <w:sz w:val="20"/>
                <w:szCs w:val="20"/>
              </w:rPr>
              <w:t>Dataset / Source</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A7C6424" w14:textId="77777777" w:rsidR="00F64E84" w:rsidRDefault="00FF60A3">
            <w:pPr>
              <w:jc w:val="center"/>
            </w:pPr>
            <w:r>
              <w:rPr>
                <w:b/>
                <w:bCs/>
                <w:color w:val="FFFFFF"/>
                <w:sz w:val="20"/>
                <w:szCs w:val="20"/>
              </w:rPr>
              <w:t>Data Type</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011A8D14" w14:textId="77777777" w:rsidR="00F64E84" w:rsidRDefault="00FF60A3">
            <w:pPr>
              <w:jc w:val="center"/>
            </w:pPr>
            <w:r>
              <w:rPr>
                <w:b/>
                <w:bCs/>
                <w:color w:val="FFFFFF"/>
                <w:sz w:val="20"/>
                <w:szCs w:val="20"/>
              </w:rPr>
              <w:t>Use in Platform</w:t>
            </w:r>
          </w:p>
        </w:tc>
      </w:tr>
      <w:tr w:rsidR="00F64E84" w14:paraId="468453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A22EA" w14:textId="77777777" w:rsidR="00F64E84" w:rsidRDefault="00FF60A3">
            <w:r>
              <w:rPr>
                <w:sz w:val="20"/>
                <w:szCs w:val="20"/>
              </w:rPr>
              <w:t>CB Insights — 483 Startup Post-Mortems (2024)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A4DD7" w14:textId="77777777" w:rsidR="00F64E84" w:rsidRDefault="00FF60A3">
            <w:r>
              <w:rPr>
                <w:sz w:val="20"/>
                <w:szCs w:val="20"/>
              </w:rPr>
              <w:t>Failure reasons, post-mortems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8FB10" w14:textId="77777777" w:rsidR="00F64E84" w:rsidRDefault="00FF60A3">
            <w:r>
              <w:rPr>
                <w:sz w:val="20"/>
                <w:szCs w:val="20"/>
              </w:rPr>
              <w:t>Failure Predictor, Graveyard Engine</w:t>
            </w:r>
          </w:p>
        </w:tc>
      </w:tr>
      <w:tr w:rsidR="00F64E84" w14:paraId="3D8166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D711E0F" w14:textId="77777777" w:rsidR="00F64E84" w:rsidRDefault="00FF60A3">
            <w:r>
              <w:rPr>
                <w:sz w:val="20"/>
                <w:szCs w:val="20"/>
              </w:rPr>
              <w:t>CrunchBase Startup Dataset</w:t>
            </w:r>
          </w:p>
        </w:tc>
        <w:tc>
          <w:tcPr>
            <w:tcW w:w="27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79B1757" w14:textId="77777777" w:rsidR="00F64E84" w:rsidRDefault="00FF60A3">
            <w:r>
              <w:rPr>
                <w:sz w:val="20"/>
                <w:szCs w:val="20"/>
              </w:rPr>
              <w:t>50,000+ startups: funding, sector, status</w:t>
            </w:r>
          </w:p>
        </w:tc>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3DB420A" w14:textId="77777777" w:rsidR="00F64E84" w:rsidRDefault="00FF60A3">
            <w:r>
              <w:rPr>
                <w:sz w:val="20"/>
                <w:szCs w:val="20"/>
              </w:rPr>
              <w:t>ML Model Training, Similarity Engine</w:t>
            </w:r>
          </w:p>
        </w:tc>
      </w:tr>
      <w:tr w:rsidR="00F64E84" w14:paraId="17D908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9923" w14:textId="77777777" w:rsidR="00F64E84" w:rsidRDefault="00FF60A3">
            <w:proofErr w:type="spellStart"/>
            <w:r>
              <w:rPr>
                <w:sz w:val="20"/>
                <w:szCs w:val="20"/>
              </w:rPr>
              <w:t>Tracxn</w:t>
            </w:r>
            <w:proofErr w:type="spellEnd"/>
            <w:r>
              <w:rPr>
                <w:sz w:val="20"/>
                <w:szCs w:val="20"/>
              </w:rPr>
              <w:t xml:space="preserve"> India Tech Reports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38D8F" w14:textId="77777777" w:rsidR="00F64E84" w:rsidRDefault="00FF60A3">
            <w:r>
              <w:rPr>
                <w:sz w:val="20"/>
                <w:szCs w:val="20"/>
              </w:rPr>
              <w:t>India-specific closure &amp; funding data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897A" w14:textId="77777777" w:rsidR="00F64E84" w:rsidRDefault="00FF60A3">
            <w:r>
              <w:rPr>
                <w:sz w:val="20"/>
                <w:szCs w:val="20"/>
              </w:rPr>
              <w:t>India localization, Market Pulse</w:t>
            </w:r>
          </w:p>
        </w:tc>
      </w:tr>
      <w:tr w:rsidR="00F64E84" w14:paraId="0CDBD9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C16C8CA" w14:textId="77777777" w:rsidR="00F64E84" w:rsidRDefault="00FF60A3">
            <w:r>
              <w:rPr>
                <w:sz w:val="20"/>
                <w:szCs w:val="20"/>
              </w:rPr>
              <w:t>KPMG Venture Pulse Q4 2024</w:t>
            </w:r>
          </w:p>
        </w:tc>
        <w:tc>
          <w:tcPr>
            <w:tcW w:w="27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121E712" w14:textId="77777777" w:rsidR="00F64E84" w:rsidRDefault="00FF60A3">
            <w:r>
              <w:rPr>
                <w:sz w:val="20"/>
                <w:szCs w:val="20"/>
              </w:rPr>
              <w:t>Global VC funding by region &amp; stage</w:t>
            </w:r>
          </w:p>
        </w:tc>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CAA506A" w14:textId="77777777" w:rsidR="00F64E84" w:rsidRDefault="00FF60A3">
            <w:r>
              <w:rPr>
                <w:sz w:val="20"/>
                <w:szCs w:val="20"/>
              </w:rPr>
              <w:t>Market Pulse Engine</w:t>
            </w:r>
          </w:p>
        </w:tc>
      </w:tr>
      <w:tr w:rsidR="00F64E84" w14:paraId="0C0DC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6CDE3" w14:textId="77777777" w:rsidR="00F64E84" w:rsidRDefault="00FF60A3">
            <w:r>
              <w:rPr>
                <w:sz w:val="20"/>
                <w:szCs w:val="20"/>
              </w:rPr>
              <w:t>Bain &amp; Company VC Reports (2025–26)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6F0F" w14:textId="77777777" w:rsidR="00F64E84" w:rsidRDefault="00FF60A3">
            <w:r>
              <w:rPr>
                <w:sz w:val="20"/>
                <w:szCs w:val="20"/>
              </w:rPr>
              <w:t>AI funding trends, sector analysis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25404" w14:textId="77777777" w:rsidR="00F64E84" w:rsidRDefault="00FF60A3">
            <w:r>
              <w:rPr>
                <w:sz w:val="20"/>
                <w:szCs w:val="20"/>
              </w:rPr>
              <w:t>Market Pulse Engine</w:t>
            </w:r>
          </w:p>
        </w:tc>
      </w:tr>
      <w:tr w:rsidR="00F64E84" w14:paraId="10AFDF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8B63067" w14:textId="77777777" w:rsidR="00F64E84" w:rsidRDefault="00FF60A3">
            <w:r>
              <w:rPr>
                <w:sz w:val="20"/>
                <w:szCs w:val="20"/>
              </w:rPr>
              <w:t>Startup Genome Global Report</w:t>
            </w:r>
          </w:p>
        </w:tc>
        <w:tc>
          <w:tcPr>
            <w:tcW w:w="27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06BA759" w14:textId="77777777" w:rsidR="00F64E84" w:rsidRDefault="00FF60A3">
            <w:r>
              <w:rPr>
                <w:sz w:val="20"/>
                <w:szCs w:val="20"/>
              </w:rPr>
              <w:t>Premature scaling, ecosystem data</w:t>
            </w:r>
          </w:p>
        </w:tc>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CFFE98F" w14:textId="77777777" w:rsidR="00F64E84" w:rsidRDefault="00FF60A3">
            <w:r>
              <w:rPr>
                <w:sz w:val="20"/>
                <w:szCs w:val="20"/>
              </w:rPr>
              <w:t>Risk Scoring</w:t>
            </w:r>
          </w:p>
        </w:tc>
      </w:tr>
      <w:tr w:rsidR="00F64E84" w14:paraId="7BC85A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A896E" w14:textId="77777777" w:rsidR="00F64E84" w:rsidRDefault="00FF60A3">
            <w:r>
              <w:rPr>
                <w:sz w:val="20"/>
                <w:szCs w:val="20"/>
              </w:rPr>
              <w:t>DPIIT / Startup India (2024–25)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70A63" w14:textId="77777777" w:rsidR="00F64E84" w:rsidRDefault="00FF60A3">
            <w:r>
              <w:rPr>
                <w:sz w:val="20"/>
                <w:szCs w:val="20"/>
              </w:rPr>
              <w:t>India DPIIT-recognized startup data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67879" w14:textId="77777777" w:rsidR="00F64E84" w:rsidRDefault="00FF60A3">
            <w:r>
              <w:rPr>
                <w:sz w:val="20"/>
                <w:szCs w:val="20"/>
              </w:rPr>
              <w:t>India failure database</w:t>
            </w:r>
          </w:p>
        </w:tc>
      </w:tr>
      <w:tr w:rsidR="00F64E84" w14:paraId="6C5CD0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04F4D33" w14:textId="77777777" w:rsidR="00F64E84" w:rsidRDefault="00FF60A3">
            <w:r>
              <w:rPr>
                <w:sz w:val="20"/>
                <w:szCs w:val="20"/>
              </w:rPr>
              <w:t>Kaggle — Startup Funding 2024–25</w:t>
            </w:r>
          </w:p>
        </w:tc>
        <w:tc>
          <w:tcPr>
            <w:tcW w:w="27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D518442" w14:textId="77777777" w:rsidR="00F64E84" w:rsidRDefault="00FF60A3">
            <w:r>
              <w:rPr>
                <w:sz w:val="20"/>
                <w:szCs w:val="20"/>
              </w:rPr>
              <w:t>Global funding rounds, investors</w:t>
            </w:r>
          </w:p>
        </w:tc>
        <w:tc>
          <w:tcPr>
            <w:tcW w:w="3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B4B8C94" w14:textId="77777777" w:rsidR="00F64E84" w:rsidRDefault="00FF60A3">
            <w:r>
              <w:rPr>
                <w:sz w:val="20"/>
                <w:szCs w:val="20"/>
              </w:rPr>
              <w:t>ML training, Market Pulse</w:t>
            </w:r>
          </w:p>
        </w:tc>
      </w:tr>
      <w:tr w:rsidR="00F64E84" w14:paraId="478B2A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E350" w14:textId="77777777" w:rsidR="00F64E84" w:rsidRDefault="00FF60A3">
            <w:r>
              <w:rPr>
                <w:sz w:val="20"/>
                <w:szCs w:val="20"/>
              </w:rPr>
              <w:t xml:space="preserve">IEEE / </w:t>
            </w:r>
            <w:proofErr w:type="spellStart"/>
            <w:r>
              <w:rPr>
                <w:sz w:val="20"/>
                <w:szCs w:val="20"/>
              </w:rPr>
              <w:t>SciELO</w:t>
            </w:r>
            <w:proofErr w:type="spellEnd"/>
            <w:r>
              <w:rPr>
                <w:sz w:val="20"/>
                <w:szCs w:val="20"/>
              </w:rPr>
              <w:t xml:space="preserve"> ML Studies (2023–24)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E47E9" w14:textId="77777777" w:rsidR="00F64E84" w:rsidRDefault="00FF60A3">
            <w:r>
              <w:rPr>
                <w:sz w:val="20"/>
                <w:szCs w:val="20"/>
              </w:rPr>
              <w:t>ML model benchmarks for startup prediction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72F0" w14:textId="77777777" w:rsidR="00F64E84" w:rsidRDefault="00FF60A3">
            <w:r>
              <w:rPr>
                <w:sz w:val="20"/>
                <w:szCs w:val="20"/>
              </w:rPr>
              <w:t>Model validation &amp; accuracy benchmarks</w:t>
            </w:r>
          </w:p>
        </w:tc>
      </w:tr>
    </w:tbl>
    <w:p w14:paraId="40FD28E4" w14:textId="77777777" w:rsidR="00F64E84" w:rsidRDefault="00FF60A3">
      <w:r>
        <w:br w:type="page"/>
      </w:r>
    </w:p>
    <w:p w14:paraId="4B168BC5" w14:textId="77777777" w:rsidR="00F64E84" w:rsidRDefault="00FF60A3">
      <w:pPr>
        <w:pStyle w:val="Heading1"/>
      </w:pPr>
      <w:r>
        <w:t>8. Vision</w:t>
      </w:r>
    </w:p>
    <w:p w14:paraId="3AFCCF58" w14:textId="77777777" w:rsidR="00F64E84" w:rsidRDefault="00FF60A3">
      <w:pPr>
        <w:spacing w:before="80" w:after="80"/>
      </w:pPr>
      <w:r>
        <w:t>Google helps people navigate information.</w:t>
      </w:r>
    </w:p>
    <w:p w14:paraId="0FAB4773" w14:textId="77777777" w:rsidR="00F64E84" w:rsidRDefault="00FF60A3">
      <w:pPr>
        <w:spacing w:before="80" w:after="80"/>
      </w:pPr>
      <w:r>
        <w:t>Bloomberg helps investors navigate markets.</w:t>
      </w:r>
    </w:p>
    <w:p w14:paraId="38E0D082" w14:textId="77777777" w:rsidR="00F64E84" w:rsidRDefault="00FF60A3">
      <w:pPr>
        <w:spacing w:before="80" w:after="80"/>
      </w:pPr>
      <w:proofErr w:type="spellStart"/>
      <w:r>
        <w:t>VentureVerse</w:t>
      </w:r>
      <w:proofErr w:type="spellEnd"/>
      <w:r>
        <w:t xml:space="preserve"> AI helps founders navigate uncertainty.</w:t>
      </w:r>
    </w:p>
    <w:p w14:paraId="23ABDAE1" w14:textId="77777777" w:rsidR="00F64E84" w:rsidRDefault="00F64E84">
      <w:pPr>
        <w:spacing w:before="80" w:after="80"/>
      </w:pPr>
    </w:p>
    <w:p w14:paraId="12F8A070" w14:textId="77777777" w:rsidR="00F64E84" w:rsidRDefault="00FF60A3">
      <w:pPr>
        <w:spacing w:before="80" w:after="80"/>
      </w:pPr>
      <w:r>
        <w:t xml:space="preserve">Our vision is to become the world’s first Startup Intelligence Operating System, enabling entrepreneurs to simulate, </w:t>
      </w:r>
      <w:proofErr w:type="spellStart"/>
      <w:r>
        <w:t>analyze</w:t>
      </w:r>
      <w:proofErr w:type="spellEnd"/>
      <w:r>
        <w:t>, and optimize startup decisions before committing real-world resources.</w:t>
      </w:r>
    </w:p>
    <w:p w14:paraId="672FB317" w14:textId="77777777" w:rsidR="00F64E84" w:rsidRDefault="00FF60A3">
      <w:pPr>
        <w:spacing w:before="80" w:after="80"/>
      </w:pPr>
      <w:r>
        <w:t xml:space="preserve">By combining startup failure intelligence, predictive analytics, and AI-powered simulations, </w:t>
      </w:r>
      <w:proofErr w:type="spellStart"/>
      <w:r>
        <w:t>VentureVerse</w:t>
      </w:r>
      <w:proofErr w:type="spellEnd"/>
      <w:r>
        <w:t xml:space="preserve"> aims to reduce startup failure rates globally — and specifically in India’s booming but fragile ecosystem where 39,860+ startups have closed in the last 3 years alone.</w:t>
      </w:r>
    </w:p>
    <w:p w14:paraId="2BF6615C" w14:textId="77777777" w:rsidR="00F64E84" w:rsidRDefault="00F64E84">
      <w:pPr>
        <w:spacing w:before="80" w:after="80"/>
      </w:pPr>
    </w:p>
    <w:p w14:paraId="2601BE65" w14:textId="77777777" w:rsidR="00F64E84" w:rsidRDefault="00FF60A3">
      <w:pPr>
        <w:pStyle w:val="Heading2"/>
      </w:pPr>
      <w:r>
        <w:t>8.1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F64E84" w14:paraId="26FB179D" w14:textId="77777777">
        <w:tblPrEx>
          <w:tblCellMar>
            <w:top w:w="0" w:type="dxa"/>
            <w:bottom w:w="0" w:type="dxa"/>
          </w:tblCellMar>
        </w:tblPrEx>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2BF1F678" w14:textId="77777777" w:rsidR="00F64E84" w:rsidRDefault="00FF60A3">
            <w:pPr>
              <w:jc w:val="center"/>
            </w:pPr>
            <w:r>
              <w:rPr>
                <w:b/>
                <w:bCs/>
                <w:color w:val="FFFFFF"/>
                <w:sz w:val="20"/>
                <w:szCs w:val="20"/>
              </w:rPr>
              <w:t>Metric</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7C8921E5" w14:textId="77777777" w:rsidR="00F64E84" w:rsidRDefault="00FF60A3">
            <w:pPr>
              <w:jc w:val="center"/>
            </w:pPr>
            <w:r>
              <w:rPr>
                <w:b/>
                <w:bCs/>
                <w:color w:val="FFFFFF"/>
                <w:sz w:val="20"/>
                <w:szCs w:val="20"/>
              </w:rPr>
              <w:t>Value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33E65942" w14:textId="77777777" w:rsidR="00F64E84" w:rsidRDefault="00FF60A3">
            <w:pPr>
              <w:jc w:val="center"/>
            </w:pPr>
            <w:r>
              <w:rPr>
                <w:b/>
                <w:bCs/>
                <w:color w:val="FFFFFF"/>
                <w:sz w:val="20"/>
                <w:szCs w:val="20"/>
              </w:rPr>
              <w:t>Source</w:t>
            </w:r>
          </w:p>
        </w:tc>
      </w:tr>
      <w:tr w:rsidR="00F64E84" w14:paraId="7AB699F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5A553" w14:textId="77777777" w:rsidR="00F64E84" w:rsidRDefault="00FF60A3">
            <w:r>
              <w:rPr>
                <w:sz w:val="20"/>
                <w:szCs w:val="20"/>
              </w:rPr>
              <w:t>Global VC Market Size (2024)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418F8" w14:textId="77777777" w:rsidR="00F64E84" w:rsidRDefault="00FF60A3">
            <w:r>
              <w:rPr>
                <w:sz w:val="20"/>
                <w:szCs w:val="20"/>
              </w:rPr>
              <w:t>$323 billion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EEA8" w14:textId="77777777" w:rsidR="00F64E84" w:rsidRDefault="00FF60A3">
            <w:r>
              <w:rPr>
                <w:sz w:val="20"/>
                <w:szCs w:val="20"/>
              </w:rPr>
              <w:t>Spherical Insights</w:t>
            </w:r>
          </w:p>
        </w:tc>
      </w:tr>
      <w:tr w:rsidR="00F64E84" w14:paraId="3AB464E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A3C9681" w14:textId="77777777" w:rsidR="00F64E84" w:rsidRDefault="00FF60A3">
            <w:r>
              <w:rPr>
                <w:sz w:val="20"/>
                <w:szCs w:val="20"/>
              </w:rPr>
              <w:t>Projected VC Market (2035)</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166B88B" w14:textId="77777777" w:rsidR="00F64E84" w:rsidRDefault="00FF60A3">
            <w:r>
              <w:rPr>
                <w:sz w:val="20"/>
                <w:szCs w:val="20"/>
              </w:rPr>
              <w:t>$2,573 billion (CAGR 20.77%)</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CC272A1" w14:textId="77777777" w:rsidR="00F64E84" w:rsidRDefault="00FF60A3">
            <w:r>
              <w:rPr>
                <w:sz w:val="20"/>
                <w:szCs w:val="20"/>
              </w:rPr>
              <w:t>Spherical Insights</w:t>
            </w:r>
          </w:p>
        </w:tc>
      </w:tr>
      <w:tr w:rsidR="00F64E84" w14:paraId="6B7EBE3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0BB27" w14:textId="77777777" w:rsidR="00F64E84" w:rsidRDefault="00FF60A3">
            <w:r>
              <w:rPr>
                <w:sz w:val="20"/>
                <w:szCs w:val="20"/>
              </w:rPr>
              <w:t>India Startup Ecosystem Size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8A5F5" w14:textId="77777777" w:rsidR="00F64E84" w:rsidRDefault="00FF60A3">
            <w:r>
              <w:rPr>
                <w:sz w:val="20"/>
                <w:szCs w:val="20"/>
              </w:rPr>
              <w:t>1,59,157 DPIIT startups (2025)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52DD" w14:textId="77777777" w:rsidR="00F64E84" w:rsidRDefault="00FF60A3">
            <w:r>
              <w:rPr>
                <w:sz w:val="20"/>
                <w:szCs w:val="20"/>
              </w:rPr>
              <w:t>NASSCOM / DPIIT</w:t>
            </w:r>
          </w:p>
        </w:tc>
      </w:tr>
      <w:tr w:rsidR="00F64E84" w14:paraId="5E42CB8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8549E05" w14:textId="77777777" w:rsidR="00F64E84" w:rsidRDefault="00FF60A3">
            <w:r>
              <w:rPr>
                <w:sz w:val="20"/>
                <w:szCs w:val="20"/>
              </w:rPr>
              <w:t>India Startup Funding New Funds (2024)</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13F15AF" w14:textId="77777777" w:rsidR="00F64E84" w:rsidRDefault="00FF60A3">
            <w:r>
              <w:rPr>
                <w:sz w:val="20"/>
                <w:szCs w:val="20"/>
              </w:rPr>
              <w:t>$8.7B across 81 new funds</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C2FBBC1" w14:textId="77777777" w:rsidR="00F64E84" w:rsidRDefault="00FF60A3">
            <w:r>
              <w:rPr>
                <w:sz w:val="20"/>
                <w:szCs w:val="20"/>
              </w:rPr>
              <w:t>Inc42</w:t>
            </w:r>
          </w:p>
        </w:tc>
      </w:tr>
      <w:tr w:rsidR="00F64E84" w14:paraId="2F356FF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FF63" w14:textId="77777777" w:rsidR="00F64E84" w:rsidRDefault="00FF60A3">
            <w:r>
              <w:rPr>
                <w:sz w:val="20"/>
                <w:szCs w:val="20"/>
              </w:rPr>
              <w:t>Global Startups Launched/Year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458C" w14:textId="77777777" w:rsidR="00F64E84" w:rsidRDefault="00FF60A3">
            <w:r>
              <w:rPr>
                <w:sz w:val="20"/>
                <w:szCs w:val="20"/>
              </w:rPr>
              <w:t>~50 million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FB166" w14:textId="77777777" w:rsidR="00F64E84" w:rsidRDefault="00FF60A3">
            <w:proofErr w:type="spellStart"/>
            <w:r>
              <w:rPr>
                <w:sz w:val="20"/>
                <w:szCs w:val="20"/>
              </w:rPr>
              <w:t>DemandSage</w:t>
            </w:r>
            <w:proofErr w:type="spellEnd"/>
          </w:p>
        </w:tc>
      </w:tr>
      <w:tr w:rsidR="00F64E84" w14:paraId="18BAA30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01555BC" w14:textId="77777777" w:rsidR="00F64E84" w:rsidRDefault="00FF60A3">
            <w:r>
              <w:rPr>
                <w:sz w:val="20"/>
                <w:szCs w:val="20"/>
              </w:rPr>
              <w:t>Addressable Problem: Failure Rate</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D86E291" w14:textId="77777777" w:rsidR="00F64E84" w:rsidRDefault="00FF60A3">
            <w:r>
              <w:rPr>
                <w:sz w:val="20"/>
                <w:szCs w:val="20"/>
              </w:rPr>
              <w:t>90% globally, 90%+ in India</w:t>
            </w:r>
          </w:p>
        </w:tc>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AAEA346" w14:textId="77777777" w:rsidR="00F64E84" w:rsidRDefault="00FF60A3">
            <w:r>
              <w:rPr>
                <w:sz w:val="20"/>
                <w:szCs w:val="20"/>
              </w:rPr>
              <w:t>Multiple sources</w:t>
            </w:r>
          </w:p>
        </w:tc>
      </w:tr>
    </w:tbl>
    <w:p w14:paraId="4B0CFAEA" w14:textId="77777777" w:rsidR="00F64E84" w:rsidRDefault="00F64E84">
      <w:pPr>
        <w:spacing w:before="80" w:after="80"/>
      </w:pPr>
    </w:p>
    <w:p w14:paraId="4C02C5C3" w14:textId="77777777" w:rsidR="00F64E84" w:rsidRDefault="00FF60A3">
      <w:pPr>
        <w:pStyle w:val="Heading1"/>
      </w:pPr>
      <w:r>
        <w:t>9. References</w:t>
      </w:r>
    </w:p>
    <w:p w14:paraId="2169B31E" w14:textId="77777777" w:rsidR="00F64E84" w:rsidRDefault="00F64E84">
      <w:pPr>
        <w:spacing w:before="80" w:after="80"/>
      </w:pPr>
    </w:p>
    <w:p w14:paraId="6F09413D" w14:textId="77777777" w:rsidR="00F64E84" w:rsidRDefault="00FF60A3">
      <w:pPr>
        <w:spacing w:before="80" w:after="80"/>
      </w:pPr>
      <w:r>
        <w:t>1. CB Insights (2024). “The Top Reasons Startups Fail: 483 Startup Post-Mortems.” cbinsights.com</w:t>
      </w:r>
    </w:p>
    <w:p w14:paraId="5118BBF8" w14:textId="77777777" w:rsidR="00F64E84" w:rsidRDefault="00FF60A3">
      <w:pPr>
        <w:spacing w:before="80" w:after="80"/>
      </w:pPr>
      <w:r>
        <w:t xml:space="preserve">2. </w:t>
      </w:r>
      <w:proofErr w:type="spellStart"/>
      <w:r>
        <w:t>DemandSage</w:t>
      </w:r>
      <w:proofErr w:type="spellEnd"/>
      <w:r>
        <w:t xml:space="preserve"> (2026). “Startup Statistics 2026: Success Rates &amp; Failure Data.” demandsage.com</w:t>
      </w:r>
    </w:p>
    <w:p w14:paraId="3CEFE7D8" w14:textId="77777777" w:rsidR="00F64E84" w:rsidRDefault="00FF60A3">
      <w:pPr>
        <w:spacing w:before="80" w:after="80"/>
      </w:pPr>
      <w:r>
        <w:t>3. KPMG Private Enterprise (2025). “Venture Pulse Q4 2024: Global Analysis of Venture Funding.” kpmg.com</w:t>
      </w:r>
    </w:p>
    <w:p w14:paraId="5A9E1FA3" w14:textId="77777777" w:rsidR="00F64E84" w:rsidRDefault="00FF60A3">
      <w:pPr>
        <w:spacing w:before="80" w:after="80"/>
      </w:pPr>
      <w:r>
        <w:t>4. Bain &amp; Company (2026). “Global Venture Capital Outlook — Latest Trends.” bain.com</w:t>
      </w:r>
    </w:p>
    <w:p w14:paraId="7F3085B4" w14:textId="77777777" w:rsidR="00F64E84" w:rsidRDefault="00FF60A3">
      <w:pPr>
        <w:spacing w:before="80" w:after="80"/>
      </w:pPr>
      <w:r>
        <w:t>5. S&amp;P Global Market Intelligence (2025). “H1 2025 Venture Capital Funding Up 25% Globally.” spglobal.com</w:t>
      </w:r>
    </w:p>
    <w:p w14:paraId="03865443" w14:textId="77777777" w:rsidR="00F64E84" w:rsidRDefault="00FF60A3">
      <w:pPr>
        <w:spacing w:before="80" w:after="80"/>
      </w:pPr>
      <w:r>
        <w:t>6. Startup Genome (2023). “Global Startup Ecosystem Report.” startupgenome.com</w:t>
      </w:r>
    </w:p>
    <w:p w14:paraId="535B4A35" w14:textId="77777777" w:rsidR="00F64E84" w:rsidRDefault="00FF60A3">
      <w:pPr>
        <w:spacing w:before="80" w:after="80"/>
      </w:pPr>
      <w:r>
        <w:t xml:space="preserve">7. </w:t>
      </w:r>
      <w:proofErr w:type="spellStart"/>
      <w:r>
        <w:t>Tracxn</w:t>
      </w:r>
      <w:proofErr w:type="spellEnd"/>
      <w:r>
        <w:t xml:space="preserve"> / Jasaro (2025). “Beyond the Crisis: Lessons from ~40K Failed Startups in India.” jasaro.in</w:t>
      </w:r>
    </w:p>
    <w:p w14:paraId="703AB21C" w14:textId="77777777" w:rsidR="00F64E84" w:rsidRDefault="00FF60A3">
      <w:pPr>
        <w:spacing w:before="80" w:after="80"/>
      </w:pPr>
      <w:r>
        <w:t>8. Inc42 (2025). “The State of Indian Startup Ecosystem Report 2024.” inc42.com</w:t>
      </w:r>
    </w:p>
    <w:p w14:paraId="16CFDABB" w14:textId="77777777" w:rsidR="00F64E84" w:rsidRDefault="00FF60A3">
      <w:pPr>
        <w:spacing w:before="80" w:after="80"/>
      </w:pPr>
      <w:r>
        <w:t>9. NASSCOM / DPIIT (2025). Startup India Data. startupindia.gov.in</w:t>
      </w:r>
    </w:p>
    <w:p w14:paraId="3F06E378" w14:textId="77777777" w:rsidR="00F64E84" w:rsidRDefault="00FF60A3">
      <w:pPr>
        <w:spacing w:before="80" w:after="80"/>
      </w:pPr>
      <w:r>
        <w:t>10. IEEE Xplore (2023). “Startup Success and Failure Prediction Algorithm Using k-Means Clustering and ANN.” DOI: 10.1109/10284936</w:t>
      </w:r>
    </w:p>
    <w:p w14:paraId="06513A87" w14:textId="77777777" w:rsidR="00F64E84" w:rsidRDefault="00FF60A3">
      <w:pPr>
        <w:spacing w:before="80" w:after="80"/>
      </w:pPr>
      <w:r>
        <w:t>11. Choi, Y. (2024). “Startup Success Prediction with PCA-Enhanced Machine Learning Models.” Journal of Technology Management &amp; Innovation, 19(4), 77–88.</w:t>
      </w:r>
    </w:p>
    <w:p w14:paraId="753F0EE7" w14:textId="77777777" w:rsidR="00F64E84" w:rsidRDefault="00FF60A3">
      <w:pPr>
        <w:spacing w:before="80" w:after="80"/>
      </w:pPr>
      <w:r>
        <w:t>12. Freiberg, B. &amp; Matz, S.C. (2023). “Founder Personality and Entrepreneurial Outcomes.” PNAS, 120(18).</w:t>
      </w:r>
    </w:p>
    <w:p w14:paraId="0F2BA729" w14:textId="77777777" w:rsidR="00F64E84" w:rsidRDefault="00FF60A3">
      <w:pPr>
        <w:spacing w:before="80" w:after="80"/>
      </w:pPr>
      <w:r>
        <w:t>13. Harvard Business School (2022–24). Data on VC-backed startup survival rates.</w:t>
      </w:r>
    </w:p>
    <w:p w14:paraId="18B8914F" w14:textId="77777777" w:rsidR="00F64E84" w:rsidRDefault="00FF60A3">
      <w:pPr>
        <w:spacing w:before="80" w:after="80"/>
      </w:pPr>
      <w:r>
        <w:t>14. Spherical Insights (2025). “Global Venture Capital Market Report 2024–2035.”</w:t>
      </w:r>
    </w:p>
    <w:p w14:paraId="7BAB4D20" w14:textId="77777777" w:rsidR="00F64E84" w:rsidRDefault="00F64E84">
      <w:pPr>
        <w:spacing w:before="80" w:after="80"/>
      </w:pPr>
    </w:p>
    <w:sectPr w:rsidR="00F64E8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26CD3"/>
    <w:multiLevelType w:val="hybridMultilevel"/>
    <w:tmpl w:val="670A5E6C"/>
    <w:lvl w:ilvl="0" w:tplc="C2E446A4">
      <w:start w:val="1"/>
      <w:numFmt w:val="decimal"/>
      <w:lvlText w:val="%1."/>
      <w:lvlJc w:val="left"/>
      <w:pPr>
        <w:ind w:left="720" w:hanging="360"/>
      </w:pPr>
    </w:lvl>
    <w:lvl w:ilvl="1" w:tplc="72246518">
      <w:numFmt w:val="decimal"/>
      <w:lvlText w:val=""/>
      <w:lvlJc w:val="left"/>
    </w:lvl>
    <w:lvl w:ilvl="2" w:tplc="B6126E0C">
      <w:numFmt w:val="decimal"/>
      <w:lvlText w:val=""/>
      <w:lvlJc w:val="left"/>
    </w:lvl>
    <w:lvl w:ilvl="3" w:tplc="26808364">
      <w:numFmt w:val="decimal"/>
      <w:lvlText w:val=""/>
      <w:lvlJc w:val="left"/>
    </w:lvl>
    <w:lvl w:ilvl="4" w:tplc="0CF2DBE0">
      <w:numFmt w:val="decimal"/>
      <w:lvlText w:val=""/>
      <w:lvlJc w:val="left"/>
    </w:lvl>
    <w:lvl w:ilvl="5" w:tplc="CDB8C31E">
      <w:numFmt w:val="decimal"/>
      <w:lvlText w:val=""/>
      <w:lvlJc w:val="left"/>
    </w:lvl>
    <w:lvl w:ilvl="6" w:tplc="0F9A0D46">
      <w:numFmt w:val="decimal"/>
      <w:lvlText w:val=""/>
      <w:lvlJc w:val="left"/>
    </w:lvl>
    <w:lvl w:ilvl="7" w:tplc="BC769624">
      <w:numFmt w:val="decimal"/>
      <w:lvlText w:val=""/>
      <w:lvlJc w:val="left"/>
    </w:lvl>
    <w:lvl w:ilvl="8" w:tplc="6A06D084">
      <w:numFmt w:val="decimal"/>
      <w:lvlText w:val=""/>
      <w:lvlJc w:val="left"/>
    </w:lvl>
  </w:abstractNum>
  <w:abstractNum w:abstractNumId="1" w15:restartNumberingAfterBreak="0">
    <w:nsid w:val="2F534B88"/>
    <w:multiLevelType w:val="hybridMultilevel"/>
    <w:tmpl w:val="E12259FC"/>
    <w:lvl w:ilvl="0" w:tplc="A22E43C2">
      <w:start w:val="1"/>
      <w:numFmt w:val="bullet"/>
      <w:lvlText w:val="•"/>
      <w:lvlJc w:val="left"/>
      <w:pPr>
        <w:ind w:left="720" w:hanging="360"/>
      </w:pPr>
    </w:lvl>
    <w:lvl w:ilvl="1" w:tplc="EBE699AC">
      <w:numFmt w:val="decimal"/>
      <w:lvlText w:val=""/>
      <w:lvlJc w:val="left"/>
    </w:lvl>
    <w:lvl w:ilvl="2" w:tplc="003C6FFC">
      <w:numFmt w:val="decimal"/>
      <w:lvlText w:val=""/>
      <w:lvlJc w:val="left"/>
    </w:lvl>
    <w:lvl w:ilvl="3" w:tplc="988EFAC0">
      <w:numFmt w:val="decimal"/>
      <w:lvlText w:val=""/>
      <w:lvlJc w:val="left"/>
    </w:lvl>
    <w:lvl w:ilvl="4" w:tplc="21DAF546">
      <w:numFmt w:val="decimal"/>
      <w:lvlText w:val=""/>
      <w:lvlJc w:val="left"/>
    </w:lvl>
    <w:lvl w:ilvl="5" w:tplc="36885EA4">
      <w:numFmt w:val="decimal"/>
      <w:lvlText w:val=""/>
      <w:lvlJc w:val="left"/>
    </w:lvl>
    <w:lvl w:ilvl="6" w:tplc="2940E83C">
      <w:numFmt w:val="decimal"/>
      <w:lvlText w:val=""/>
      <w:lvlJc w:val="left"/>
    </w:lvl>
    <w:lvl w:ilvl="7" w:tplc="C22EFBC4">
      <w:numFmt w:val="decimal"/>
      <w:lvlText w:val=""/>
      <w:lvlJc w:val="left"/>
    </w:lvl>
    <w:lvl w:ilvl="8" w:tplc="2D40401C">
      <w:numFmt w:val="decimal"/>
      <w:lvlText w:val=""/>
      <w:lvlJc w:val="left"/>
    </w:lvl>
  </w:abstractNum>
  <w:abstractNum w:abstractNumId="2" w15:restartNumberingAfterBreak="0">
    <w:nsid w:val="5820111A"/>
    <w:multiLevelType w:val="hybridMultilevel"/>
    <w:tmpl w:val="A14A35FE"/>
    <w:lvl w:ilvl="0" w:tplc="B1BE378A">
      <w:start w:val="1"/>
      <w:numFmt w:val="bullet"/>
      <w:lvlText w:val="●"/>
      <w:lvlJc w:val="left"/>
      <w:pPr>
        <w:ind w:left="720" w:hanging="360"/>
      </w:pPr>
    </w:lvl>
    <w:lvl w:ilvl="1" w:tplc="1ECE3396">
      <w:start w:val="1"/>
      <w:numFmt w:val="bullet"/>
      <w:lvlText w:val="○"/>
      <w:lvlJc w:val="left"/>
      <w:pPr>
        <w:ind w:left="1440" w:hanging="360"/>
      </w:pPr>
    </w:lvl>
    <w:lvl w:ilvl="2" w:tplc="4DD07AF4">
      <w:start w:val="1"/>
      <w:numFmt w:val="bullet"/>
      <w:lvlText w:val="■"/>
      <w:lvlJc w:val="left"/>
      <w:pPr>
        <w:ind w:left="2160" w:hanging="360"/>
      </w:pPr>
    </w:lvl>
    <w:lvl w:ilvl="3" w:tplc="7AFEEDD4">
      <w:start w:val="1"/>
      <w:numFmt w:val="bullet"/>
      <w:lvlText w:val="●"/>
      <w:lvlJc w:val="left"/>
      <w:pPr>
        <w:ind w:left="2880" w:hanging="360"/>
      </w:pPr>
    </w:lvl>
    <w:lvl w:ilvl="4" w:tplc="833AD86E">
      <w:start w:val="1"/>
      <w:numFmt w:val="bullet"/>
      <w:lvlText w:val="○"/>
      <w:lvlJc w:val="left"/>
      <w:pPr>
        <w:ind w:left="3600" w:hanging="360"/>
      </w:pPr>
    </w:lvl>
    <w:lvl w:ilvl="5" w:tplc="7E9A5F9C">
      <w:start w:val="1"/>
      <w:numFmt w:val="bullet"/>
      <w:lvlText w:val="■"/>
      <w:lvlJc w:val="left"/>
      <w:pPr>
        <w:ind w:left="4320" w:hanging="360"/>
      </w:pPr>
    </w:lvl>
    <w:lvl w:ilvl="6" w:tplc="760ABA2A">
      <w:start w:val="1"/>
      <w:numFmt w:val="bullet"/>
      <w:lvlText w:val="●"/>
      <w:lvlJc w:val="left"/>
      <w:pPr>
        <w:ind w:left="5040" w:hanging="360"/>
      </w:pPr>
    </w:lvl>
    <w:lvl w:ilvl="7" w:tplc="55FE82E2">
      <w:start w:val="1"/>
      <w:numFmt w:val="bullet"/>
      <w:lvlText w:val="●"/>
      <w:lvlJc w:val="left"/>
      <w:pPr>
        <w:ind w:left="5760" w:hanging="360"/>
      </w:pPr>
    </w:lvl>
    <w:lvl w:ilvl="8" w:tplc="BAC4A116">
      <w:start w:val="1"/>
      <w:numFmt w:val="bullet"/>
      <w:lvlText w:val="●"/>
      <w:lvlJc w:val="left"/>
      <w:pPr>
        <w:ind w:left="6480" w:hanging="360"/>
      </w:pPr>
    </w:lvl>
  </w:abstractNum>
  <w:num w:numId="1" w16cid:durableId="401297813">
    <w:abstractNumId w:val="2"/>
    <w:lvlOverride w:ilvl="0">
      <w:startOverride w:val="1"/>
    </w:lvlOverride>
  </w:num>
  <w:num w:numId="2" w16cid:durableId="450591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E84"/>
    <w:rsid w:val="007358D0"/>
    <w:rsid w:val="00AF4E70"/>
    <w:rsid w:val="00F6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CF3E50"/>
  <w15:docId w15:val="{22C3C671-914B-8C44-B174-A2EE06F6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5DA0"/>
      <w:sz w:val="26"/>
      <w:szCs w:val="26"/>
    </w:rPr>
  </w:style>
  <w:style w:type="paragraph" w:styleId="Heading3">
    <w:name w:val="heading 3"/>
    <w:uiPriority w:val="9"/>
    <w:unhideWhenUsed/>
    <w:qFormat/>
    <w:pPr>
      <w:spacing w:before="20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2059</Words>
  <Characters>12279</Characters>
  <Application>Microsoft Office Word</Application>
  <DocSecurity>0</DocSecurity>
  <Lines>553</Lines>
  <Paragraphs>400</Paragraphs>
  <ScaleCrop>false</ScaleCrop>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2026-06-16T16:48:00Z</dcterms:created>
  <dcterms:modified xsi:type="dcterms:W3CDTF">2026-06-16T16:48:00Z</dcterms:modified>
</cp:coreProperties>
</file>