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"/>
        <w:jc w:val="center"/>
        <w:rPr/>
      </w:pPr>
      <w:r>
        <w:rPr>
          <w:rFonts w:cs="Bookman Old Style" w:ascii="Bookman Old Style" w:hAnsi="Bookman Old Style"/>
          <w:b/>
        </w:rPr>
        <w:t>МІНІСТЕРСТВО ОСВІТИ І НАУКИ УКРАЇНИ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  <w:t>ЧЕРКАСЬКИЙ НАЦІОНАЛЬНИЙ УНІВЕРСИТЕТ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  <w:t>імені БОГДАНА ХМЕЛЬНИЦЬКОГО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  <w:t>Факультет обчислювальної техніки,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  <w:t>інтелектуальних та управляючих систем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</w:r>
    </w:p>
    <w:p>
      <w:pPr>
        <w:pStyle w:val="Heading1"/>
        <w:numPr>
          <w:ilvl w:val="0"/>
          <w:numId w:val="1"/>
        </w:numPr>
        <w:rPr/>
      </w:pPr>
      <w:r>
        <w:rPr>
          <w:rFonts w:cs="Bookman Old Style" w:ascii="Bookman Old Style" w:hAnsi="Bookman Old Style"/>
        </w:rPr>
        <w:t>Кафедра програмного забезпечення</w:t>
      </w:r>
    </w:p>
    <w:p>
      <w:pPr>
        <w:pStyle w:val="Heading1"/>
        <w:numPr>
          <w:ilvl w:val="0"/>
          <w:numId w:val="1"/>
        </w:numPr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автоматизованих систем</w:t>
      </w:r>
    </w:p>
    <w:p>
      <w:pPr>
        <w:pStyle w:val="Heading1"/>
        <w:numPr>
          <w:ilvl w:val="0"/>
          <w:numId w:val="1"/>
        </w:numPr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</w:rPr>
      </w:pPr>
      <w:r>
        <w:rPr>
          <w:rFonts w:cs="Bookman Old Style" w:ascii="Bookman Old Style" w:hAnsi="Bookman Old Style"/>
          <w:b/>
          <w:sz w:val="28"/>
        </w:rPr>
      </w:r>
    </w:p>
    <w:p>
      <w:pPr>
        <w:pStyle w:val="Heading2"/>
        <w:numPr>
          <w:ilvl w:val="1"/>
          <w:numId w:val="1"/>
        </w:numPr>
        <w:rPr>
          <w:rFonts w:ascii="Bookman Old Style" w:hAnsi="Bookman Old Style" w:cs="Bookman Old Style"/>
          <w:shadow/>
          <w:spacing w:val="20"/>
          <w:sz w:val="40"/>
          <w:szCs w:val="40"/>
        </w:rPr>
      </w:pPr>
      <w:r>
        <w:rPr>
          <w:rFonts w:cs="Bookman Old Style" w:ascii="Bookman Old Style" w:hAnsi="Bookman Old Style"/>
          <w:shadow/>
          <w:spacing w:val="20"/>
          <w:sz w:val="40"/>
          <w:szCs w:val="40"/>
        </w:rPr>
        <w:t>Журнал звітів</w:t>
      </w:r>
    </w:p>
    <w:p>
      <w:pPr>
        <w:pStyle w:val="Heading2"/>
        <w:numPr>
          <w:ilvl w:val="1"/>
          <w:numId w:val="1"/>
        </w:numPr>
        <w:rPr>
          <w:rFonts w:ascii="Bookman Old Style" w:hAnsi="Bookman Old Style" w:cs="Bookman Old Style"/>
          <w:shadow/>
          <w:spacing w:val="20"/>
          <w:sz w:val="40"/>
          <w:szCs w:val="40"/>
        </w:rPr>
      </w:pPr>
      <w:r>
        <w:rPr>
          <w:rFonts w:cs="Bookman Old Style" w:ascii="Bookman Old Style" w:hAnsi="Bookman Old Style"/>
          <w:shadow/>
          <w:spacing w:val="20"/>
          <w:sz w:val="40"/>
          <w:szCs w:val="40"/>
        </w:rPr>
        <w:t>з лабораторних робіт</w:t>
      </w:r>
    </w:p>
    <w:p>
      <w:pPr>
        <w:pStyle w:val="Heading2"/>
        <w:numPr>
          <w:ilvl w:val="1"/>
          <w:numId w:val="1"/>
        </w:numPr>
        <w:rPr>
          <w:rFonts w:ascii="Bookman Old Style" w:hAnsi="Bookman Old Style" w:cs="Bookman Old Style"/>
          <w:shadow/>
          <w:spacing w:val="20"/>
          <w:sz w:val="40"/>
          <w:szCs w:val="40"/>
        </w:rPr>
      </w:pPr>
      <w:r>
        <w:rPr>
          <w:rFonts w:cs="Bookman Old Style" w:ascii="Bookman Old Style" w:hAnsi="Bookman Old Style"/>
          <w:shadow/>
          <w:spacing w:val="20"/>
          <w:sz w:val="40"/>
          <w:szCs w:val="40"/>
        </w:rPr>
        <w:t>з дисципліни</w:t>
      </w:r>
    </w:p>
    <w:p>
      <w:pPr>
        <w:pStyle w:val="Heading2"/>
        <w:numPr>
          <w:ilvl w:val="1"/>
          <w:numId w:val="1"/>
        </w:numPr>
        <w:rPr>
          <w:rFonts w:ascii="Bookman Old Style" w:hAnsi="Bookman Old Style" w:cs="Bookman Old Style"/>
          <w:shadow/>
          <w:spacing w:val="20"/>
          <w:sz w:val="40"/>
          <w:szCs w:val="40"/>
        </w:rPr>
      </w:pPr>
      <w:r>
        <w:rPr>
          <w:rFonts w:cs="Bookman Old Style" w:ascii="Bookman Old Style" w:hAnsi="Bookman Old Style"/>
          <w:shadow/>
          <w:spacing w:val="20"/>
          <w:sz w:val="40"/>
          <w:szCs w:val="40"/>
        </w:rPr>
        <w:t>«Безпека програм та даних»</w:t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hadow/>
          <w:spacing w:val="20"/>
          <w:sz w:val="28"/>
          <w:szCs w:val="40"/>
        </w:rPr>
      </w:pPr>
      <w:r>
        <w:rPr>
          <w:rFonts w:cs="Bookman Old Style" w:ascii="Bookman Old Style" w:hAnsi="Bookman Old Style"/>
          <w:b/>
          <w:shadow/>
          <w:spacing w:val="20"/>
          <w:sz w:val="28"/>
          <w:szCs w:val="40"/>
        </w:rPr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  <w:szCs w:val="28"/>
          <w:u w:val="single"/>
        </w:rPr>
      </w:pPr>
      <w:r>
        <w:rPr>
          <w:rFonts w:cs="Bookman Old Style" w:ascii="Bookman Old Style" w:hAnsi="Bookman Old Style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28"/>
          <w:szCs w:val="28"/>
          <w:u w:val="single"/>
        </w:rPr>
      </w:pPr>
      <w:r>
        <w:rPr>
          <w:rFonts w:cs="Bookman Old Style" w:ascii="Bookman Old Style" w:hAnsi="Bookman Old Style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tbl>
      <w:tblPr>
        <w:tblW w:w="10168" w:type="dxa"/>
        <w:jc w:val="start"/>
        <w:tblInd w:w="142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4"/>
        <w:gridCol w:w="5774"/>
      </w:tblGrid>
      <w:tr>
        <w:trPr>
          <w:trHeight w:val="2425" w:hRule="atLeast"/>
        </w:trPr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Bookman Old Style" w:hAnsi="Bookman Old Style" w:cs="Bookman Old Style"/>
                <w:b/>
                <w:b/>
                <w:sz w:val="28"/>
              </w:rPr>
            </w:pPr>
            <w:r>
              <w:rPr>
                <w:rFonts w:cs="Bookman Old Style" w:ascii="Bookman Old Style" w:hAnsi="Bookman Old Style"/>
                <w:b/>
                <w:sz w:val="28"/>
              </w:rPr>
              <w:t>Перевірив: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Bookman Old Style" w:ascii="Bookman Old Style" w:hAnsi="Bookman Old Style"/>
                <w:b/>
                <w:sz w:val="28"/>
              </w:rPr>
              <w:t>доц. Супруненко О.О.</w:t>
            </w:r>
          </w:p>
          <w:p>
            <w:pPr>
              <w:pStyle w:val="Normal"/>
              <w:spacing w:lineRule="auto" w:line="360"/>
              <w:rPr>
                <w:rFonts w:ascii="Bookman Old Style" w:hAnsi="Bookman Old Style" w:cs="Bookman Old Style"/>
                <w:b/>
                <w:b/>
                <w:sz w:val="28"/>
              </w:rPr>
            </w:pPr>
            <w:r>
              <w:rPr>
                <w:rFonts w:cs="Bookman Old Style" w:ascii="Bookman Old Style" w:hAnsi="Bookman Old Style"/>
                <w:b/>
                <w:sz w:val="28"/>
              </w:rPr>
            </w:r>
          </w:p>
          <w:p>
            <w:pPr>
              <w:pStyle w:val="Normal"/>
              <w:rPr/>
            </w:pPr>
            <w:r>
              <w:rPr>
                <w:rFonts w:cs="Bookman Old Style" w:ascii="Bookman Old Style" w:hAnsi="Bookman Old Style"/>
                <w:b/>
                <w:sz w:val="28"/>
              </w:rPr>
              <w:t>__________________________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Bookman Old Style" w:cs="Bookman Old Style" w:ascii="Bookman Old Style" w:hAnsi="Bookman Old Style"/>
                <w:b/>
                <w:sz w:val="14"/>
              </w:rPr>
              <w:t xml:space="preserve">                             </w:t>
            </w:r>
            <w:r>
              <w:rPr>
                <w:rFonts w:cs="Bookman Old Style" w:ascii="Bookman Old Style" w:hAnsi="Bookman Old Style"/>
                <w:b/>
                <w:sz w:val="14"/>
              </w:rPr>
              <w:t>(Підпис)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Book Antiqua" w:ascii="Book Antiqua" w:hAnsi="Book Antiqua"/>
                <w:b/>
                <w:sz w:val="28"/>
              </w:rPr>
              <w:t>“</w:t>
            </w:r>
            <w:r>
              <w:rPr>
                <w:rFonts w:cs="Book Antiqua" w:ascii="Book Antiqua" w:hAnsi="Book Antiqua"/>
                <w:b/>
                <w:sz w:val="28"/>
              </w:rPr>
              <w:t>_</w:t>
            </w:r>
            <w:r>
              <w:rPr>
                <w:rFonts w:cs="Book Antiqua" w:ascii="Book Antiqua" w:hAnsi="Book Antiqua"/>
                <w:b/>
                <w:sz w:val="28"/>
                <w:lang w:val="en-US"/>
              </w:rPr>
              <w:t>_</w:t>
            </w:r>
            <w:r>
              <w:rPr>
                <w:rFonts w:cs="Book Antiqua" w:ascii="Book Antiqua" w:hAnsi="Book Antiqua"/>
                <w:b/>
                <w:sz w:val="28"/>
              </w:rPr>
              <w:t>_”_______________201</w:t>
            </w:r>
            <w:r>
              <w:rPr>
                <w:rFonts w:cs="Book Antiqua" w:ascii="Book Antiqua" w:hAnsi="Book Antiqua"/>
                <w:b/>
                <w:sz w:val="28"/>
              </w:rPr>
              <w:t>8</w:t>
            </w:r>
            <w:r>
              <w:rPr>
                <w:rFonts w:cs="Book Antiqua" w:ascii="Book Antiqua" w:hAnsi="Book Antiqua"/>
                <w:b/>
                <w:sz w:val="28"/>
              </w:rPr>
              <w:t xml:space="preserve"> р.</w:t>
            </w:r>
          </w:p>
        </w:tc>
        <w:tc>
          <w:tcPr>
            <w:tcW w:w="5774" w:type="dxa"/>
            <w:tcBorders/>
            <w:shd w:fill="auto" w:val="clear"/>
          </w:tcPr>
          <w:p>
            <w:pPr>
              <w:pStyle w:val="Normal"/>
              <w:spacing w:lineRule="auto" w:line="360"/>
              <w:jc w:val="end"/>
              <w:rPr>
                <w:rFonts w:ascii="Bookman Old Style" w:hAnsi="Bookman Old Style" w:cs="Bookman Old Style"/>
                <w:b/>
                <w:b/>
                <w:sz w:val="28"/>
              </w:rPr>
            </w:pPr>
            <w:r>
              <w:rPr>
                <w:rFonts w:cs="Bookman Old Style" w:ascii="Bookman Old Style" w:hAnsi="Bookman Old Style"/>
                <w:b/>
                <w:sz w:val="28"/>
              </w:rPr>
              <w:t>Виконав:</w:t>
            </w:r>
          </w:p>
          <w:p>
            <w:pPr>
              <w:pStyle w:val="Normal"/>
              <w:spacing w:lineRule="auto" w:line="360"/>
              <w:ind w:end="-108" w:hanging="0"/>
              <w:jc w:val="end"/>
              <w:rPr/>
            </w:pPr>
            <w:r>
              <w:rPr>
                <w:rFonts w:cs="Bookman Old Style" w:ascii="Bookman Old Style" w:hAnsi="Bookman Old Style"/>
                <w:b/>
                <w:sz w:val="28"/>
              </w:rPr>
              <w:t xml:space="preserve">студент </w:t>
            </w:r>
            <w:r>
              <w:rPr>
                <w:rFonts w:cs="Bookman Old Style" w:ascii="Bookman Old Style" w:hAnsi="Bookman Old Style"/>
                <w:b/>
                <w:sz w:val="28"/>
              </w:rPr>
              <w:t>Бабін М</w:t>
            </w:r>
            <w:r>
              <w:rPr>
                <w:rFonts w:cs="Bookman Old Style" w:ascii="Bookman Old Style" w:hAnsi="Bookman Old Style"/>
                <w:b/>
                <w:sz w:val="28"/>
              </w:rPr>
              <w:t xml:space="preserve">. </w:t>
            </w:r>
            <w:r>
              <w:rPr>
                <w:rFonts w:cs="Bookman Old Style" w:ascii="Bookman Old Style" w:hAnsi="Bookman Old Style"/>
                <w:b/>
                <w:sz w:val="28"/>
              </w:rPr>
              <w:t>Ф.</w:t>
            </w:r>
          </w:p>
          <w:p>
            <w:pPr>
              <w:pStyle w:val="Normal"/>
              <w:spacing w:lineRule="auto" w:line="360"/>
              <w:ind w:end="-108" w:hanging="0"/>
              <w:jc w:val="end"/>
              <w:rPr/>
            </w:pPr>
            <w:r>
              <w:rPr>
                <w:rFonts w:cs="Bookman Old Style" w:ascii="Bookman Old Style" w:hAnsi="Bookman Old Style"/>
                <w:b/>
                <w:sz w:val="28"/>
              </w:rPr>
              <w:t xml:space="preserve">група </w:t>
            </w:r>
            <w:r>
              <w:rPr>
                <w:rFonts w:cs="Book Antiqua" w:ascii="Book Antiqua" w:hAnsi="Book Antiqua"/>
                <w:b/>
                <w:sz w:val="28"/>
              </w:rPr>
              <w:t>К</w:t>
            </w:r>
            <w:r>
              <w:rPr>
                <w:rFonts w:cs="Book Antiqua" w:ascii="Book Antiqua" w:hAnsi="Book Antiqua"/>
                <w:b/>
                <w:sz w:val="28"/>
              </w:rPr>
              <w:t>Е-15</w:t>
            </w:r>
          </w:p>
          <w:p>
            <w:pPr>
              <w:pStyle w:val="Normal"/>
              <w:jc w:val="end"/>
              <w:rPr/>
            </w:pPr>
            <w:r>
              <w:rPr>
                <w:rFonts w:cs="Bookman Old Style" w:ascii="Bookman Old Style" w:hAnsi="Bookman Old Style"/>
                <w:b/>
                <w:sz w:val="28"/>
              </w:rPr>
              <w:t>_________________________</w:t>
            </w:r>
          </w:p>
          <w:p>
            <w:pPr>
              <w:pStyle w:val="Normal"/>
              <w:jc w:val="center"/>
              <w:rPr/>
            </w:pPr>
            <w:r>
              <w:rPr>
                <w:rFonts w:eastAsia="Bookman Old Style" w:cs="Bookman Old Style" w:ascii="Bookman Old Style" w:hAnsi="Bookman Old Style"/>
                <w:b/>
                <w:sz w:val="14"/>
              </w:rPr>
              <w:t xml:space="preserve">                  </w:t>
            </w:r>
            <w:r>
              <w:rPr>
                <w:rFonts w:cs="Bookman Old Style" w:ascii="Bookman Old Style" w:hAnsi="Bookman Old Style"/>
                <w:b/>
                <w:sz w:val="14"/>
              </w:rPr>
              <w:t>(Підпис)</w:t>
            </w:r>
          </w:p>
          <w:p>
            <w:pPr>
              <w:pStyle w:val="Normal"/>
              <w:jc w:val="end"/>
              <w:rPr/>
            </w:pPr>
            <w:r>
              <w:rPr>
                <w:rFonts w:cs="Book Antiqua" w:ascii="Book Antiqua" w:hAnsi="Book Antiqua"/>
                <w:b/>
                <w:sz w:val="28"/>
              </w:rPr>
              <w:t>“</w:t>
            </w:r>
            <w:r>
              <w:rPr>
                <w:rFonts w:cs="Book Antiqua" w:ascii="Book Antiqua" w:hAnsi="Book Antiqua"/>
                <w:b/>
                <w:sz w:val="28"/>
              </w:rPr>
              <w:t>__</w:t>
            </w:r>
            <w:r>
              <w:rPr>
                <w:rFonts w:cs="Book Antiqua" w:ascii="Book Antiqua" w:hAnsi="Book Antiqua"/>
                <w:b/>
                <w:sz w:val="28"/>
                <w:lang w:val="ru-RU"/>
              </w:rPr>
              <w:t>_</w:t>
            </w:r>
            <w:r>
              <w:rPr>
                <w:rFonts w:cs="Book Antiqua" w:ascii="Book Antiqua" w:hAnsi="Book Antiqua"/>
                <w:b/>
                <w:sz w:val="28"/>
              </w:rPr>
              <w:t>”______________201</w:t>
            </w:r>
            <w:r>
              <w:rPr>
                <w:rFonts w:cs="Book Antiqua" w:ascii="Book Antiqua" w:hAnsi="Book Antiqua"/>
                <w:b/>
                <w:sz w:val="28"/>
              </w:rPr>
              <w:t>8</w:t>
            </w:r>
            <w:r>
              <w:rPr>
                <w:rFonts w:cs="Book Antiqua" w:ascii="Book Antiqua" w:hAnsi="Book Antiqua"/>
                <w:b/>
                <w:sz w:val="28"/>
              </w:rPr>
              <w:t xml:space="preserve"> р.</w:t>
            </w:r>
          </w:p>
        </w:tc>
      </w:tr>
    </w:tbl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Normal"/>
        <w:jc w:val="center"/>
        <w:rPr>
          <w:rFonts w:ascii="Bookman Old Style" w:hAnsi="Bookman Old Style" w:cs="Bookman Old Style"/>
          <w:sz w:val="28"/>
        </w:rPr>
      </w:pPr>
      <w:r>
        <w:rPr>
          <w:rFonts w:cs="Bookman Old Style" w:ascii="Bookman Old Style" w:hAnsi="Bookman Old Style"/>
          <w:sz w:val="28"/>
        </w:rPr>
      </w:r>
    </w:p>
    <w:p>
      <w:pPr>
        <w:pStyle w:val="Heading1"/>
        <w:numPr>
          <w:ilvl w:val="0"/>
          <w:numId w:val="1"/>
        </w:numPr>
        <w:rPr/>
      </w:pPr>
      <w:r>
        <w:rPr/>
        <w:t>Черкаси</w:t>
      </w:r>
      <w:r>
        <w:rPr>
          <w:szCs w:val="28"/>
        </w:rPr>
        <w:t xml:space="preserve">  </w:t>
      </w:r>
      <w:r>
        <w:rPr>
          <w:rFonts w:cs="Book Antiqua" w:ascii="Book Antiqua" w:hAnsi="Book Antiqua"/>
          <w:szCs w:val="28"/>
        </w:rPr>
        <w:t>201</w:t>
      </w:r>
      <w:r>
        <w:rPr>
          <w:rFonts w:cs="Book Antiqua" w:ascii="Book Antiqua" w:hAnsi="Book Antiqua"/>
          <w:szCs w:val="28"/>
        </w:rPr>
        <w:t>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ookman Old Style">
    <w:charset w:val="cc" w:characterSet="windows-1251"/>
    <w:family w:val="roman"/>
    <w:pitch w:val="variable"/>
  </w:font>
  <w:font w:name="Book Antiqua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48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55</Words>
  <Characters>460</Characters>
  <CharactersWithSpaces>540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2018-09-28T10:42:59Z</dcterms:created>
  <dc:creator/>
  <dc:description/>
  <dc:language>en-US</dc:language>
  <cp:lastModifiedBy/>
  <dcterms:modified xsi:type="dcterms:W3CDTF">2018-09-28T10:44:49Z</dcterms:modified>
  <cp:revision>2</cp:revision>
  <dc:subject/>
  <dc:title/>
</cp:coreProperties>
</file>