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463D5A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7" type="#_x0000_t202" style="position:absolute;left:0;text-align:left;margin-left:233.8pt;margin-top:-33.15pt;width:258pt;height:149.65pt;z-index:251666432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" strokeweight=".05pt">
            <v:textbox>
              <w:txbxContent>
                <w:p w:rsidR="00093D0C" w:rsidRDefault="00093D0C" w:rsidP="00093D0C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Batch:  B1            Roll No.:  1611077    </w:t>
                  </w: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Experiment  No.  ___</w:t>
                  </w:r>
                  <w:r w:rsidR="005A5160">
                    <w:rPr>
                      <w:b/>
                      <w:sz w:val="24"/>
                      <w:szCs w:val="24"/>
                      <w:u w:val="single"/>
                    </w:rPr>
                    <w:t>7</w:t>
                  </w:r>
                  <w:r>
                    <w:rPr>
                      <w:b/>
                      <w:sz w:val="24"/>
                      <w:szCs w:val="24"/>
                    </w:rPr>
                    <w:t>___</w:t>
                  </w: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after="0"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Grade: AA / AB / BB / BC / CC / CD /DD</w:t>
                  </w: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093D0C" w:rsidRDefault="00093D0C" w:rsidP="00093D0C">
                  <w:pPr>
                    <w:pStyle w:val="FrameContents"/>
                    <w:shd w:val="clear" w:color="auto" w:fill="FFFFFF"/>
                    <w:spacing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A6E1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A6E14" w:rsidRDefault="00280A92" w:rsidP="00093D0C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tbl>
      <w:tblPr>
        <w:tblStyle w:val="a"/>
        <w:tblW w:w="9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00"/>
      </w:tblGrid>
      <w:tr w:rsidR="002A6E14">
        <w:trPr>
          <w:trHeight w:val="460"/>
        </w:trPr>
        <w:tc>
          <w:tcPr>
            <w:tcW w:w="9800" w:type="dxa"/>
            <w:shd w:val="clear" w:color="auto" w:fill="D9D9D9"/>
            <w:vAlign w:val="center"/>
          </w:tcPr>
          <w:p w:rsidR="002A6E14" w:rsidRDefault="00280A9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Implementation of  Backtracking  Algorithm</w:t>
            </w:r>
          </w:p>
        </w:tc>
      </w:tr>
    </w:tbl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0</wp:posOffset>
              </wp:positionV>
              <wp:extent cx="634365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4175" y="378000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6343650" cy="12700"/>
                <wp:effectExtent l="0" t="0" r="0" b="0"/>
                <wp:wrapNone/>
                <wp:docPr id="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A6E14" w:rsidRDefault="00280A92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the Backtracking strategy of problem solving for SUM OF SUBSET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203200</wp:posOffset>
              </wp:positionV>
              <wp:extent cx="634365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4175" y="378000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-228599</wp:posOffset>
                </wp:positionH>
                <wp:positionV relativeFrom="paragraph">
                  <wp:posOffset>203200</wp:posOffset>
                </wp:positionV>
                <wp:extent cx="6343650" cy="12700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to be achieved:</w:t>
      </w:r>
    </w:p>
    <w:p w:rsidR="002A6E14" w:rsidRDefault="002A6E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82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79"/>
        <w:gridCol w:w="8747"/>
      </w:tblGrid>
      <w:tr w:rsidR="002A6E14">
        <w:trPr>
          <w:trHeight w:val="26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2A6E14">
        <w:trPr>
          <w:trHeight w:val="24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demonstrate the efficiency of algorithms using asymptotic complexity notations.</w:t>
            </w:r>
          </w:p>
        </w:tc>
      </w:tr>
      <w:tr w:rsidR="002A6E14">
        <w:trPr>
          <w:trHeight w:val="28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  <w:tr w:rsidR="002A6E14">
        <w:trPr>
          <w:trHeight w:val="24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14" w:rsidRDefault="00280A9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and solve problems for   different string matching algorithms.</w:t>
            </w:r>
          </w:p>
        </w:tc>
      </w:tr>
    </w:tbl>
    <w:p w:rsidR="002A6E14" w:rsidRDefault="002A6E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-152399</wp:posOffset>
              </wp:positionH>
              <wp:positionV relativeFrom="paragraph">
                <wp:posOffset>76200</wp:posOffset>
              </wp:positionV>
              <wp:extent cx="63436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74175" y="3780000"/>
                        <a:ext cx="6343650" cy="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2A6E14" w:rsidRDefault="00280A92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Ellis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horowitz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Sarataj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S.Rajsekaran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Fundamentals of computer algorithm”, University Press </w:t>
      </w:r>
    </w:p>
    <w:p w:rsidR="002A6E14" w:rsidRDefault="00280A92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T.H.Cormen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C.E.Leiserson,R.L.Rivest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C.Stein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,” Introduction to algortihtms”,2nd Edition ,MIT press/McGraw Hill,2001 </w:t>
      </w:r>
    </w:p>
    <w:p w:rsidR="002A6E14" w:rsidRDefault="00280A92">
      <w:pPr>
        <w:pStyle w:val="normal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http://www.math.utah.edu/~alfeld/queens/queens.html</w:t>
      </w:r>
    </w:p>
    <w:p w:rsidR="002A6E14" w:rsidRDefault="00463D5A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280A9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http://www-isl.ece.arizona.edu/ece175/assignments275/assignment4a/Solving%208%20queen%20problem.pdf</w:t>
        </w:r>
      </w:hyperlink>
    </w:p>
    <w:p w:rsidR="002A6E14" w:rsidRDefault="00463D5A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1">
        <w:r w:rsidR="00280A9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http://www.slideshare.net/Tech_MX/8-queens-problem-using-back-tracking</w:t>
        </w:r>
      </w:hyperlink>
    </w:p>
    <w:p w:rsidR="002A6E14" w:rsidRDefault="00463D5A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>
        <w:r w:rsidR="00280A9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http://www.mathcs.emory.edu/~cheung/Courses/170.2010/Syllabus/Backtracking/8queens.html</w:t>
        </w:r>
      </w:hyperlink>
    </w:p>
    <w:p w:rsidR="002A6E14" w:rsidRDefault="00463D5A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>
        <w:r w:rsidR="00280A9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http://www.geeksforgeeks.org/backtracking-set-3-n-queen-problem/</w:t>
        </w:r>
      </w:hyperlink>
    </w:p>
    <w:p w:rsidR="002A6E14" w:rsidRDefault="00280A92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http://www.hbmeyer.de/backtrack/achtdamen/eight.htm</w:t>
      </w: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-152399</wp:posOffset>
              </wp:positionH>
              <wp:positionV relativeFrom="paragraph">
                <wp:posOffset>76200</wp:posOffset>
              </wp:positionV>
              <wp:extent cx="63436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4175" y="378000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76200</wp:posOffset>
                </wp:positionV>
                <wp:extent cx="6343650" cy="12700"/>
                <wp:effectExtent l="0" t="0" r="0" b="0"/>
                <wp:wrapNone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93D0C" w:rsidRDefault="00093D0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structures, Concepts of algorithm analysis </w:t>
      </w:r>
    </w:p>
    <w:p w:rsidR="00093D0C" w:rsidRDefault="00280A92" w:rsidP="00093D0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-152399</wp:posOffset>
              </wp:positionH>
              <wp:positionV relativeFrom="paragraph">
                <wp:posOffset>63500</wp:posOffset>
              </wp:positionV>
              <wp:extent cx="634365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4175" y="378000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43650" cy="12700"/>
                <wp:effectExtent l="0" t="0" r="0" b="0"/>
                <wp:wrapNone/>
                <wp:docPr id="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93D0C" w:rsidRDefault="00093D0C" w:rsidP="00093D0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6E14" w:rsidRDefault="00280A9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Historical Profile:</w:t>
      </w:r>
    </w:p>
    <w:p w:rsidR="002A6E14" w:rsidRDefault="00280A9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computer science, the subset sum problem is an important problem in complexity theory and cryptography. The problem is this: given a set (or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multiset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) of integers, is there a non-empty subset whose sum is zero? For example, given the set {−7, −3, −2, 5, 8}, the answer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yes</w:t>
      </w:r>
      <w:r>
        <w:rPr>
          <w:rFonts w:ascii="Gungsuh" w:eastAsia="Gungsuh" w:hAnsi="Gungsuh" w:cs="Gungsuh"/>
          <w:sz w:val="24"/>
          <w:szCs w:val="24"/>
        </w:rPr>
        <w:t xml:space="preserve"> because the subset {−3, −2, 5} sums to zero. The problem is </w:t>
      </w:r>
      <w:r>
        <w:rPr>
          <w:rFonts w:ascii="Times New Roman" w:eastAsia="Times New Roman" w:hAnsi="Times New Roman" w:cs="Times New Roman"/>
          <w:sz w:val="24"/>
          <w:szCs w:val="24"/>
        </w:rPr>
        <w:t>NP-complete, meaning roughly that while it is easy to confirm whether a proposed solution is valid, it may inherently be prohibitively difficult to determine in the first place whether any solution exists.</w:t>
      </w:r>
    </w:p>
    <w:p w:rsidR="002A6E14" w:rsidRDefault="002A6E1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E14" w:rsidRDefault="00280A92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-165099</wp:posOffset>
              </wp:positionH>
              <wp:positionV relativeFrom="paragraph">
                <wp:posOffset>127000</wp:posOffset>
              </wp:positionV>
              <wp:extent cx="634365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74175" y="378000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-165099</wp:posOffset>
                </wp:positionH>
                <wp:positionV relativeFrom="paragraph">
                  <wp:posOffset>127000</wp:posOffset>
                </wp:positionV>
                <wp:extent cx="6343650" cy="12700"/>
                <wp:effectExtent l="0" t="0" r="0" b="0"/>
                <wp:wrapNone/>
                <wp:docPr id="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Concepts to be learned: </w:t>
      </w: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of algorithmic design strategy to any problem, Backtracking method of problem solving </w:t>
      </w:r>
      <w:r w:rsidR="00093D0C">
        <w:rPr>
          <w:rFonts w:ascii="Times New Roman" w:eastAsia="Times New Roman" w:hAnsi="Times New Roman" w:cs="Times New Roman"/>
          <w:sz w:val="24"/>
          <w:szCs w:val="24"/>
        </w:rPr>
        <w:t>vs.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093D0C">
        <w:rPr>
          <w:rFonts w:ascii="Times New Roman" w:eastAsia="Times New Roman" w:hAnsi="Times New Roman" w:cs="Times New Roman"/>
          <w:sz w:val="24"/>
          <w:szCs w:val="24"/>
        </w:rPr>
        <w:t xml:space="preserve">ther methods of problem solving </w:t>
      </w:r>
      <w:r>
        <w:rPr>
          <w:rFonts w:ascii="Times New Roman" w:eastAsia="Times New Roman" w:hAnsi="Times New Roman" w:cs="Times New Roman"/>
          <w:sz w:val="24"/>
          <w:szCs w:val="24"/>
        </w:rPr>
        <w:t>SUM OF SUBSET problem and its applications.</w:t>
      </w:r>
      <w:r>
        <w:rPr>
          <w:sz w:val="23"/>
          <w:szCs w:val="23"/>
        </w:rPr>
        <w:t xml:space="preserve"> </w:t>
      </w:r>
    </w:p>
    <w:p w:rsidR="002A6E14" w:rsidRDefault="00280A9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-101599</wp:posOffset>
              </wp:positionH>
              <wp:positionV relativeFrom="paragraph">
                <wp:posOffset>88900</wp:posOffset>
              </wp:positionV>
              <wp:extent cx="634365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74175" y="3780000"/>
                        <a:ext cx="6343650" cy="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-101599</wp:posOffset>
                </wp:positionH>
                <wp:positionV relativeFrom="paragraph">
                  <wp:posOffset>88900</wp:posOffset>
                </wp:positionV>
                <wp:extent cx="6343650" cy="12700"/>
                <wp:effectExtent l="0" t="0" r="0" b="0"/>
                <wp:wrapNone/>
                <wp:docPr id="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A6E14" w:rsidRDefault="002A6E14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3D0C" w:rsidRDefault="00093D0C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6E14" w:rsidRDefault="00280A92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SUM OF SUBSET Problem:-</w:t>
      </w:r>
    </w:p>
    <w:p w:rsidR="002A6E14" w:rsidRDefault="002A6E14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E14" w:rsidRDefault="00280A92">
      <w:pPr>
        <w:pStyle w:val="normal0"/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algorithm for the approximate subset sum problem is as follows:</w:t>
      </w:r>
    </w:p>
    <w:p w:rsidR="00F17581" w:rsidRDefault="00F17581">
      <w:pPr>
        <w:pStyle w:val="normal0"/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E14" w:rsidRDefault="00F17581">
      <w:pPr>
        <w:pStyle w:val="normal0"/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1.I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initialize a list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contain one element 0.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 F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or each </w:t>
      </w:r>
      <w:proofErr w:type="spellStart"/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from 1 to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be a list consisting of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280A92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, for all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be the union of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sort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empty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l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be the smallest element of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for each element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in increasing order do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</w:r>
      <w:r w:rsidR="00280A9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//trim the list by eliminating numbers close to one another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</w:r>
      <w:r w:rsidR="00280A9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//and throw out elements greater than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</w:r>
      <w:r w:rsidR="00280A92">
        <w:rPr>
          <w:rFonts w:ascii="Times New Roman" w:eastAsia="Times New Roman" w:hAnsi="Times New Roman" w:cs="Times New Roman"/>
          <w:sz w:val="24"/>
          <w:szCs w:val="24"/>
        </w:rPr>
        <w:tab/>
        <w:t xml:space="preserve">     if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cs</w:t>
      </w:r>
      <w:proofErr w:type="spellEnd"/>
      <w:r w:rsidR="00280A92">
        <w:rPr>
          <w:rFonts w:ascii="Times New Roman" w:eastAsia="Times New Roman" w:hAnsi="Times New Roman" w:cs="Times New Roman"/>
          <w:sz w:val="24"/>
          <w:szCs w:val="24"/>
        </w:rPr>
        <w:t>/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280A92">
        <w:rPr>
          <w:rFonts w:ascii="Gungsuh" w:eastAsia="Gungsuh" w:hAnsi="Gungsuh" w:cs="Gungsuh"/>
          <w:sz w:val="24"/>
          <w:szCs w:val="24"/>
        </w:rPr>
        <w:t xml:space="preserve"> ≤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80A9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br/>
      </w:r>
      <w:r w:rsidRPr="00F17581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 w:rsidRPr="00F17581">
        <w:rPr>
          <w:rFonts w:ascii="Times New Roman" w:eastAsia="Gungsuh" w:hAnsi="Times New Roman" w:cs="Times New Roman"/>
          <w:sz w:val="24"/>
          <w:szCs w:val="24"/>
        </w:rPr>
        <w:t xml:space="preserve"> contains a number between (1 − 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t xml:space="preserve">, output 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yes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t xml:space="preserve">, otherwise </w:t>
      </w:r>
      <w:r w:rsidR="00280A92" w:rsidRPr="00F17581">
        <w:rPr>
          <w:rFonts w:ascii="Times New Roman" w:eastAsia="Times New Roman" w:hAnsi="Times New Roman" w:cs="Times New Roman"/>
          <w:i/>
          <w:sz w:val="24"/>
          <w:szCs w:val="24"/>
        </w:rPr>
        <w:t>no</w:t>
      </w:r>
      <w:r w:rsidR="00280A92" w:rsidRPr="00F175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6E14" w:rsidRDefault="002A6E14">
      <w:pPr>
        <w:pStyle w:val="normal0"/>
        <w:widowControl w:val="0"/>
        <w:spacing w:after="0" w:line="27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E14" w:rsidRDefault="002A6E14">
      <w:pPr>
        <w:pStyle w:val="normal0"/>
        <w:widowControl w:val="0"/>
        <w:spacing w:before="2" w:after="0" w:line="240" w:lineRule="auto"/>
        <w:rPr>
          <w:rFonts w:ascii="Arial" w:eastAsia="Arial" w:hAnsi="Arial" w:cs="Arial"/>
          <w:sz w:val="28"/>
          <w:szCs w:val="28"/>
        </w:rPr>
      </w:pPr>
    </w:p>
    <w:p w:rsidR="002A6E14" w:rsidRPr="003E2B80" w:rsidRDefault="00280A92" w:rsidP="003E2B80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="003E2B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sum of subset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roblem:</w:t>
      </w:r>
    </w:p>
    <w:p w:rsidR="003E2B80" w:rsidRPr="003E2B80" w:rsidRDefault="003E2B80" w:rsidP="003E2B80">
      <w:pPr>
        <w:pStyle w:val="normal0"/>
        <w:spacing w:after="0" w:line="240" w:lineRule="auto"/>
        <w:rPr>
          <w:b/>
          <w:sz w:val="28"/>
          <w:szCs w:val="28"/>
        </w:rPr>
      </w:pPr>
    </w:p>
    <w:p w:rsidR="002A6E14" w:rsidRDefault="003E2B80">
      <w:pPr>
        <w:pStyle w:val="normal0"/>
      </w:pPr>
      <w:r>
        <w:rPr>
          <w:noProof/>
        </w:rPr>
        <w:drawing>
          <wp:inline distT="0" distB="0" distL="0" distR="0">
            <wp:extent cx="5731510" cy="7301062"/>
            <wp:effectExtent l="19050" t="0" r="2540" b="0"/>
            <wp:docPr id="10" name="Picture 2" descr="C:\Users\HP\Downloads\IMG_20180410_195505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_20180410_195505_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14" w:rsidRDefault="002A6E1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3E2B80" w:rsidRDefault="003E2B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3E2B80" w:rsidRDefault="003E2B8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6E14" w:rsidRPr="00F17581" w:rsidRDefault="00280A92" w:rsidP="00291C27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1758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Time Complexity Analysis:</w:t>
      </w:r>
    </w:p>
    <w:p w:rsidR="003E2B80" w:rsidRDefault="00F17581" w:rsidP="00291C27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this algorithm is </w:t>
      </w:r>
      <w:r w:rsidRPr="00542D7F"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r w:rsidR="00542D7F" w:rsidRPr="00542D7F">
        <w:rPr>
          <w:rFonts w:ascii="Times New Roman" w:eastAsia="Times New Roman" w:hAnsi="Times New Roman" w:cs="Times New Roman"/>
          <w:b/>
          <w:sz w:val="24"/>
          <w:szCs w:val="24"/>
        </w:rPr>
        <w:t>2^n</w:t>
      </w:r>
      <w:r w:rsidRPr="00542D7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C27" w:rsidRDefault="00291C27" w:rsidP="00291C27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1C27" w:rsidRDefault="00291C27" w:rsidP="00291C27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E2B80" w:rsidRDefault="003E2B80" w:rsidP="003E2B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IMPLEMENTATION:</w:t>
      </w:r>
    </w:p>
    <w:p w:rsidR="003E2B80" w:rsidRDefault="003E2B80" w:rsidP="003E2B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import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java.util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.*;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>class Sum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>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static int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total,n,v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[],a[],sum;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public static void main(String[]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args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Sum m=new Sum();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Scanner sc =new Scanner(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System.in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System.out.println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("Enter the Number of elements: 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n=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sc.nextInt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a=new int[n];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v=new int[n];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System.out.println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("Enter the sum to be obtained: 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total=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sc.nextInt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System.out.println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("Enter the elements: 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for(int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=0;i&lt;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n;i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++)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a[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]=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sc.nextInt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sum=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sum+a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];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m.sub(0,0,sum);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("\n\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nProgram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 xml:space="preserve"> by Mihir Gandhi B1 1611077\n");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}</w:t>
      </w:r>
    </w:p>
    <w:p w:rsidR="003E2B80" w:rsidRPr="003E2B80" w:rsidRDefault="00291C27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void sub(int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s,int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l,int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rs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v[l]=1;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if(a[l]+s==total)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("The subset is: 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for(int k=0;k&lt;=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l;k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++)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if(v[k]==1)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(a[k]+" ");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System.out.println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();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else if(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s+a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[l]+a[l+1]&lt;=total)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sub(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s+a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[l],l+1,rs-a[l]);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if(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s+rs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 xml:space="preserve">-a[l]&gt;=total &amp;&amp; </w:t>
      </w:r>
      <w:proofErr w:type="spellStart"/>
      <w:r w:rsidRPr="003E2B80">
        <w:rPr>
          <w:rFonts w:ascii="Courier New" w:eastAsia="Times New Roman" w:hAnsi="Courier New" w:cs="Courier New"/>
          <w:sz w:val="21"/>
          <w:szCs w:val="21"/>
        </w:rPr>
        <w:t>s+a</w:t>
      </w:r>
      <w:proofErr w:type="spellEnd"/>
      <w:r w:rsidRPr="003E2B80">
        <w:rPr>
          <w:rFonts w:ascii="Courier New" w:eastAsia="Times New Roman" w:hAnsi="Courier New" w:cs="Courier New"/>
          <w:sz w:val="21"/>
          <w:szCs w:val="21"/>
        </w:rPr>
        <w:t>[l+1]&lt;=total)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v[l]=0;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</w:r>
      <w:r w:rsidRPr="003E2B80">
        <w:rPr>
          <w:rFonts w:ascii="Courier New" w:eastAsia="Times New Roman" w:hAnsi="Courier New" w:cs="Courier New"/>
          <w:sz w:val="21"/>
          <w:szCs w:val="21"/>
        </w:rPr>
        <w:tab/>
        <w:t>sub(s,l+1,rs-a[l]);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:rsidR="003E2B80" w:rsidRP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 xml:space="preserve">  }</w:t>
      </w:r>
    </w:p>
    <w:p w:rsidR="00291C27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3E2B80">
        <w:rPr>
          <w:rFonts w:ascii="Courier New" w:eastAsia="Times New Roman" w:hAnsi="Courier New" w:cs="Courier New"/>
          <w:sz w:val="21"/>
          <w:szCs w:val="21"/>
        </w:rPr>
        <w:t>}</w:t>
      </w:r>
    </w:p>
    <w:p w:rsidR="003E2B80" w:rsidRDefault="003E2B80" w:rsidP="003E2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OUTPUT:</w:t>
      </w:r>
    </w:p>
    <w:p w:rsidR="0021787D" w:rsidRDefault="0021787D" w:rsidP="0021787D">
      <w:pPr>
        <w:spacing w:after="0"/>
        <w:jc w:val="both"/>
        <w:rPr>
          <w:rFonts w:ascii="Courier New" w:eastAsia="Times New Roman" w:hAnsi="Courier New" w:cs="Courier New"/>
          <w:sz w:val="21"/>
          <w:szCs w:val="21"/>
        </w:rPr>
      </w:pPr>
    </w:p>
    <w:p w:rsidR="0021787D" w:rsidRDefault="0021787D" w:rsidP="0021787D">
      <w:pPr>
        <w:spacing w:after="0"/>
        <w:jc w:val="both"/>
        <w:rPr>
          <w:rFonts w:ascii="Courier New" w:eastAsia="Times New Roman" w:hAnsi="Courier New" w:cs="Courier New"/>
          <w:sz w:val="21"/>
          <w:szCs w:val="21"/>
        </w:rPr>
      </w:pPr>
    </w:p>
    <w:p w:rsidR="0021787D" w:rsidRDefault="003E2B80" w:rsidP="0021787D">
      <w:pPr>
        <w:spacing w:after="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453407" cy="3581400"/>
            <wp:effectExtent l="19050" t="0" r="4543" b="0"/>
            <wp:docPr id="12" name="Picture 3" descr="C:\Users\HP\Documents\SE Sem-2\AOA\Exp-7\Sum of Subset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SE Sem-2\AOA\Exp-7\Sum of Subsets Outpu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07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B1A" w:rsidRDefault="004C0B1A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1787D" w:rsidRDefault="0021787D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21787D" w:rsidRPr="003E2B80" w:rsidRDefault="0021787D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0"/>
        <w:rPr>
          <w:rFonts w:ascii="Times New Roman" w:eastAsia="Times New Roman" w:hAnsi="Times New Roman" w:cs="Times New Roman"/>
          <w:sz w:val="24"/>
          <w:szCs w:val="24"/>
        </w:rPr>
      </w:pPr>
    </w:p>
    <w:p w:rsidR="00093D0C" w:rsidRPr="00093D0C" w:rsidRDefault="00280A92">
      <w:pPr>
        <w:pStyle w:val="normal0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093D0C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Conclusion:</w:t>
      </w:r>
    </w:p>
    <w:p w:rsidR="00093D0C" w:rsidRPr="004338EB" w:rsidRDefault="00093D0C" w:rsidP="0021787D">
      <w:pPr>
        <w:spacing w:after="0"/>
        <w:rPr>
          <w:rFonts w:ascii="Times New Roman" w:hAnsi="Times New Roman"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b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>y using method of backtracking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 we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solved the</w:t>
      </w:r>
      <w:r w:rsidR="0021787D">
        <w:rPr>
          <w:rFonts w:ascii="Times New Roman" w:eastAsia="Times New Roman" w:hAnsi="Times New Roman" w:cs="Times New Roman"/>
          <w:sz w:val="24"/>
          <w:szCs w:val="24"/>
        </w:rPr>
        <w:t xml:space="preserve"> sum of subset </w:t>
      </w:r>
      <w:r w:rsidR="00280A92">
        <w:rPr>
          <w:rFonts w:ascii="Times New Roman" w:eastAsia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implemented the code for the same. </w:t>
      </w:r>
      <w:r>
        <w:rPr>
          <w:rFonts w:ascii="Times New Roman" w:hAnsi="Times New Roman"/>
          <w:sz w:val="24"/>
          <w:szCs w:val="24"/>
        </w:rPr>
        <w:t>The actual outcome matched with the expected outcome.</w:t>
      </w:r>
    </w:p>
    <w:p w:rsidR="002A6E14" w:rsidRDefault="002A6E14" w:rsidP="0021787D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2A6E14" w:rsidSect="002A6E14">
      <w:head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4E1" w:rsidRDefault="009024E1" w:rsidP="002A6E14">
      <w:pPr>
        <w:spacing w:after="0" w:line="240" w:lineRule="auto"/>
      </w:pPr>
      <w:r>
        <w:separator/>
      </w:r>
    </w:p>
  </w:endnote>
  <w:endnote w:type="continuationSeparator" w:id="0">
    <w:p w:rsidR="009024E1" w:rsidRDefault="009024E1" w:rsidP="002A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4E1" w:rsidRDefault="009024E1" w:rsidP="002A6E14">
      <w:pPr>
        <w:spacing w:after="0" w:line="240" w:lineRule="auto"/>
      </w:pPr>
      <w:r>
        <w:separator/>
      </w:r>
    </w:p>
  </w:footnote>
  <w:footnote w:type="continuationSeparator" w:id="0">
    <w:p w:rsidR="009024E1" w:rsidRDefault="009024E1" w:rsidP="002A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E14" w:rsidRDefault="002A6E1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192C"/>
    <w:multiLevelType w:val="multilevel"/>
    <w:tmpl w:val="1CDECB2A"/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E14"/>
    <w:rsid w:val="00093D0C"/>
    <w:rsid w:val="000E31A4"/>
    <w:rsid w:val="001F1672"/>
    <w:rsid w:val="0021787D"/>
    <w:rsid w:val="00280A92"/>
    <w:rsid w:val="00291C27"/>
    <w:rsid w:val="002A6E14"/>
    <w:rsid w:val="003E2B80"/>
    <w:rsid w:val="00463D5A"/>
    <w:rsid w:val="004C0B1A"/>
    <w:rsid w:val="00542D7F"/>
    <w:rsid w:val="005A5160"/>
    <w:rsid w:val="009024E1"/>
    <w:rsid w:val="00F1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72"/>
  </w:style>
  <w:style w:type="paragraph" w:styleId="Heading1">
    <w:name w:val="heading 1"/>
    <w:basedOn w:val="normal0"/>
    <w:next w:val="normal0"/>
    <w:rsid w:val="002A6E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6E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6E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6E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6E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6E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6E14"/>
  </w:style>
  <w:style w:type="paragraph" w:styleId="Title">
    <w:name w:val="Title"/>
    <w:basedOn w:val="normal0"/>
    <w:next w:val="normal0"/>
    <w:rsid w:val="002A6E1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A6E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6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A6E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FrameContents">
    <w:name w:val="Frame Contents"/>
    <w:basedOn w:val="BodyText"/>
    <w:rsid w:val="00093D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color w:val="auto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093D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3D0C"/>
  </w:style>
  <w:style w:type="paragraph" w:styleId="BalloonText">
    <w:name w:val="Balloon Text"/>
    <w:basedOn w:val="Normal"/>
    <w:link w:val="BalloonTextChar"/>
    <w:uiPriority w:val="99"/>
    <w:semiHidden/>
    <w:unhideWhenUsed/>
    <w:rsid w:val="003E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eksforgeeks.org/backtracking-set-3-n-queen-problem/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mathcs.emory.edu/~cheung/Courses/170.2010/Syllabus/Backtracking/8queens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Tech_MX/8-queens-problem-using-back-track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-isl.ece.arizona.edu/ece175/assignments275/assignment4a/Solving%208%20queen%20problem.pdf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2018-04-10T13:58:00Z</dcterms:created>
  <dcterms:modified xsi:type="dcterms:W3CDTF">2018-04-10T16:54:00Z</dcterms:modified>
</cp:coreProperties>
</file>