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Full forms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(Hypertext markup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Basic of 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&lt;Html&gt; - root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&lt;Head&gt; - optional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&lt;head&gt;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&lt;title&gt; Demo &lt;/title&gt;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&lt;/head&gt;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&lt;body&gt;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Hello world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&lt;/body&gt;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210638" cy="2562583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62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 formatting tag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&lt;b&gt;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&lt;i&gt;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&lt;u&gt;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&lt;hr&gt;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&lt;center&gt;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&lt;em&gt;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&lt;strong&gt;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&lt;sup&gt;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&lt;del&gt;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&lt;ins&gt; </w:t>
      </w:r>
      <w:r w:rsidDel="00000000" w:rsidR="00000000" w:rsidRPr="00000000">
        <w:rPr>
          <w:sz w:val="30"/>
          <w:szCs w:val="30"/>
          <w:rtl w:val="0"/>
        </w:rPr>
        <w:t xml:space="preserve">→ underline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&lt;mark&gt;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&lt;small&gt;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&lt;sub&gt;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&lt;big&gt;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psle2qp09gdm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&lt;abbr&gt;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2.html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&lt;html&gt;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    &lt;body&gt;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        this is normal txt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        &lt;b&gt;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            This is bold text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        &lt;/b&gt;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    &lt;/body&gt;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3362794" cy="2400635"/>
            <wp:effectExtent b="0" l="0" r="0" t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0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3.html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this is normal txt </w:t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this is italic txt </w:t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3667637" cy="1886213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4.html</w:t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this is normal txt</w:t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under line txt 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915321" cy="1790950"/>
            <wp:effectExtent b="0" l="0" r="0" t="0"/>
            <wp:docPr id="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5.html(break line)</w:t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hello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ljku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600953" cy="1952898"/>
            <wp:effectExtent b="0" l="0" r="0" t="0"/>
            <wp:docPr id="3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5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6.html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abc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def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xyz</w:t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029637" cy="2667372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6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7.html</w:t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yooo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13970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8.html</w:t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italic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em test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515480" cy="2152950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9.html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normal txt </w:t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strong</w:t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bold txt</w:t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31013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10.html</w:t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normal txt</w:t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sup txt </w:t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01270" cy="2495898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11.html</w:t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h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o</w:t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63271" cy="229584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9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12.html</w:t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normal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del txt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normal</w:t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172532" cy="2476846"/>
            <wp:effectExtent b="0" l="0" r="0" t="0"/>
            <wp:docPr id="4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76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13.html</w:t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normal</w:t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ins</w:t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under line</w:t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3015615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14.html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normal txt</w:t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mark txt</w:t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372585" cy="2581635"/>
            <wp:effectExtent b="0" l="0" r="0" t="0"/>
            <wp:docPr id="4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8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15.html</w:t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normal txt</w:t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samll txt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20429" cy="2191056"/>
            <wp:effectExtent b="0" l="0" r="0" t="0"/>
            <wp:docPr id="4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91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16.html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953427" cy="2200582"/>
            <wp:effectExtent b="0" l="0" r="0" t="0"/>
            <wp:docPr id="4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00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normal txt</w:t>
      </w:r>
    </w:p>
    <w:p w:rsidR="00000000" w:rsidDel="00000000" w:rsidP="00000000" w:rsidRDefault="00000000" w:rsidRPr="00000000" w14:paraId="000000C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big txt</w:t>
      </w:r>
    </w:p>
    <w:p w:rsidR="00000000" w:rsidDel="00000000" w:rsidP="00000000" w:rsidRDefault="00000000" w:rsidRPr="00000000" w14:paraId="000000C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big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Heading txt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&lt;h1&gt; - &lt;/h1&gt; ………&lt;hn&gt; - &lt;/hn&gt;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h1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h2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h3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h4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h5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h6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3620005" cy="3600953"/>
            <wp:effectExtent b="0" l="0" r="0" t="0"/>
            <wp:docPr id="4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0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Paragraph tags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&lt;p&gt; paragraph tag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18.html</w:t>
      </w:r>
    </w:p>
    <w:p w:rsidR="00000000" w:rsidDel="00000000" w:rsidP="00000000" w:rsidRDefault="00000000" w:rsidRPr="00000000" w14:paraId="000000D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afghfgewdferr hfrb fgbh trgbh gtrhbrgtbv b gb frbgtgrtbh trhrtgbhrtn</w:t>
      </w:r>
    </w:p>
    <w:p w:rsidR="00000000" w:rsidDel="00000000" w:rsidP="00000000" w:rsidRDefault="00000000" w:rsidRPr="00000000" w14:paraId="000000E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ybn tghbn fg tbn</w:t>
      </w:r>
    </w:p>
    <w:p w:rsidR="00000000" w:rsidDel="00000000" w:rsidP="00000000" w:rsidRDefault="00000000" w:rsidRPr="00000000" w14:paraId="000000E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fvvv defrvgr fvgjhkjhkc jujhfjnxc edjkjkecffrcer</w:t>
      </w:r>
    </w:p>
    <w:p w:rsidR="00000000" w:rsidDel="00000000" w:rsidP="00000000" w:rsidRDefault="00000000" w:rsidRPr="00000000" w14:paraId="000000E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afghfgewdferr hfrb fgbh trgbh gtrhbrgtbv b gb frbgtgrtbh trhrtgbhrtn</w:t>
      </w:r>
    </w:p>
    <w:p w:rsidR="00000000" w:rsidDel="00000000" w:rsidP="00000000" w:rsidRDefault="00000000" w:rsidRPr="00000000" w14:paraId="000000E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ybn tghbn fg tbn</w:t>
      </w:r>
    </w:p>
    <w:p w:rsidR="00000000" w:rsidDel="00000000" w:rsidP="00000000" w:rsidRDefault="00000000" w:rsidRPr="00000000" w14:paraId="000000E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fvvv defrvgr fvgjhkjhkc jujhfjnxc edjkjkecffrcer afghfgewdferr hfrb</w:t>
      </w:r>
    </w:p>
    <w:p w:rsidR="00000000" w:rsidDel="00000000" w:rsidP="00000000" w:rsidRDefault="00000000" w:rsidRPr="00000000" w14:paraId="000000E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fgbh trgbh gtrhbrgtbv b gb frbgtgrtbh trhrtgbhrtn</w:t>
      </w:r>
    </w:p>
    <w:p w:rsidR="00000000" w:rsidDel="00000000" w:rsidP="00000000" w:rsidRDefault="00000000" w:rsidRPr="00000000" w14:paraId="000000E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ybn tghbn fg tbn</w:t>
      </w:r>
    </w:p>
    <w:p w:rsidR="00000000" w:rsidDel="00000000" w:rsidP="00000000" w:rsidRDefault="00000000" w:rsidRPr="00000000" w14:paraId="000000E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fvvv defrvgr fvgjhkjhkc jujhfjnxc edjkjkecffrcer</w:t>
      </w:r>
    </w:p>
    <w:p w:rsidR="00000000" w:rsidDel="00000000" w:rsidP="00000000" w:rsidRDefault="00000000" w:rsidRPr="00000000" w14:paraId="000000E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1757680"/>
            <wp:effectExtent b="0" l="0" r="0" t="0"/>
            <wp:docPr id="4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19.html</w:t>
      </w:r>
    </w:p>
    <w:p w:rsidR="00000000" w:rsidDel="00000000" w:rsidP="00000000" w:rsidRDefault="00000000" w:rsidRPr="00000000" w14:paraId="000000E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afghfgewdferr hfrb fgbh trgbh gtrhbrgtbv b gb frbgtgrtbh trhrtgbhrtnybn tghbn fg tbfvvv defrvgr fvgjhkjhkc jujhfjnxc edjkjkecffrcer</w:t>
      </w:r>
    </w:p>
    <w:p w:rsidR="00000000" w:rsidDel="00000000" w:rsidP="00000000" w:rsidRDefault="00000000" w:rsidRPr="00000000" w14:paraId="000000F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afghfgewdferr hfrb fgbh trgbh gtrhbrgtbv b gb frbgtgrtbh trhrtgbhrtnybn tghbn fg tbn</w:t>
      </w:r>
    </w:p>
    <w:p w:rsidR="00000000" w:rsidDel="00000000" w:rsidP="00000000" w:rsidRDefault="00000000" w:rsidRPr="00000000" w14:paraId="000000F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fvvv defrvgr fvgjhkjhkc jujhfjnxc edjkjkecffrcer afghfgewdferr hfrb</w:t>
      </w:r>
    </w:p>
    <w:p w:rsidR="00000000" w:rsidDel="00000000" w:rsidP="00000000" w:rsidRDefault="00000000" w:rsidRPr="00000000" w14:paraId="000000F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fgbh trgbh gtrhbrgtbv b gb frbgtgrtbh trhrtgbhrtn</w:t>
      </w:r>
    </w:p>
    <w:p w:rsidR="00000000" w:rsidDel="00000000" w:rsidP="00000000" w:rsidRDefault="00000000" w:rsidRPr="00000000" w14:paraId="000000F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ybn tghbn fg tbn</w:t>
      </w:r>
    </w:p>
    <w:p w:rsidR="00000000" w:rsidDel="00000000" w:rsidP="00000000" w:rsidRDefault="00000000" w:rsidRPr="00000000" w14:paraId="000000F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fvvv defrvgr fvgjhkjhkc jujhfjnxc edjkjkecffrcer</w:t>
      </w:r>
    </w:p>
    <w:p w:rsidR="00000000" w:rsidDel="00000000" w:rsidP="00000000" w:rsidRDefault="00000000" w:rsidRPr="00000000" w14:paraId="000000F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after="0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31510" cy="2032635"/>
            <wp:effectExtent b="0" l="0" r="0" t="0"/>
            <wp:docPr id="4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&lt;a&gt; (anchor tag) (hyper link)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Href specifies the url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 two values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Self (open document in same tab)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Blank (open document in new tab)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new tab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"https://www.google.com"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google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    same tab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"https://www.google.com"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 google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f1f1f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ccccc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8080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91479" cy="2391109"/>
            <wp:effectExtent b="0" l="0" r="0" t="0"/>
            <wp:docPr id="5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91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src : specifies the path to the img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 : alternative text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height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width </w:t>
      </w:r>
    </w:p>
    <w:p w:rsidR="00000000" w:rsidDel="00000000" w:rsidP="00000000" w:rsidRDefault="00000000" w:rsidRPr="00000000" w14:paraId="000001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"a.jpeg"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"not found"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604645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Unordered list &lt;ul&gt;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&lt;li&gt; - list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= “disc/square/circle/none”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ByDefult = (small black circle)</w:t>
      </w:r>
    </w:p>
    <w:p w:rsidR="00000000" w:rsidDel="00000000" w:rsidP="00000000" w:rsidRDefault="00000000" w:rsidRPr="00000000" w14:paraId="000001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abc</w:t>
      </w:r>
    </w:p>
    <w:p w:rsidR="00000000" w:rsidDel="00000000" w:rsidP="00000000" w:rsidRDefault="00000000" w:rsidRPr="00000000" w14:paraId="000001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xyz</w:t>
      </w:r>
    </w:p>
    <w:p w:rsidR="00000000" w:rsidDel="00000000" w:rsidP="00000000" w:rsidRDefault="00000000" w:rsidRPr="00000000" w14:paraId="000001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    pqr</w:t>
      </w:r>
    </w:p>
    <w:p w:rsidR="00000000" w:rsidDel="00000000" w:rsidP="00000000" w:rsidRDefault="00000000" w:rsidRPr="00000000" w14:paraId="000001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apple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orange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"disc"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apple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orange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"circle"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apple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orange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apple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orange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87166" cy="4887007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8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Ordered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list &lt;ol&gt; &lt;li&gt;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Attributes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= “1/ i / I / a / A”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= starting values 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Reversed = list order should be reversed (9,8,7,6,5 list wise)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 default – number 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abc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xyz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abc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xyz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abc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xyz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abc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xyz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abc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xyz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abc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xyz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apple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orange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15586" cy="498227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8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Media tags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&lt;figure&gt; &amp; &lt;figurecaption&gt;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&lt;audio&gt;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Controls: show play / push &amp; volume UI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Autoplay: tries to st audio atomaticaly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Muted: starts muted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Loop: plays continously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&lt;source&gt;: src path type = “audio/mp3”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&lt;video&gt;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Width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Hight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&lt;source&gt;: src path type = “vidio/mp4” 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&lt;ifram&gt;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.pdf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.html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Yt video 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Google map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tables        imp for 5 marks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Tages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&lt;Caption&gt; it define a table caption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&lt;table&gt; defines tabel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2841625</wp:posOffset>
                </wp:positionH>
                <wp:positionV relativeFrom="paragraph">
                  <wp:posOffset>133350</wp:posOffset>
                </wp:positionV>
                <wp:extent cx="1422400" cy="7366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41150" y="3418050"/>
                          <a:ext cx="14097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Attributes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Rowspan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Colspan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3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2841625</wp:posOffset>
                </wp:positionH>
                <wp:positionV relativeFrom="paragraph">
                  <wp:posOffset>133350</wp:posOffset>
                </wp:positionV>
                <wp:extent cx="1422400" cy="736600"/>
                <wp:effectExtent b="0" l="0" r="0" t="0"/>
                <wp:wrapNone/>
                <wp:docPr id="2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&lt;th&gt; table header cell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2081213</wp:posOffset>
                </wp:positionH>
                <wp:positionV relativeFrom="paragraph">
                  <wp:posOffset>100648</wp:posOffset>
                </wp:positionV>
                <wp:extent cx="790575" cy="5048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55475" y="3532350"/>
                          <a:ext cx="781050" cy="495300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2081213</wp:posOffset>
                </wp:positionH>
                <wp:positionV relativeFrom="paragraph">
                  <wp:posOffset>100648</wp:posOffset>
                </wp:positionV>
                <wp:extent cx="790575" cy="504825"/>
                <wp:effectExtent b="0" l="0" r="0" t="0"/>
                <wp:wrapNone/>
                <wp:docPr id="2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&lt;Tr&gt; table row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&lt;td&gt; table data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&lt;thead&gt; group the headers content in table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&lt;tbody&gt; group the body content in table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&lt;tfoot&gt; group the footer concent in table</w:t>
      </w:r>
    </w:p>
    <w:p w:rsidR="00000000" w:rsidDel="00000000" w:rsidP="00000000" w:rsidRDefault="00000000" w:rsidRPr="00000000" w14:paraId="0000018E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Align : “right/left/center/justify”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Bgcolour : “rgb(x,x,x)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“#hexacode”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“colour name ”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Border = pixels (note “0 = no boder ”)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Cellpadding = pixels &amp; % =&gt; spece btween cell boder &amp; there contents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Cellspecing = pixels &amp; % =&gt; space b/w the cells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Rules = “ none/ group/ row/cols/all”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Width = pixels &amp; % =&gt; width of the tables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301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19.png"/><Relationship Id="rId24" Type="http://schemas.openxmlformats.org/officeDocument/2006/relationships/image" Target="media/image17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5.png"/><Relationship Id="rId25" Type="http://schemas.openxmlformats.org/officeDocument/2006/relationships/image" Target="media/image16.png"/><Relationship Id="rId28" Type="http://schemas.openxmlformats.org/officeDocument/2006/relationships/image" Target="media/image5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20.png"/><Relationship Id="rId30" Type="http://schemas.openxmlformats.org/officeDocument/2006/relationships/image" Target="media/image25.png"/><Relationship Id="rId11" Type="http://schemas.openxmlformats.org/officeDocument/2006/relationships/image" Target="media/image18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19" Type="http://schemas.openxmlformats.org/officeDocument/2006/relationships/image" Target="media/image7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b/fyKX2flwpaa5TH5Bi9XEMNKA==">CgMxLjAyDmgucHNsZTJxcDA5Z2RtOAByITFmZ0VnX3RDVXF0OXZNS1ljX1ZRWFJhTVRTMUxmVTlvQg==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2025-09-17T02:12:00Z</dcterms:created>
  <dc:creator>LJENG</dc:creator>
</cp:coreProperties>
</file>