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6BB" w:rsidRPr="00EA36BB" w:rsidRDefault="00EA36BB" w:rsidP="00EA36BB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ajorHAnsi" w:hAnsiTheme="majorHAnsi" w:cs="Helvetica"/>
          <w:color w:val="2D3B45"/>
          <w:sz w:val="32"/>
          <w:szCs w:val="32"/>
        </w:rPr>
      </w:pPr>
      <w:r w:rsidRPr="00EA36BB">
        <w:rPr>
          <w:rStyle w:val="Strong"/>
          <w:rFonts w:asciiTheme="majorHAnsi" w:hAnsiTheme="majorHAnsi" w:cs="Helvetica"/>
          <w:color w:val="2D3B45"/>
          <w:sz w:val="32"/>
          <w:szCs w:val="32"/>
        </w:rPr>
        <w:t>Advanced Robot Navigation</w:t>
      </w:r>
    </w:p>
    <w:p w:rsidR="00EA36BB" w:rsidRPr="00EA36BB" w:rsidRDefault="00EA36BB" w:rsidP="00EA36BB">
      <w:pPr>
        <w:pStyle w:val="NormalWeb"/>
        <w:shd w:val="clear" w:color="auto" w:fill="FFFFFF"/>
        <w:spacing w:before="180" w:beforeAutospacing="0" w:after="180" w:afterAutospacing="0"/>
        <w:jc w:val="center"/>
        <w:rPr>
          <w:rFonts w:asciiTheme="majorHAnsi" w:hAnsiTheme="majorHAnsi" w:cs="Helvetica"/>
          <w:color w:val="2D3B45"/>
          <w:sz w:val="32"/>
          <w:szCs w:val="32"/>
        </w:rPr>
      </w:pPr>
      <w:r w:rsidRPr="00EA36BB">
        <w:rPr>
          <w:rStyle w:val="Strong"/>
          <w:rFonts w:asciiTheme="majorHAnsi" w:hAnsiTheme="majorHAnsi" w:cs="Helvetica"/>
          <w:color w:val="2D3B45"/>
          <w:sz w:val="32"/>
          <w:szCs w:val="32"/>
        </w:rPr>
        <w:t>Assignment 1: Simple Reactive Navigation</w:t>
      </w:r>
    </w:p>
    <w:p w:rsidR="00EA36BB" w:rsidRDefault="00EA36BB"/>
    <w:p w:rsidR="00EA36BB" w:rsidRDefault="00EA36BB">
      <w:r>
        <w:t>This homework was very helpful to understand the basics of mobile robot navigation. I started with understanding how to create an occupancy grid in a Matlab plot and how to navigate the robot on it.</w:t>
      </w:r>
    </w:p>
    <w:p w:rsidR="00EA36BB" w:rsidRDefault="00EA36BB">
      <w:r>
        <w:t xml:space="preserve">For that, I have a variable called ‘map’ which stores values of robot position, goal position, obstacles and free space. </w:t>
      </w:r>
    </w:p>
    <w:p w:rsidR="00EA36BB" w:rsidRDefault="00EA36BB" w:rsidP="00EA36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Obstacle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=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-1,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Target = 0,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Robot=1,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Free Space=2, Explored space=3</w:t>
      </w:r>
    </w:p>
    <w:p w:rsidR="00EA36BB" w:rsidRDefault="00EA36BB"/>
    <w:p w:rsidR="00EA36BB" w:rsidRDefault="00EA36BB">
      <w:r>
        <w:t xml:space="preserve">Then I created a function called nextPos which returns value of 8 connected next cell values which can be added in the current position and a new position can be obtained. </w:t>
      </w:r>
    </w:p>
    <w:p w:rsidR="00EA36BB" w:rsidRDefault="00EA36BB">
      <w:r>
        <w:t>Inside a while loop, I am checking if the next cell is free space or obstacle, if the next cell is,</w:t>
      </w:r>
    </w:p>
    <w:p w:rsidR="00EA36BB" w:rsidRDefault="00EA36BB" w:rsidP="00EA36BB">
      <w:pPr>
        <w:pStyle w:val="ListParagraph"/>
        <w:numPr>
          <w:ilvl w:val="0"/>
          <w:numId w:val="1"/>
        </w:numPr>
      </w:pPr>
      <w:r>
        <w:t>Free space: go to that cell</w:t>
      </w:r>
    </w:p>
    <w:p w:rsidR="00EA36BB" w:rsidRDefault="00EA36BB" w:rsidP="00EA36BB">
      <w:pPr>
        <w:pStyle w:val="ListParagraph"/>
        <w:numPr>
          <w:ilvl w:val="0"/>
          <w:numId w:val="1"/>
        </w:numPr>
      </w:pPr>
      <w:r>
        <w:t>Obstacle: avoid it</w:t>
      </w:r>
    </w:p>
    <w:p w:rsidR="00EA36BB" w:rsidRDefault="00EA36BB" w:rsidP="00EA36BB">
      <w:pPr>
        <w:pStyle w:val="ListParagraph"/>
        <w:numPr>
          <w:ilvl w:val="0"/>
          <w:numId w:val="1"/>
        </w:numPr>
      </w:pPr>
      <w:r>
        <w:t>Target: Stop the robot</w:t>
      </w:r>
    </w:p>
    <w:p w:rsidR="00EA36BB" w:rsidRDefault="00EA36BB" w:rsidP="00EA36BB">
      <w:r>
        <w:t>All the relevant data is streamed on the GUI. You have to click on ‘PlotGrid’ push button to start the robot to navigate.</w:t>
      </w:r>
    </w:p>
    <w:p w:rsidR="00EA36BB" w:rsidRDefault="00EA36BB"/>
    <w:p w:rsidR="00877762" w:rsidRDefault="00EA36BB">
      <w:r>
        <w:t xml:space="preserve">       </w:t>
      </w:r>
      <w:r w:rsidRPr="00EA36BB">
        <w:drawing>
          <wp:inline distT="0" distB="0" distL="0" distR="0" wp14:anchorId="5DB45A3C" wp14:editId="3D484469">
            <wp:extent cx="5314950" cy="33547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3238" cy="3360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BB" w:rsidRDefault="00EA36BB">
      <w:r>
        <w:lastRenderedPageBreak/>
        <w:t>On clicking ‘PlotGrid’, it looks like this:</w:t>
      </w:r>
    </w:p>
    <w:p w:rsidR="00EA36BB" w:rsidRDefault="00EA36BB">
      <w:r>
        <w:rPr>
          <w:noProof/>
        </w:rPr>
        <w:drawing>
          <wp:inline distT="0" distB="0" distL="0" distR="0" wp14:anchorId="72713ABC" wp14:editId="77F65028">
            <wp:extent cx="5943600" cy="3736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6BB" w:rsidRDefault="00EA36BB"/>
    <w:p w:rsidR="005F6FD9" w:rsidRDefault="005F6FD9">
      <w:r>
        <w:t>I have tried to make the code modular, such as:</w:t>
      </w:r>
    </w:p>
    <w:p w:rsidR="005F6FD9" w:rsidRDefault="005F6FD9" w:rsidP="005F6FD9">
      <w:pPr>
        <w:pStyle w:val="ListParagraph"/>
        <w:numPr>
          <w:ilvl w:val="0"/>
          <w:numId w:val="3"/>
        </w:numPr>
      </w:pPr>
      <w:r>
        <w:t>We can change the axis length and width in the code to make a bigger map</w:t>
      </w:r>
    </w:p>
    <w:p w:rsidR="005F6FD9" w:rsidRDefault="005F6FD9" w:rsidP="005F6FD9">
      <w:pPr>
        <w:pStyle w:val="ListParagraph"/>
        <w:numPr>
          <w:ilvl w:val="0"/>
          <w:numId w:val="3"/>
        </w:numPr>
      </w:pPr>
      <w:r>
        <w:t>We can easily use following functions for their respective purpose,</w:t>
      </w:r>
    </w:p>
    <w:p w:rsidR="005F6FD9" w:rsidRDefault="005F6FD9" w:rsidP="005F6FD9">
      <w:pPr>
        <w:pStyle w:val="ListParagraph"/>
        <w:numPr>
          <w:ilvl w:val="1"/>
          <w:numId w:val="3"/>
        </w:numPr>
      </w:pPr>
      <w:r>
        <w:t>Obs(x,y) : to draw an obstacle</w:t>
      </w:r>
    </w:p>
    <w:p w:rsidR="005F6FD9" w:rsidRDefault="005F6FD9" w:rsidP="005F6FD9">
      <w:pPr>
        <w:pStyle w:val="ListParagraph"/>
        <w:numPr>
          <w:ilvl w:val="1"/>
          <w:numId w:val="3"/>
        </w:numPr>
      </w:pPr>
      <w:r>
        <w:t>map(x,y) = -1 : to define an obstacle in the map</w:t>
      </w:r>
    </w:p>
    <w:p w:rsidR="005F6FD9" w:rsidRDefault="005F6FD9" w:rsidP="005F6FD9">
      <w:pPr>
        <w:pStyle w:val="ListParagraph"/>
        <w:numPr>
          <w:ilvl w:val="1"/>
          <w:numId w:val="3"/>
        </w:numPr>
      </w:pPr>
      <w:r>
        <w:t xml:space="preserve">rob(x,y,r) : to draw a robot of radius ‘r’ on the map at position (x,y) </w:t>
      </w:r>
    </w:p>
    <w:p w:rsidR="005F6FD9" w:rsidRDefault="005F6FD9" w:rsidP="005F6FD9">
      <w:pPr>
        <w:pStyle w:val="ListParagraph"/>
        <w:numPr>
          <w:ilvl w:val="1"/>
          <w:numId w:val="3"/>
        </w:numPr>
      </w:pPr>
      <w:r>
        <w:t>nextPos(cn, curX, curY) : to give next cell position based on current position</w:t>
      </w:r>
    </w:p>
    <w:p w:rsidR="00EA36BB" w:rsidRDefault="00EA36BB">
      <w:r>
        <w:t>There are many limitations in this navigation since it is a simple implementation,</w:t>
      </w:r>
    </w:p>
    <w:p w:rsidR="00EA36BB" w:rsidRDefault="00EA36BB" w:rsidP="00EA36BB">
      <w:pPr>
        <w:pStyle w:val="ListParagraph"/>
        <w:numPr>
          <w:ilvl w:val="0"/>
          <w:numId w:val="2"/>
        </w:numPr>
      </w:pPr>
      <w:r>
        <w:t>It randomly explores the free space, thus it can go to the same point ‘n’ number of times</w:t>
      </w:r>
    </w:p>
    <w:p w:rsidR="00EA36BB" w:rsidRDefault="005F6FD9" w:rsidP="00EA36BB">
      <w:pPr>
        <w:pStyle w:val="ListParagraph"/>
        <w:numPr>
          <w:ilvl w:val="0"/>
          <w:numId w:val="2"/>
        </w:numPr>
      </w:pPr>
      <w:r>
        <w:t>It can hit the edges of the obstacles: since I have not applied Minkowski Sums to expand the obstacle and assign a distance cost for not to go closer to the obstacle, the robot is currently hitting the edges.</w:t>
      </w:r>
    </w:p>
    <w:p w:rsidR="005F6FD9" w:rsidRDefault="005F6FD9" w:rsidP="00EA36BB">
      <w:pPr>
        <w:pStyle w:val="ListParagraph"/>
        <w:numPr>
          <w:ilvl w:val="0"/>
          <w:numId w:val="2"/>
        </w:numPr>
      </w:pPr>
      <w:r>
        <w:t>Rotation is assigned with the corresponding cell. Right now the robot directly turns in any direction without stopping and actually turning in the simulation.</w:t>
      </w:r>
    </w:p>
    <w:p w:rsidR="005F6FD9" w:rsidRDefault="005F6FD9" w:rsidP="005F6FD9">
      <w:r>
        <w:t>These can be the future goals of such kind of assignment.</w:t>
      </w:r>
    </w:p>
    <w:p w:rsidR="00896F0F" w:rsidRPr="00EA36BB" w:rsidRDefault="00896F0F" w:rsidP="005F6FD9">
      <w:bookmarkStart w:id="0" w:name="_GoBack"/>
      <w:bookmarkEnd w:id="0"/>
    </w:p>
    <w:sectPr w:rsidR="00896F0F" w:rsidRPr="00EA3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21258D"/>
    <w:multiLevelType w:val="hybridMultilevel"/>
    <w:tmpl w:val="9E64CB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D7B37"/>
    <w:multiLevelType w:val="hybridMultilevel"/>
    <w:tmpl w:val="7E9CCE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424C90"/>
    <w:multiLevelType w:val="hybridMultilevel"/>
    <w:tmpl w:val="B16AD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762"/>
    <w:rsid w:val="005F6FD9"/>
    <w:rsid w:val="00877762"/>
    <w:rsid w:val="00896F0F"/>
    <w:rsid w:val="00EA3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E51A83-0364-4A11-AF39-058F739E2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A36BB"/>
    <w:rPr>
      <w:b/>
      <w:bCs/>
    </w:rPr>
  </w:style>
  <w:style w:type="paragraph" w:styleId="ListParagraph">
    <w:name w:val="List Paragraph"/>
    <w:basedOn w:val="Normal"/>
    <w:uiPriority w:val="34"/>
    <w:qFormat/>
    <w:rsid w:val="00EA36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Profile Account</dc:creator>
  <cp:keywords/>
  <dc:description/>
  <cp:lastModifiedBy>Acharya, Mihir</cp:lastModifiedBy>
  <cp:revision>3</cp:revision>
  <dcterms:created xsi:type="dcterms:W3CDTF">2017-02-21T01:30:00Z</dcterms:created>
  <dcterms:modified xsi:type="dcterms:W3CDTF">2017-02-21T01:51:00Z</dcterms:modified>
</cp:coreProperties>
</file>