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D1237" w14:textId="07317F8D" w:rsidR="00E23A0F" w:rsidRDefault="00D5329E" w:rsidP="4EC2F997">
      <w:pPr>
        <w:pStyle w:val="Title"/>
        <w:spacing w:after="0"/>
        <w:jc w:val="center"/>
        <w:rPr>
          <w:rFonts w:ascii="Times New Roman" w:eastAsia="Times New Roman" w:hAnsi="Times New Roman" w:cs="Times New Roman"/>
          <w:b/>
          <w:bCs/>
          <w:color w:val="000000" w:themeColor="text1"/>
          <w:sz w:val="52"/>
          <w:szCs w:val="52"/>
        </w:rPr>
      </w:pPr>
      <w:r w:rsidRPr="00D5329E">
        <w:rPr>
          <w:rFonts w:ascii="Times New Roman" w:eastAsia="Times New Roman" w:hAnsi="Times New Roman" w:cs="Times New Roman"/>
          <w:b/>
          <w:bCs/>
          <w:color w:val="000000" w:themeColor="text1"/>
          <w:sz w:val="52"/>
          <w:szCs w:val="52"/>
        </w:rPr>
        <w:t>Optimizing</w:t>
      </w:r>
      <w:r>
        <w:rPr>
          <w:rFonts w:ascii="Times New Roman" w:eastAsia="Times New Roman" w:hAnsi="Times New Roman" w:cs="Times New Roman"/>
          <w:b/>
          <w:bCs/>
          <w:color w:val="000000" w:themeColor="text1"/>
          <w:sz w:val="52"/>
          <w:szCs w:val="52"/>
        </w:rPr>
        <w:t xml:space="preserve"> </w:t>
      </w:r>
      <w:r w:rsidRPr="00D5329E">
        <w:rPr>
          <w:rFonts w:ascii="Times New Roman" w:eastAsia="Times New Roman" w:hAnsi="Times New Roman" w:cs="Times New Roman"/>
          <w:b/>
          <w:bCs/>
          <w:color w:val="000000" w:themeColor="text1"/>
          <w:sz w:val="52"/>
          <w:szCs w:val="52"/>
        </w:rPr>
        <w:t>Marketing</w:t>
      </w:r>
      <w:r>
        <w:rPr>
          <w:rFonts w:ascii="Times New Roman" w:eastAsia="Times New Roman" w:hAnsi="Times New Roman" w:cs="Times New Roman"/>
          <w:b/>
          <w:bCs/>
          <w:color w:val="000000" w:themeColor="text1"/>
          <w:sz w:val="52"/>
          <w:szCs w:val="52"/>
        </w:rPr>
        <w:t xml:space="preserve"> </w:t>
      </w:r>
      <w:r w:rsidRPr="00D5329E">
        <w:rPr>
          <w:rFonts w:ascii="Times New Roman" w:eastAsia="Times New Roman" w:hAnsi="Times New Roman" w:cs="Times New Roman"/>
          <w:b/>
          <w:bCs/>
          <w:color w:val="000000" w:themeColor="text1"/>
          <w:sz w:val="52"/>
          <w:szCs w:val="52"/>
        </w:rPr>
        <w:t>Strategy</w:t>
      </w:r>
    </w:p>
    <w:p w14:paraId="05990D7D" w14:textId="72B7705E" w:rsidR="00E23A0F" w:rsidRDefault="00E23A0F" w:rsidP="4EC2F997">
      <w:pPr>
        <w:spacing w:line="259" w:lineRule="auto"/>
        <w:rPr>
          <w:rFonts w:ascii="Times New Roman" w:eastAsia="Times New Roman" w:hAnsi="Times New Roman" w:cs="Times New Roman"/>
          <w:color w:val="000000" w:themeColor="text1"/>
          <w:sz w:val="52"/>
          <w:szCs w:val="52"/>
        </w:rPr>
      </w:pPr>
    </w:p>
    <w:p w14:paraId="21FD52B8" w14:textId="420FE7EC" w:rsidR="00E23A0F" w:rsidRDefault="00E23A0F" w:rsidP="4EC2F997">
      <w:pPr>
        <w:spacing w:line="259" w:lineRule="auto"/>
        <w:rPr>
          <w:rFonts w:ascii="Times New Roman" w:eastAsia="Times New Roman" w:hAnsi="Times New Roman" w:cs="Times New Roman"/>
          <w:color w:val="000000" w:themeColor="text1"/>
          <w:sz w:val="52"/>
          <w:szCs w:val="52"/>
        </w:rPr>
      </w:pPr>
    </w:p>
    <w:p w14:paraId="7589411C" w14:textId="2DE1AE0F" w:rsidR="00E23A0F" w:rsidRDefault="00E23A0F" w:rsidP="4EC2F997">
      <w:pPr>
        <w:spacing w:line="259" w:lineRule="auto"/>
        <w:rPr>
          <w:rFonts w:ascii="Times New Roman" w:eastAsia="Times New Roman" w:hAnsi="Times New Roman" w:cs="Times New Roman"/>
          <w:color w:val="000000" w:themeColor="text1"/>
        </w:rPr>
      </w:pPr>
    </w:p>
    <w:p w14:paraId="1EEA5AA7" w14:textId="5A1A22B7" w:rsidR="00E23A0F" w:rsidRDefault="00E23A0F" w:rsidP="4EC2F997">
      <w:pPr>
        <w:spacing w:line="259" w:lineRule="auto"/>
        <w:jc w:val="center"/>
        <w:rPr>
          <w:rFonts w:ascii="Times New Roman" w:eastAsia="Times New Roman" w:hAnsi="Times New Roman" w:cs="Times New Roman"/>
          <w:color w:val="000000" w:themeColor="text1"/>
        </w:rPr>
      </w:pPr>
    </w:p>
    <w:p w14:paraId="7A61C90E" w14:textId="5B19FB15" w:rsidR="00E23A0F" w:rsidRDefault="113C6BEB" w:rsidP="4EC2F997">
      <w:pPr>
        <w:spacing w:line="259" w:lineRule="auto"/>
        <w:jc w:val="center"/>
        <w:rPr>
          <w:rFonts w:ascii="Times New Roman" w:eastAsia="Times New Roman" w:hAnsi="Times New Roman" w:cs="Times New Roman"/>
          <w:color w:val="000000" w:themeColor="text1"/>
          <w:sz w:val="32"/>
          <w:szCs w:val="32"/>
        </w:rPr>
      </w:pPr>
      <w:r w:rsidRPr="4EC2F997">
        <w:rPr>
          <w:rFonts w:ascii="Times New Roman" w:eastAsia="Times New Roman" w:hAnsi="Times New Roman" w:cs="Times New Roman"/>
          <w:b/>
          <w:bCs/>
          <w:color w:val="000000" w:themeColor="text1"/>
          <w:sz w:val="32"/>
          <w:szCs w:val="32"/>
        </w:rPr>
        <w:t>BUAN 6383.001</w:t>
      </w:r>
    </w:p>
    <w:p w14:paraId="1ED7B315" w14:textId="31E1C861" w:rsidR="00E23A0F" w:rsidRDefault="113C6BEB" w:rsidP="4EC2F997">
      <w:pPr>
        <w:spacing w:line="259" w:lineRule="auto"/>
        <w:jc w:val="center"/>
        <w:rPr>
          <w:rFonts w:ascii="Times New Roman" w:eastAsia="Times New Roman" w:hAnsi="Times New Roman" w:cs="Times New Roman"/>
          <w:color w:val="000000" w:themeColor="text1"/>
          <w:sz w:val="32"/>
          <w:szCs w:val="32"/>
        </w:rPr>
      </w:pPr>
      <w:r w:rsidRPr="4EC2F997">
        <w:rPr>
          <w:rFonts w:ascii="Times New Roman" w:eastAsia="Times New Roman" w:hAnsi="Times New Roman" w:cs="Times New Roman"/>
          <w:b/>
          <w:bCs/>
          <w:color w:val="000000" w:themeColor="text1"/>
          <w:sz w:val="32"/>
          <w:szCs w:val="32"/>
        </w:rPr>
        <w:t>Syam Menon</w:t>
      </w:r>
    </w:p>
    <w:p w14:paraId="1819D793" w14:textId="210A1E5F" w:rsidR="00E23A0F" w:rsidRDefault="00E23A0F" w:rsidP="4EC2F997">
      <w:pPr>
        <w:spacing w:line="259" w:lineRule="auto"/>
        <w:rPr>
          <w:rFonts w:ascii="Times New Roman" w:eastAsia="Times New Roman" w:hAnsi="Times New Roman" w:cs="Times New Roman"/>
          <w:color w:val="000000" w:themeColor="text1"/>
          <w:sz w:val="32"/>
          <w:szCs w:val="32"/>
        </w:rPr>
      </w:pPr>
    </w:p>
    <w:p w14:paraId="281577A0" w14:textId="1FDE3B3E" w:rsidR="00E23A0F" w:rsidRDefault="00E23A0F" w:rsidP="4EC2F997">
      <w:pPr>
        <w:spacing w:line="259" w:lineRule="auto"/>
        <w:rPr>
          <w:rFonts w:ascii="Times New Roman" w:eastAsia="Times New Roman" w:hAnsi="Times New Roman" w:cs="Times New Roman"/>
          <w:color w:val="000000" w:themeColor="text1"/>
          <w:sz w:val="32"/>
          <w:szCs w:val="32"/>
        </w:rPr>
      </w:pPr>
    </w:p>
    <w:p w14:paraId="2E5CC352" w14:textId="21651021" w:rsidR="00E23A0F" w:rsidRDefault="00E23A0F" w:rsidP="4EC2F997">
      <w:pPr>
        <w:spacing w:line="259" w:lineRule="auto"/>
        <w:rPr>
          <w:rFonts w:ascii="Times New Roman" w:eastAsia="Times New Roman" w:hAnsi="Times New Roman" w:cs="Times New Roman"/>
          <w:color w:val="000000" w:themeColor="text1"/>
          <w:sz w:val="32"/>
          <w:szCs w:val="32"/>
        </w:rPr>
      </w:pPr>
    </w:p>
    <w:p w14:paraId="3AEAC248" w14:textId="6334BDC6" w:rsidR="00E23A0F" w:rsidRDefault="00E23A0F" w:rsidP="4EC2F997">
      <w:pPr>
        <w:spacing w:line="259" w:lineRule="auto"/>
        <w:rPr>
          <w:rFonts w:ascii="Times New Roman" w:eastAsia="Times New Roman" w:hAnsi="Times New Roman" w:cs="Times New Roman"/>
          <w:color w:val="000000" w:themeColor="text1"/>
          <w:sz w:val="32"/>
          <w:szCs w:val="32"/>
        </w:rPr>
      </w:pPr>
    </w:p>
    <w:p w14:paraId="55B1EED1" w14:textId="4F5083FA" w:rsidR="00E23A0F" w:rsidRDefault="00E23A0F" w:rsidP="4EC2F997">
      <w:pPr>
        <w:spacing w:line="259" w:lineRule="auto"/>
        <w:rPr>
          <w:rFonts w:ascii="Times New Roman" w:eastAsia="Times New Roman" w:hAnsi="Times New Roman" w:cs="Times New Roman"/>
          <w:color w:val="000000" w:themeColor="text1"/>
          <w:sz w:val="32"/>
          <w:szCs w:val="32"/>
        </w:rPr>
      </w:pPr>
    </w:p>
    <w:p w14:paraId="22261440" w14:textId="514BF702" w:rsidR="00E23A0F" w:rsidRDefault="00E23A0F" w:rsidP="4EC2F997">
      <w:pPr>
        <w:spacing w:line="259" w:lineRule="auto"/>
        <w:rPr>
          <w:rFonts w:ascii="Times New Roman" w:eastAsia="Times New Roman" w:hAnsi="Times New Roman" w:cs="Times New Roman"/>
          <w:color w:val="000000" w:themeColor="text1"/>
          <w:sz w:val="32"/>
          <w:szCs w:val="32"/>
        </w:rPr>
      </w:pPr>
    </w:p>
    <w:p w14:paraId="26F57D8C" w14:textId="210B23FD" w:rsidR="00E23A0F" w:rsidRDefault="00E23A0F" w:rsidP="4EC2F997">
      <w:pPr>
        <w:spacing w:line="259" w:lineRule="auto"/>
        <w:jc w:val="center"/>
        <w:rPr>
          <w:rFonts w:ascii="Times New Roman" w:eastAsia="Times New Roman" w:hAnsi="Times New Roman" w:cs="Times New Roman"/>
          <w:color w:val="000000" w:themeColor="text1"/>
          <w:sz w:val="32"/>
          <w:szCs w:val="32"/>
        </w:rPr>
      </w:pPr>
    </w:p>
    <w:p w14:paraId="677D6DDF" w14:textId="0AB5F16F" w:rsidR="00E23A0F" w:rsidRDefault="113C6BEB" w:rsidP="4EC2F997">
      <w:pPr>
        <w:spacing w:line="259" w:lineRule="auto"/>
        <w:jc w:val="center"/>
        <w:rPr>
          <w:rFonts w:ascii="Times New Roman" w:eastAsia="Times New Roman" w:hAnsi="Times New Roman" w:cs="Times New Roman"/>
          <w:color w:val="000000" w:themeColor="text1"/>
          <w:sz w:val="32"/>
          <w:szCs w:val="32"/>
        </w:rPr>
      </w:pPr>
      <w:r w:rsidRPr="4EC2F997">
        <w:rPr>
          <w:rFonts w:ascii="Times New Roman" w:eastAsia="Times New Roman" w:hAnsi="Times New Roman" w:cs="Times New Roman"/>
          <w:color w:val="000000" w:themeColor="text1"/>
          <w:sz w:val="32"/>
          <w:szCs w:val="32"/>
        </w:rPr>
        <w:t>Mihir Hirave (MDH230000)</w:t>
      </w:r>
    </w:p>
    <w:p w14:paraId="28F63111" w14:textId="47770ABA" w:rsidR="00E23A0F" w:rsidRDefault="00E23A0F" w:rsidP="293CB9CD">
      <w:pPr>
        <w:spacing w:line="259" w:lineRule="auto"/>
        <w:rPr>
          <w:rFonts w:ascii="Times New Roman" w:eastAsia="Times New Roman" w:hAnsi="Times New Roman" w:cs="Times New Roman"/>
          <w:color w:val="000000" w:themeColor="text1"/>
          <w:sz w:val="32"/>
          <w:szCs w:val="32"/>
        </w:rPr>
      </w:pPr>
    </w:p>
    <w:p w14:paraId="0E80F8C8" w14:textId="77777777" w:rsidR="00D5329E" w:rsidRDefault="00D5329E" w:rsidP="293CB9CD">
      <w:pPr>
        <w:spacing w:line="259" w:lineRule="auto"/>
        <w:rPr>
          <w:rFonts w:ascii="Times New Roman" w:eastAsia="Times New Roman" w:hAnsi="Times New Roman" w:cs="Times New Roman"/>
          <w:color w:val="000000" w:themeColor="text1"/>
          <w:sz w:val="32"/>
          <w:szCs w:val="32"/>
        </w:rPr>
      </w:pPr>
    </w:p>
    <w:p w14:paraId="7249D473" w14:textId="77777777" w:rsidR="00D5329E" w:rsidRDefault="00D5329E" w:rsidP="293CB9CD">
      <w:pPr>
        <w:spacing w:line="259" w:lineRule="auto"/>
        <w:rPr>
          <w:rFonts w:ascii="Times New Roman" w:eastAsia="Times New Roman" w:hAnsi="Times New Roman" w:cs="Times New Roman"/>
          <w:color w:val="000000" w:themeColor="text1"/>
          <w:sz w:val="32"/>
          <w:szCs w:val="32"/>
        </w:rPr>
      </w:pPr>
    </w:p>
    <w:p w14:paraId="6EF38F67" w14:textId="77777777" w:rsidR="00D5329E" w:rsidRDefault="00D5329E" w:rsidP="293CB9CD">
      <w:pPr>
        <w:spacing w:line="259" w:lineRule="auto"/>
        <w:rPr>
          <w:rFonts w:ascii="Times New Roman" w:eastAsia="Times New Roman" w:hAnsi="Times New Roman" w:cs="Times New Roman"/>
          <w:color w:val="000000" w:themeColor="text1"/>
          <w:sz w:val="32"/>
          <w:szCs w:val="32"/>
        </w:rPr>
      </w:pPr>
    </w:p>
    <w:p w14:paraId="489C63B8" w14:textId="4F2C11D2" w:rsidR="00D5329E" w:rsidRDefault="00D5329E" w:rsidP="293CB9CD">
      <w:pPr>
        <w:spacing w:line="259" w:lineRule="auto"/>
        <w:rPr>
          <w:rFonts w:ascii="Times New Roman" w:eastAsia="Times New Roman" w:hAnsi="Times New Roman" w:cs="Times New Roman"/>
          <w:color w:val="000000" w:themeColor="text1"/>
          <w:sz w:val="32"/>
          <w:szCs w:val="32"/>
        </w:rPr>
      </w:pPr>
    </w:p>
    <w:p w14:paraId="717AAFC4" w14:textId="77777777" w:rsidR="00D5329E" w:rsidRDefault="00D5329E" w:rsidP="293CB9CD">
      <w:pPr>
        <w:spacing w:line="259" w:lineRule="auto"/>
        <w:rPr>
          <w:rFonts w:ascii="Times New Roman" w:eastAsia="Times New Roman" w:hAnsi="Times New Roman" w:cs="Times New Roman"/>
        </w:rPr>
      </w:pPr>
    </w:p>
    <w:p w14:paraId="5438B9D6" w14:textId="589AC603" w:rsidR="293CB9CD" w:rsidRDefault="293CB9CD" w:rsidP="293CB9CD">
      <w:pPr>
        <w:spacing w:line="259" w:lineRule="auto"/>
        <w:rPr>
          <w:rFonts w:ascii="Times New Roman" w:eastAsia="Times New Roman" w:hAnsi="Times New Roman" w:cs="Times New Roman"/>
        </w:rPr>
      </w:pPr>
    </w:p>
    <w:p w14:paraId="0BD403E7" w14:textId="3069D3DD" w:rsidR="00E23A0F" w:rsidRDefault="00E23A0F" w:rsidP="4EC2F997">
      <w:pPr>
        <w:spacing w:line="278" w:lineRule="exact"/>
      </w:pPr>
    </w:p>
    <w:p w14:paraId="4F42BF81" w14:textId="7EF12881" w:rsidR="00E23A0F" w:rsidRDefault="113C6BEB" w:rsidP="293CB9CD">
      <w:pPr>
        <w:pStyle w:val="ListParagraph"/>
        <w:numPr>
          <w:ilvl w:val="0"/>
          <w:numId w:val="1"/>
        </w:numPr>
        <w:spacing w:after="0"/>
        <w:ind w:left="-20"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lastRenderedPageBreak/>
        <w:t xml:space="preserve">Read in the data and review the non-binary variables to see if any are skewed and need to be transformed. If so, transform them and drop the non-transformed versions of the variables. </w:t>
      </w:r>
      <w:bookmarkStart w:id="0" w:name="_Int_sI9k6rLE"/>
      <w:r w:rsidRPr="293CB9CD">
        <w:rPr>
          <w:rFonts w:ascii="TimesNewRomanPSMT" w:eastAsia="TimesNewRomanPSMT" w:hAnsi="TimesNewRomanPSMT" w:cs="TimesNewRomanPSMT"/>
          <w:b/>
          <w:bCs/>
          <w:color w:val="000000" w:themeColor="text1"/>
          <w:sz w:val="22"/>
          <w:szCs w:val="22"/>
        </w:rPr>
        <w:t xml:space="preserve">Make sure that you do not include the customer identifier </w:t>
      </w:r>
      <w:r w:rsidRPr="293CB9CD">
        <w:rPr>
          <w:rFonts w:ascii="CourierNewPSMT" w:eastAsia="CourierNewPSMT" w:hAnsi="CourierNewPSMT" w:cs="CourierNewPSMT"/>
          <w:b/>
          <w:bCs/>
          <w:color w:val="000000" w:themeColor="text1"/>
          <w:sz w:val="22"/>
          <w:szCs w:val="22"/>
        </w:rPr>
        <w:t xml:space="preserve">id </w:t>
      </w:r>
      <w:r w:rsidRPr="293CB9CD">
        <w:rPr>
          <w:rFonts w:ascii="TimesNewRomanPSMT" w:eastAsia="TimesNewRomanPSMT" w:hAnsi="TimesNewRomanPSMT" w:cs="TimesNewRomanPSMT"/>
          <w:b/>
          <w:bCs/>
          <w:color w:val="000000" w:themeColor="text1"/>
          <w:sz w:val="22"/>
          <w:szCs w:val="22"/>
        </w:rPr>
        <w:t>in your calculations.</w:t>
      </w:r>
      <w:bookmarkEnd w:id="0"/>
      <w:r w:rsidRPr="293CB9CD">
        <w:rPr>
          <w:rFonts w:ascii="TimesNewRomanPSMT" w:eastAsia="TimesNewRomanPSMT" w:hAnsi="TimesNewRomanPSMT" w:cs="TimesNewRomanPSMT"/>
          <w:b/>
          <w:bCs/>
          <w:color w:val="000000" w:themeColor="text1"/>
          <w:sz w:val="22"/>
          <w:szCs w:val="22"/>
        </w:rPr>
        <w:t xml:space="preserve"> Explain what you found, what transformations you applied, and why.</w:t>
      </w:r>
    </w:p>
    <w:p w14:paraId="7B83440D" w14:textId="2552D57F" w:rsidR="293CB9CD" w:rsidRDefault="293CB9CD" w:rsidP="293CB9CD">
      <w:pPr>
        <w:spacing w:line="257" w:lineRule="auto"/>
        <w:ind w:left="-20" w:right="-20"/>
        <w:rPr>
          <w:rFonts w:ascii="Times New Roman" w:eastAsia="Times New Roman" w:hAnsi="Times New Roman" w:cs="Times New Roman"/>
          <w:b/>
          <w:bCs/>
        </w:rPr>
      </w:pPr>
    </w:p>
    <w:p w14:paraId="1CA3A21D" w14:textId="675263A9" w:rsidR="2B45F0EA" w:rsidRDefault="2B45F0EA" w:rsidP="293CB9CD">
      <w:pPr>
        <w:spacing w:line="257" w:lineRule="auto"/>
        <w:ind w:left="-20" w:right="-20"/>
        <w:rPr>
          <w:rFonts w:ascii="Times New Roman" w:eastAsia="Times New Roman" w:hAnsi="Times New Roman" w:cs="Times New Roman"/>
        </w:rPr>
      </w:pPr>
      <w:r w:rsidRPr="293CB9CD">
        <w:rPr>
          <w:rFonts w:ascii="Times New Roman" w:eastAsia="Times New Roman" w:hAnsi="Times New Roman" w:cs="Times New Roman"/>
        </w:rPr>
        <w:t>We created histograms for all numeric variables. We found that n24, rev24, and revlast were strongly right skewed. Elpsdm was far less skewed, and ordfreq and ordcat were not skewed. We transformed the first three variables with a logistic transformation. This allows us to see the impact of percentage increase of each variable, rather than building models influenced by outliers.</w:t>
      </w:r>
    </w:p>
    <w:p w14:paraId="65D78779" w14:textId="4CE7235B" w:rsidR="493D48B4" w:rsidRDefault="493D48B4" w:rsidP="293CB9CD">
      <w:pPr>
        <w:spacing w:line="257" w:lineRule="auto"/>
        <w:ind w:left="-20" w:right="-20"/>
      </w:pPr>
      <w:r>
        <w:rPr>
          <w:noProof/>
        </w:rPr>
        <w:drawing>
          <wp:inline distT="0" distB="0" distL="0" distR="0" wp14:anchorId="291FFC4D" wp14:editId="468C6208">
            <wp:extent cx="5168766" cy="5114925"/>
            <wp:effectExtent l="0" t="0" r="0" b="0"/>
            <wp:docPr id="1458042034" name="Picture 145804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168766" cy="5114925"/>
                    </a:xfrm>
                    <a:prstGeom prst="rect">
                      <a:avLst/>
                    </a:prstGeom>
                  </pic:spPr>
                </pic:pic>
              </a:graphicData>
            </a:graphic>
          </wp:inline>
        </w:drawing>
      </w:r>
    </w:p>
    <w:p w14:paraId="24D95813" w14:textId="0F528E09"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1E767457" w14:textId="3770BC8A"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13AE1091" w14:textId="50B2C377"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79E2446C" w14:textId="31019C89" w:rsidR="00E23A0F" w:rsidRDefault="00E23A0F" w:rsidP="4EC2F997">
      <w:pPr>
        <w:spacing w:after="0"/>
        <w:ind w:right="-20"/>
        <w:rPr>
          <w:rFonts w:ascii="TimesNewRomanPSMT" w:eastAsia="TimesNewRomanPSMT" w:hAnsi="TimesNewRomanPSMT" w:cs="TimesNewRomanPSMT"/>
          <w:color w:val="000000" w:themeColor="text1"/>
          <w:sz w:val="22"/>
          <w:szCs w:val="22"/>
        </w:rPr>
      </w:pPr>
    </w:p>
    <w:p w14:paraId="6C61FC36" w14:textId="1ABBBACA" w:rsidR="00E23A0F" w:rsidRDefault="113C6BEB" w:rsidP="293CB9CD">
      <w:pPr>
        <w:pStyle w:val="ListParagraph"/>
        <w:numPr>
          <w:ilvl w:val="0"/>
          <w:numId w:val="1"/>
        </w:numPr>
        <w:spacing w:after="0"/>
        <w:ind w:left="-20"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lastRenderedPageBreak/>
        <w:t>Generate a decision tree on the entire dataset, without any limitations on the depth of the tree. Use entropy as the metric. What is the depth of the tree that is generated? Provide a plot of the tree.</w:t>
      </w:r>
    </w:p>
    <w:p w14:paraId="16137F4A" w14:textId="11F71AA9" w:rsidR="00E23A0F" w:rsidRDefault="00E23A0F" w:rsidP="293CB9CD">
      <w:pPr>
        <w:spacing w:after="0"/>
        <w:ind w:right="-20"/>
        <w:rPr>
          <w:rFonts w:ascii="TimesNewRomanPSMT" w:eastAsia="TimesNewRomanPSMT" w:hAnsi="TimesNewRomanPSMT" w:cs="TimesNewRomanPSMT"/>
          <w:b/>
          <w:bCs/>
          <w:color w:val="000000" w:themeColor="text1"/>
          <w:sz w:val="22"/>
          <w:szCs w:val="22"/>
        </w:rPr>
      </w:pPr>
    </w:p>
    <w:p w14:paraId="1A8787C1" w14:textId="479279E8" w:rsidR="00E23A0F" w:rsidRDefault="33B2E694" w:rsidP="293CB9CD">
      <w:pPr>
        <w:spacing w:after="0"/>
        <w:ind w:right="-20"/>
        <w:rPr>
          <w:rFonts w:ascii="Times New Roman" w:eastAsia="Times New Roman" w:hAnsi="Times New Roman" w:cs="Times New Roman"/>
        </w:rPr>
      </w:pPr>
      <w:r w:rsidRPr="293CB9CD">
        <w:rPr>
          <w:rFonts w:ascii="Times New Roman" w:eastAsia="Times New Roman" w:hAnsi="Times New Roman" w:cs="Times New Roman"/>
        </w:rPr>
        <w:t xml:space="preserve">Our decision tree had a depth of </w:t>
      </w:r>
      <w:r w:rsidR="60716EFB" w:rsidRPr="293CB9CD">
        <w:rPr>
          <w:rFonts w:ascii="Times New Roman" w:eastAsia="Times New Roman" w:hAnsi="Times New Roman" w:cs="Times New Roman"/>
        </w:rPr>
        <w:t>2</w:t>
      </w:r>
      <w:r w:rsidR="45532722" w:rsidRPr="293CB9CD">
        <w:rPr>
          <w:rFonts w:ascii="Times New Roman" w:eastAsia="Times New Roman" w:hAnsi="Times New Roman" w:cs="Times New Roman"/>
        </w:rPr>
        <w:t>6</w:t>
      </w:r>
      <w:r w:rsidRPr="293CB9CD">
        <w:rPr>
          <w:rFonts w:ascii="Times New Roman" w:eastAsia="Times New Roman" w:hAnsi="Times New Roman" w:cs="Times New Roman"/>
        </w:rPr>
        <w:t>. We found this depth to be quite deep and intensive to plot and understand</w:t>
      </w:r>
      <w:r w:rsidR="685AC33F" w:rsidRPr="293CB9CD">
        <w:rPr>
          <w:rFonts w:ascii="Times New Roman" w:eastAsia="Times New Roman" w:hAnsi="Times New Roman" w:cs="Times New Roman"/>
        </w:rPr>
        <w:t>.</w:t>
      </w:r>
    </w:p>
    <w:p w14:paraId="457447F4" w14:textId="4B1603B0" w:rsidR="00E23A0F" w:rsidRDefault="00E23A0F" w:rsidP="293CB9CD">
      <w:pPr>
        <w:spacing w:after="0"/>
        <w:ind w:right="-20"/>
        <w:rPr>
          <w:rFonts w:ascii="Times New Roman" w:eastAsia="Times New Roman" w:hAnsi="Times New Roman" w:cs="Times New Roman"/>
          <w:b/>
          <w:bCs/>
        </w:rPr>
      </w:pPr>
    </w:p>
    <w:p w14:paraId="2734A12C" w14:textId="1A185F9E" w:rsidR="00E23A0F" w:rsidRDefault="00E23A0F" w:rsidP="293CB9CD">
      <w:pPr>
        <w:spacing w:after="0"/>
        <w:ind w:right="-20"/>
      </w:pPr>
    </w:p>
    <w:p w14:paraId="49137B50" w14:textId="6FEEF1F9" w:rsidR="00E23A0F" w:rsidRDefault="237921AC" w:rsidP="293CB9CD">
      <w:pPr>
        <w:spacing w:after="0"/>
        <w:ind w:right="-20"/>
      </w:pPr>
      <w:r>
        <w:rPr>
          <w:noProof/>
        </w:rPr>
        <w:drawing>
          <wp:inline distT="0" distB="0" distL="0" distR="0" wp14:anchorId="07538E78" wp14:editId="7B661CFA">
            <wp:extent cx="5126854" cy="4400550"/>
            <wp:effectExtent l="0" t="0" r="0" b="0"/>
            <wp:docPr id="938045514" name="Picture 93804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26854" cy="4400550"/>
                    </a:xfrm>
                    <a:prstGeom prst="rect">
                      <a:avLst/>
                    </a:prstGeom>
                  </pic:spPr>
                </pic:pic>
              </a:graphicData>
            </a:graphic>
          </wp:inline>
        </w:drawing>
      </w:r>
    </w:p>
    <w:p w14:paraId="40F935F8" w14:textId="403562DC" w:rsidR="00E23A0F" w:rsidRDefault="00E23A0F" w:rsidP="293CB9CD">
      <w:pPr>
        <w:spacing w:after="0"/>
      </w:pPr>
    </w:p>
    <w:p w14:paraId="5AC462F1" w14:textId="312EDA76" w:rsidR="00E23A0F" w:rsidRDefault="00E23A0F" w:rsidP="293CB9CD">
      <w:pPr>
        <w:spacing w:after="0"/>
        <w:ind w:right="-20"/>
      </w:pPr>
    </w:p>
    <w:p w14:paraId="3EB1EA05" w14:textId="7A6AEC68" w:rsidR="00E23A0F" w:rsidRDefault="00000000" w:rsidP="293CB9CD">
      <w:pPr>
        <w:spacing w:after="0"/>
      </w:pPr>
      <w:r>
        <w:br w:type="page"/>
      </w:r>
    </w:p>
    <w:p w14:paraId="30080A50" w14:textId="6E590B7E" w:rsidR="00E23A0F" w:rsidRDefault="113C6BEB" w:rsidP="293CB9CD">
      <w:pPr>
        <w:pStyle w:val="ListParagraph"/>
        <w:numPr>
          <w:ilvl w:val="0"/>
          <w:numId w:val="1"/>
        </w:numPr>
        <w:spacing w:after="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lastRenderedPageBreak/>
        <w:t>We will focus on decision trees first, and try to identify the best decision tree classifier by pruning the tree at different depths. Use 10-fold cross validation and identify the best tree depth (again, using accuracy as the metric), by trying as many possible depths as you deem necessary. Provide your reasoning for using the values of tree-depth that you tried. Based on your results, what depth do you recommend? What is the accuracy associated with this tree depth? If you had to select the three best values of tree-depth, what would they be?</w:t>
      </w:r>
    </w:p>
    <w:p w14:paraId="05248E13" w14:textId="14B3B933" w:rsidR="2F651A5B" w:rsidRDefault="2F651A5B" w:rsidP="293CB9CD">
      <w:pPr>
        <w:spacing w:after="0"/>
        <w:ind w:left="720" w:right="-20"/>
        <w:rPr>
          <w:rFonts w:ascii="Times New Roman" w:eastAsia="Times New Roman" w:hAnsi="Times New Roman" w:cs="Times New Roman"/>
        </w:rPr>
      </w:pPr>
      <w:r w:rsidRPr="293CB9CD">
        <w:rPr>
          <w:rFonts w:ascii="Times New Roman" w:eastAsia="Times New Roman" w:hAnsi="Times New Roman" w:cs="Times New Roman"/>
        </w:rPr>
        <w:t xml:space="preserve">We found that, while the total accuracy increased with additional tree layers, the mean cross-validation accuracy dropped as tree depth increased. We looked at the highest three values based on mean cross-validation accuracy in training. These values were a tree depth of </w:t>
      </w:r>
      <w:r w:rsidR="6094494F" w:rsidRPr="293CB9CD">
        <w:rPr>
          <w:rFonts w:ascii="Times New Roman" w:eastAsia="Times New Roman" w:hAnsi="Times New Roman" w:cs="Times New Roman"/>
        </w:rPr>
        <w:t>1</w:t>
      </w:r>
      <w:r w:rsidRPr="293CB9CD">
        <w:rPr>
          <w:rFonts w:ascii="Times New Roman" w:eastAsia="Times New Roman" w:hAnsi="Times New Roman" w:cs="Times New Roman"/>
        </w:rPr>
        <w:t>,</w:t>
      </w:r>
      <w:r w:rsidR="32914900" w:rsidRPr="293CB9CD">
        <w:rPr>
          <w:rFonts w:ascii="Times New Roman" w:eastAsia="Times New Roman" w:hAnsi="Times New Roman" w:cs="Times New Roman"/>
        </w:rPr>
        <w:t xml:space="preserve"> </w:t>
      </w:r>
      <w:r w:rsidR="750D4870" w:rsidRPr="293CB9CD">
        <w:rPr>
          <w:rFonts w:ascii="Times New Roman" w:eastAsia="Times New Roman" w:hAnsi="Times New Roman" w:cs="Times New Roman"/>
        </w:rPr>
        <w:t>2</w:t>
      </w:r>
      <w:r w:rsidR="1CE5DDD8" w:rsidRPr="293CB9CD">
        <w:rPr>
          <w:rFonts w:ascii="Times New Roman" w:eastAsia="Times New Roman" w:hAnsi="Times New Roman" w:cs="Times New Roman"/>
        </w:rPr>
        <w:t xml:space="preserve"> </w:t>
      </w:r>
      <w:r w:rsidR="32914900" w:rsidRPr="293CB9CD">
        <w:rPr>
          <w:rFonts w:ascii="Times New Roman" w:eastAsia="Times New Roman" w:hAnsi="Times New Roman" w:cs="Times New Roman"/>
        </w:rPr>
        <w:t>and</w:t>
      </w:r>
      <w:r w:rsidRPr="293CB9CD">
        <w:rPr>
          <w:rFonts w:ascii="Times New Roman" w:eastAsia="Times New Roman" w:hAnsi="Times New Roman" w:cs="Times New Roman"/>
        </w:rPr>
        <w:t xml:space="preserve"> </w:t>
      </w:r>
      <w:r w:rsidR="49365F9D" w:rsidRPr="293CB9CD">
        <w:rPr>
          <w:rFonts w:ascii="Times New Roman" w:eastAsia="Times New Roman" w:hAnsi="Times New Roman" w:cs="Times New Roman"/>
        </w:rPr>
        <w:t>3</w:t>
      </w:r>
      <w:r w:rsidR="738DA451" w:rsidRPr="293CB9CD">
        <w:rPr>
          <w:rFonts w:ascii="Times New Roman" w:eastAsia="Times New Roman" w:hAnsi="Times New Roman" w:cs="Times New Roman"/>
        </w:rPr>
        <w:t xml:space="preserve"> </w:t>
      </w:r>
      <w:r w:rsidRPr="293CB9CD">
        <w:rPr>
          <w:rFonts w:ascii="Times New Roman" w:eastAsia="Times New Roman" w:hAnsi="Times New Roman" w:cs="Times New Roman"/>
        </w:rPr>
        <w:t>with accuracies of 7</w:t>
      </w:r>
      <w:r w:rsidR="36289C41" w:rsidRPr="293CB9CD">
        <w:rPr>
          <w:rFonts w:ascii="Times New Roman" w:eastAsia="Times New Roman" w:hAnsi="Times New Roman" w:cs="Times New Roman"/>
        </w:rPr>
        <w:t>0.8</w:t>
      </w:r>
      <w:r w:rsidR="251B92C3" w:rsidRPr="293CB9CD">
        <w:rPr>
          <w:rFonts w:ascii="Times New Roman" w:eastAsia="Times New Roman" w:hAnsi="Times New Roman" w:cs="Times New Roman"/>
        </w:rPr>
        <w:t>%</w:t>
      </w:r>
      <w:r w:rsidR="36289C41" w:rsidRPr="293CB9CD">
        <w:rPr>
          <w:rFonts w:ascii="Times New Roman" w:eastAsia="Times New Roman" w:hAnsi="Times New Roman" w:cs="Times New Roman"/>
        </w:rPr>
        <w:t>, 70.7</w:t>
      </w:r>
      <w:r w:rsidR="24ACC51A" w:rsidRPr="293CB9CD">
        <w:rPr>
          <w:rFonts w:ascii="Times New Roman" w:eastAsia="Times New Roman" w:hAnsi="Times New Roman" w:cs="Times New Roman"/>
        </w:rPr>
        <w:t>%</w:t>
      </w:r>
      <w:r w:rsidR="7C385070" w:rsidRPr="293CB9CD">
        <w:rPr>
          <w:rFonts w:ascii="Times New Roman" w:eastAsia="Times New Roman" w:hAnsi="Times New Roman" w:cs="Times New Roman"/>
        </w:rPr>
        <w:t>, and 7</w:t>
      </w:r>
      <w:r w:rsidR="1D5E717E" w:rsidRPr="293CB9CD">
        <w:rPr>
          <w:rFonts w:ascii="Times New Roman" w:eastAsia="Times New Roman" w:hAnsi="Times New Roman" w:cs="Times New Roman"/>
        </w:rPr>
        <w:t>0.5</w:t>
      </w:r>
      <w:r w:rsidR="2916F43E" w:rsidRPr="293CB9CD">
        <w:rPr>
          <w:rFonts w:ascii="Times New Roman" w:eastAsia="Times New Roman" w:hAnsi="Times New Roman" w:cs="Times New Roman"/>
        </w:rPr>
        <w:t xml:space="preserve">% </w:t>
      </w:r>
      <w:r w:rsidRPr="293CB9CD">
        <w:rPr>
          <w:rFonts w:ascii="Times New Roman" w:eastAsia="Times New Roman" w:hAnsi="Times New Roman" w:cs="Times New Roman"/>
        </w:rPr>
        <w:t xml:space="preserve">respectively, which are our best and most recommended values for </w:t>
      </w:r>
      <w:bookmarkStart w:id="1" w:name="_Int_8bCzXNZm"/>
      <w:r w:rsidRPr="293CB9CD">
        <w:rPr>
          <w:rFonts w:ascii="Times New Roman" w:eastAsia="Times New Roman" w:hAnsi="Times New Roman" w:cs="Times New Roman"/>
        </w:rPr>
        <w:t>tree-depth</w:t>
      </w:r>
      <w:bookmarkEnd w:id="1"/>
      <w:r w:rsidRPr="293CB9CD">
        <w:rPr>
          <w:rFonts w:ascii="Times New Roman" w:eastAsia="Times New Roman" w:hAnsi="Times New Roman" w:cs="Times New Roman"/>
        </w:rPr>
        <w:t>.</w:t>
      </w:r>
      <w:r w:rsidR="78936640" w:rsidRPr="293CB9CD">
        <w:rPr>
          <w:rFonts w:ascii="Times New Roman" w:eastAsia="Times New Roman" w:hAnsi="Times New Roman" w:cs="Times New Roman"/>
        </w:rPr>
        <w:t xml:space="preserve"> </w:t>
      </w:r>
      <w:r w:rsidR="52989872" w:rsidRPr="293CB9CD">
        <w:rPr>
          <w:rFonts w:ascii="Times New Roman" w:eastAsia="Times New Roman" w:hAnsi="Times New Roman" w:cs="Times New Roman"/>
        </w:rPr>
        <w:t xml:space="preserve">We chose </w:t>
      </w:r>
      <w:r w:rsidR="78936640" w:rsidRPr="293CB9CD">
        <w:rPr>
          <w:rFonts w:ascii="Times New Roman" w:eastAsia="Times New Roman" w:hAnsi="Times New Roman" w:cs="Times New Roman"/>
        </w:rPr>
        <w:t xml:space="preserve">depth </w:t>
      </w:r>
      <w:r w:rsidR="0948D14F" w:rsidRPr="293CB9CD">
        <w:rPr>
          <w:rFonts w:ascii="Times New Roman" w:eastAsia="Times New Roman" w:hAnsi="Times New Roman" w:cs="Times New Roman"/>
        </w:rPr>
        <w:t>1</w:t>
      </w:r>
      <w:r w:rsidR="78936640" w:rsidRPr="293CB9CD">
        <w:rPr>
          <w:rFonts w:ascii="Times New Roman" w:eastAsia="Times New Roman" w:hAnsi="Times New Roman" w:cs="Times New Roman"/>
        </w:rPr>
        <w:t xml:space="preserve"> </w:t>
      </w:r>
      <w:r w:rsidR="2C2A1424" w:rsidRPr="293CB9CD">
        <w:rPr>
          <w:rFonts w:ascii="Times New Roman" w:eastAsia="Times New Roman" w:hAnsi="Times New Roman" w:cs="Times New Roman"/>
        </w:rPr>
        <w:t>because it has the highest accuracy of 7</w:t>
      </w:r>
      <w:r w:rsidR="1B822282" w:rsidRPr="293CB9CD">
        <w:rPr>
          <w:rFonts w:ascii="Times New Roman" w:eastAsia="Times New Roman" w:hAnsi="Times New Roman" w:cs="Times New Roman"/>
        </w:rPr>
        <w:t>0.8%</w:t>
      </w:r>
      <w:r w:rsidR="2C2A1424" w:rsidRPr="293CB9CD">
        <w:rPr>
          <w:rFonts w:ascii="Times New Roman" w:eastAsia="Times New Roman" w:hAnsi="Times New Roman" w:cs="Times New Roman"/>
        </w:rPr>
        <w:t>.</w:t>
      </w:r>
    </w:p>
    <w:p w14:paraId="59105AC6" w14:textId="41CA28B1" w:rsidR="293CB9CD" w:rsidRDefault="293CB9CD" w:rsidP="293CB9CD">
      <w:pPr>
        <w:spacing w:after="0"/>
        <w:ind w:right="-20"/>
      </w:pPr>
    </w:p>
    <w:p w14:paraId="43B29489" w14:textId="2D8A6EC2" w:rsidR="24A599BB" w:rsidRDefault="24A599BB" w:rsidP="293CB9CD">
      <w:pPr>
        <w:spacing w:after="0"/>
        <w:ind w:right="-20"/>
      </w:pPr>
      <w:r>
        <w:rPr>
          <w:noProof/>
        </w:rPr>
        <w:drawing>
          <wp:inline distT="0" distB="0" distL="0" distR="0" wp14:anchorId="4A732152" wp14:editId="1DC73AEB">
            <wp:extent cx="5248275" cy="546696"/>
            <wp:effectExtent l="0" t="0" r="0" b="0"/>
            <wp:docPr id="847162559" name="Picture 84716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48275" cy="546696"/>
                    </a:xfrm>
                    <a:prstGeom prst="rect">
                      <a:avLst/>
                    </a:prstGeom>
                  </pic:spPr>
                </pic:pic>
              </a:graphicData>
            </a:graphic>
          </wp:inline>
        </w:drawing>
      </w:r>
      <w:r>
        <w:rPr>
          <w:noProof/>
        </w:rPr>
        <w:drawing>
          <wp:inline distT="0" distB="0" distL="0" distR="0" wp14:anchorId="0CAD657D" wp14:editId="3FAF4065">
            <wp:extent cx="5133975" cy="1433235"/>
            <wp:effectExtent l="0" t="0" r="0" b="0"/>
            <wp:docPr id="979715106" name="Picture 97971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33975" cy="1433235"/>
                    </a:xfrm>
                    <a:prstGeom prst="rect">
                      <a:avLst/>
                    </a:prstGeom>
                  </pic:spPr>
                </pic:pic>
              </a:graphicData>
            </a:graphic>
          </wp:inline>
        </w:drawing>
      </w:r>
    </w:p>
    <w:p w14:paraId="13EA2533" w14:textId="3B64B116" w:rsidR="6A3C7601" w:rsidRDefault="6A3C7601" w:rsidP="293CB9CD">
      <w:pPr>
        <w:spacing w:after="0"/>
        <w:ind w:left="720" w:right="-20"/>
        <w:rPr>
          <w:rFonts w:ascii="Times New Roman" w:eastAsia="Times New Roman" w:hAnsi="Times New Roman" w:cs="Times New Roman"/>
        </w:rPr>
      </w:pPr>
      <w:r w:rsidRPr="293CB9CD">
        <w:rPr>
          <w:rFonts w:ascii="Times New Roman" w:eastAsia="Times New Roman" w:hAnsi="Times New Roman" w:cs="Times New Roman"/>
        </w:rPr>
        <w:t>The figure below is the decision tree with depth</w:t>
      </w:r>
      <w:r w:rsidR="39DEF2A6" w:rsidRPr="293CB9CD">
        <w:rPr>
          <w:rFonts w:ascii="Times New Roman" w:eastAsia="Times New Roman" w:hAnsi="Times New Roman" w:cs="Times New Roman"/>
        </w:rPr>
        <w:t xml:space="preserve"> 1</w:t>
      </w:r>
      <w:r w:rsidRPr="293CB9CD">
        <w:rPr>
          <w:rFonts w:ascii="Times New Roman" w:eastAsia="Times New Roman" w:hAnsi="Times New Roman" w:cs="Times New Roman"/>
        </w:rPr>
        <w:t xml:space="preserve">. Here, it shows that ordfreq, </w:t>
      </w:r>
      <w:r w:rsidR="1FD3B79D" w:rsidRPr="293CB9CD">
        <w:rPr>
          <w:rFonts w:ascii="Times New Roman" w:eastAsia="Times New Roman" w:hAnsi="Times New Roman" w:cs="Times New Roman"/>
        </w:rPr>
        <w:t xml:space="preserve">is </w:t>
      </w:r>
      <w:r w:rsidRPr="293CB9CD">
        <w:rPr>
          <w:rFonts w:ascii="Times New Roman" w:eastAsia="Times New Roman" w:hAnsi="Times New Roman" w:cs="Times New Roman"/>
        </w:rPr>
        <w:t xml:space="preserve">significant </w:t>
      </w:r>
      <w:r w:rsidR="382DA938" w:rsidRPr="293CB9CD">
        <w:rPr>
          <w:rFonts w:ascii="Times New Roman" w:eastAsia="Times New Roman" w:hAnsi="Times New Roman" w:cs="Times New Roman"/>
        </w:rPr>
        <w:t>in</w:t>
      </w:r>
      <w:r w:rsidRPr="293CB9CD">
        <w:rPr>
          <w:rFonts w:ascii="Times New Roman" w:eastAsia="Times New Roman" w:hAnsi="Times New Roman" w:cs="Times New Roman"/>
        </w:rPr>
        <w:t xml:space="preserve"> influence the response class.</w:t>
      </w:r>
    </w:p>
    <w:p w14:paraId="5CB2D95F" w14:textId="38A3CD63" w:rsidR="559BD8B5" w:rsidRDefault="559BD8B5" w:rsidP="293CB9CD">
      <w:pPr>
        <w:spacing w:after="0"/>
        <w:ind w:left="720" w:right="-20"/>
      </w:pPr>
      <w:r>
        <w:rPr>
          <w:noProof/>
        </w:rPr>
        <w:drawing>
          <wp:inline distT="0" distB="0" distL="0" distR="0" wp14:anchorId="17B41496" wp14:editId="1568417B">
            <wp:extent cx="2916218" cy="2399804"/>
            <wp:effectExtent l="0" t="0" r="0" b="0"/>
            <wp:docPr id="2054258770" name="Picture 2054258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218" cy="2399804"/>
                    </a:xfrm>
                    <a:prstGeom prst="rect">
                      <a:avLst/>
                    </a:prstGeom>
                  </pic:spPr>
                </pic:pic>
              </a:graphicData>
            </a:graphic>
          </wp:inline>
        </w:drawing>
      </w:r>
    </w:p>
    <w:p w14:paraId="7AFA860B" w14:textId="3CB79A1F"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1B4E59E5" w14:textId="21203EE7" w:rsidR="00E23A0F" w:rsidRDefault="113C6BEB" w:rsidP="293CB9CD">
      <w:pPr>
        <w:pStyle w:val="ListParagraph"/>
        <w:numPr>
          <w:ilvl w:val="0"/>
          <w:numId w:val="1"/>
        </w:numPr>
        <w:spacing w:after="0"/>
        <w:ind w:left="-20"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t xml:space="preserve">Next, we will consider random forests. Develop a random forest classifier with 100 trees, using the three best values of tree-depth you identified in the previous question. Provide all relevant results. </w:t>
      </w:r>
      <w:r w:rsidRPr="293CB9CD">
        <w:rPr>
          <w:rFonts w:ascii="TimesNewRomanPSMT" w:eastAsia="TimesNewRomanPSMT" w:hAnsi="TimesNewRomanPSMT" w:cs="TimesNewRomanPSMT"/>
          <w:b/>
          <w:bCs/>
          <w:color w:val="000000" w:themeColor="text1"/>
          <w:sz w:val="22"/>
          <w:szCs w:val="22"/>
        </w:rPr>
        <w:lastRenderedPageBreak/>
        <w:t>Which tree-depth results in the best random forest classifier? How does it perform relative to the best decision tree?</w:t>
      </w:r>
    </w:p>
    <w:p w14:paraId="2B533B67" w14:textId="7F777840"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029A4A2B" w14:textId="4764F13F" w:rsidR="77AF11AD" w:rsidRDefault="77AF11AD" w:rsidP="293CB9CD">
      <w:pPr>
        <w:spacing w:after="0"/>
        <w:ind w:right="-20"/>
        <w:rPr>
          <w:rFonts w:ascii="Times New Roman" w:eastAsia="Times New Roman" w:hAnsi="Times New Roman" w:cs="Times New Roman"/>
          <w:color w:val="000000" w:themeColor="text1"/>
        </w:rPr>
      </w:pPr>
      <w:r w:rsidRPr="293CB9CD">
        <w:rPr>
          <w:rFonts w:ascii="Times New Roman" w:eastAsia="Times New Roman" w:hAnsi="Times New Roman" w:cs="Times New Roman"/>
          <w:color w:val="000000" w:themeColor="text1"/>
        </w:rPr>
        <w:t>Here, we used 10-fold cross-validation to be consistent and to compare with other</w:t>
      </w:r>
      <w:r w:rsidR="7474A9EE" w:rsidRPr="293CB9CD">
        <w:rPr>
          <w:rFonts w:ascii="Times New Roman" w:eastAsia="Times New Roman" w:hAnsi="Times New Roman" w:cs="Times New Roman"/>
          <w:color w:val="000000" w:themeColor="text1"/>
        </w:rPr>
        <w:t xml:space="preserve"> models built in this </w:t>
      </w:r>
      <w:r w:rsidR="5C92AD80" w:rsidRPr="293CB9CD">
        <w:rPr>
          <w:rFonts w:ascii="Times New Roman" w:eastAsia="Times New Roman" w:hAnsi="Times New Roman" w:cs="Times New Roman"/>
          <w:color w:val="000000" w:themeColor="text1"/>
        </w:rPr>
        <w:t>project. We</w:t>
      </w:r>
      <w:r w:rsidR="21DD94BF" w:rsidRPr="293CB9CD">
        <w:rPr>
          <w:rFonts w:ascii="Times New Roman" w:eastAsia="Times New Roman" w:hAnsi="Times New Roman" w:cs="Times New Roman"/>
          <w:color w:val="000000" w:themeColor="text1"/>
        </w:rPr>
        <w:t xml:space="preserve"> ran tests on the values of </w:t>
      </w:r>
      <w:r w:rsidR="200F93B7" w:rsidRPr="293CB9CD">
        <w:rPr>
          <w:rFonts w:ascii="Times New Roman" w:eastAsia="Times New Roman" w:hAnsi="Times New Roman" w:cs="Times New Roman"/>
          <w:color w:val="000000" w:themeColor="text1"/>
        </w:rPr>
        <w:t>1</w:t>
      </w:r>
      <w:r w:rsidR="21DD94BF" w:rsidRPr="293CB9CD">
        <w:rPr>
          <w:rFonts w:ascii="Times New Roman" w:eastAsia="Times New Roman" w:hAnsi="Times New Roman" w:cs="Times New Roman"/>
          <w:color w:val="000000" w:themeColor="text1"/>
        </w:rPr>
        <w:t xml:space="preserve">, </w:t>
      </w:r>
      <w:r w:rsidR="4A7B3ECD" w:rsidRPr="293CB9CD">
        <w:rPr>
          <w:rFonts w:ascii="Times New Roman" w:eastAsia="Times New Roman" w:hAnsi="Times New Roman" w:cs="Times New Roman"/>
          <w:color w:val="000000" w:themeColor="text1"/>
        </w:rPr>
        <w:t>2</w:t>
      </w:r>
      <w:r w:rsidR="21DD94BF" w:rsidRPr="293CB9CD">
        <w:rPr>
          <w:rFonts w:ascii="Times New Roman" w:eastAsia="Times New Roman" w:hAnsi="Times New Roman" w:cs="Times New Roman"/>
          <w:color w:val="000000" w:themeColor="text1"/>
        </w:rPr>
        <w:t xml:space="preserve">, and 3 depths with 100 estimators in the random forest. We found that, in this version, depth </w:t>
      </w:r>
      <w:r w:rsidR="3F6289C6" w:rsidRPr="293CB9CD">
        <w:rPr>
          <w:rFonts w:ascii="Times New Roman" w:eastAsia="Times New Roman" w:hAnsi="Times New Roman" w:cs="Times New Roman"/>
          <w:color w:val="000000" w:themeColor="text1"/>
        </w:rPr>
        <w:t xml:space="preserve">3 </w:t>
      </w:r>
      <w:r w:rsidR="21DD94BF" w:rsidRPr="293CB9CD">
        <w:rPr>
          <w:rFonts w:ascii="Times New Roman" w:eastAsia="Times New Roman" w:hAnsi="Times New Roman" w:cs="Times New Roman"/>
          <w:color w:val="000000" w:themeColor="text1"/>
        </w:rPr>
        <w:t xml:space="preserve">performed the best, with </w:t>
      </w:r>
      <w:r w:rsidR="47FBDED4" w:rsidRPr="293CB9CD">
        <w:rPr>
          <w:rFonts w:ascii="Times New Roman" w:eastAsia="Times New Roman" w:hAnsi="Times New Roman" w:cs="Times New Roman"/>
          <w:color w:val="000000" w:themeColor="text1"/>
        </w:rPr>
        <w:t>7</w:t>
      </w:r>
      <w:r w:rsidR="5BBD9212" w:rsidRPr="293CB9CD">
        <w:rPr>
          <w:rFonts w:ascii="Times New Roman" w:eastAsia="Times New Roman" w:hAnsi="Times New Roman" w:cs="Times New Roman"/>
          <w:color w:val="000000" w:themeColor="text1"/>
        </w:rPr>
        <w:t>1.2</w:t>
      </w:r>
      <w:r w:rsidR="21DD94BF" w:rsidRPr="293CB9CD">
        <w:rPr>
          <w:rFonts w:ascii="Times New Roman" w:eastAsia="Times New Roman" w:hAnsi="Times New Roman" w:cs="Times New Roman"/>
          <w:color w:val="000000" w:themeColor="text1"/>
        </w:rPr>
        <w:t>% accuracy.</w:t>
      </w:r>
    </w:p>
    <w:p w14:paraId="7923A2C4" w14:textId="5A5BBEBD" w:rsidR="293CB9CD" w:rsidRDefault="293CB9CD" w:rsidP="293CB9CD">
      <w:pPr>
        <w:spacing w:after="0"/>
        <w:ind w:right="-20"/>
        <w:rPr>
          <w:rFonts w:ascii="Times New Roman" w:eastAsia="Times New Roman" w:hAnsi="Times New Roman" w:cs="Times New Roman"/>
          <w:color w:val="000000" w:themeColor="text1"/>
        </w:rPr>
      </w:pPr>
    </w:p>
    <w:p w14:paraId="1FC6F6D9" w14:textId="3AB6F944" w:rsidR="01D081F8" w:rsidRDefault="01D081F8" w:rsidP="293CB9CD">
      <w:pPr>
        <w:spacing w:after="0"/>
        <w:ind w:right="-20"/>
        <w:rPr>
          <w:rFonts w:ascii="TimesNewRomanPSMT" w:eastAsia="TimesNewRomanPSMT" w:hAnsi="TimesNewRomanPSMT" w:cs="TimesNewRomanPSMT"/>
          <w:color w:val="000000" w:themeColor="text1"/>
          <w:sz w:val="22"/>
          <w:szCs w:val="22"/>
        </w:rPr>
      </w:pPr>
      <w:r w:rsidRPr="293CB9CD">
        <w:rPr>
          <w:rFonts w:ascii="Times New Roman" w:eastAsia="Times New Roman" w:hAnsi="Times New Roman" w:cs="Times New Roman"/>
          <w:color w:val="000000" w:themeColor="text1"/>
        </w:rPr>
        <w:t>This model performs slightly better with depth 3 as the accuracy is 71.2%. The accuracy of depth 1</w:t>
      </w:r>
      <w:r w:rsidR="31847000" w:rsidRPr="293CB9CD">
        <w:rPr>
          <w:rFonts w:ascii="Times New Roman" w:eastAsia="Times New Roman" w:hAnsi="Times New Roman" w:cs="Times New Roman"/>
          <w:color w:val="000000" w:themeColor="text1"/>
        </w:rPr>
        <w:t xml:space="preserve"> is the same for decision tree and random forest.</w:t>
      </w:r>
      <w:r w:rsidR="4DDC381E" w:rsidRPr="293CB9CD">
        <w:rPr>
          <w:rFonts w:ascii="Times New Roman" w:eastAsia="Times New Roman" w:hAnsi="Times New Roman" w:cs="Times New Roman"/>
          <w:color w:val="000000" w:themeColor="text1"/>
        </w:rPr>
        <w:t xml:space="preserve"> </w:t>
      </w:r>
      <w:r w:rsidR="5B4EC968">
        <w:rPr>
          <w:noProof/>
        </w:rPr>
        <w:drawing>
          <wp:inline distT="0" distB="0" distL="0" distR="0" wp14:anchorId="6CC2BFCF" wp14:editId="630FA582">
            <wp:extent cx="3676650" cy="411865"/>
            <wp:effectExtent l="0" t="0" r="0" b="0"/>
            <wp:docPr id="1855402861" name="Picture 1855402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76650" cy="411865"/>
                    </a:xfrm>
                    <a:prstGeom prst="rect">
                      <a:avLst/>
                    </a:prstGeom>
                  </pic:spPr>
                </pic:pic>
              </a:graphicData>
            </a:graphic>
          </wp:inline>
        </w:drawing>
      </w:r>
    </w:p>
    <w:p w14:paraId="0E468022" w14:textId="1036E164" w:rsidR="293CB9CD" w:rsidRDefault="293CB9CD" w:rsidP="293CB9CD">
      <w:pPr>
        <w:spacing w:after="0"/>
        <w:ind w:right="-20"/>
      </w:pPr>
    </w:p>
    <w:p w14:paraId="2EE6B545" w14:textId="0B505332"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209937C0" w14:textId="0FDCA79B" w:rsidR="00E23A0F" w:rsidRDefault="113C6BEB" w:rsidP="293CB9CD">
      <w:pPr>
        <w:pStyle w:val="ListParagraph"/>
        <w:numPr>
          <w:ilvl w:val="0"/>
          <w:numId w:val="1"/>
        </w:numPr>
        <w:spacing w:after="0"/>
        <w:ind w:left="-20"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t>Repeat this experiment with 50 trees. Provide all relevant results. Does your recommendation change?</w:t>
      </w:r>
    </w:p>
    <w:p w14:paraId="447190AA" w14:textId="6B2B7524"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3CD9B3B4" w14:textId="2DDAC8E7" w:rsidR="4956A69D" w:rsidRDefault="4956A69D" w:rsidP="293CB9CD">
      <w:pPr>
        <w:spacing w:after="0"/>
        <w:ind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 xml:space="preserve">We performed the same test with 50 </w:t>
      </w:r>
      <w:r w:rsidR="73D2859A" w:rsidRPr="293CB9CD">
        <w:rPr>
          <w:rFonts w:ascii="TimesNewRomanPSMT" w:eastAsia="TimesNewRomanPSMT" w:hAnsi="TimesNewRomanPSMT" w:cs="TimesNewRomanPSMT"/>
          <w:color w:val="000000" w:themeColor="text1"/>
          <w:sz w:val="22"/>
          <w:szCs w:val="22"/>
        </w:rPr>
        <w:t>trees and</w:t>
      </w:r>
      <w:r w:rsidRPr="293CB9CD">
        <w:rPr>
          <w:rFonts w:ascii="TimesNewRomanPSMT" w:eastAsia="TimesNewRomanPSMT" w:hAnsi="TimesNewRomanPSMT" w:cs="TimesNewRomanPSMT"/>
          <w:color w:val="000000" w:themeColor="text1"/>
          <w:sz w:val="22"/>
          <w:szCs w:val="22"/>
        </w:rPr>
        <w:t xml:space="preserve"> received </w:t>
      </w:r>
      <w:r w:rsidR="6EE0294B" w:rsidRPr="293CB9CD">
        <w:rPr>
          <w:rFonts w:ascii="TimesNewRomanPSMT" w:eastAsia="TimesNewRomanPSMT" w:hAnsi="TimesNewRomanPSMT" w:cs="TimesNewRomanPSMT"/>
          <w:color w:val="000000" w:themeColor="text1"/>
          <w:sz w:val="22"/>
          <w:szCs w:val="22"/>
        </w:rPr>
        <w:t xml:space="preserve">the same </w:t>
      </w:r>
      <w:r w:rsidRPr="293CB9CD">
        <w:rPr>
          <w:rFonts w:ascii="TimesNewRomanPSMT" w:eastAsia="TimesNewRomanPSMT" w:hAnsi="TimesNewRomanPSMT" w:cs="TimesNewRomanPSMT"/>
          <w:color w:val="000000" w:themeColor="text1"/>
          <w:sz w:val="22"/>
          <w:szCs w:val="22"/>
        </w:rPr>
        <w:t xml:space="preserve">results. Depth </w:t>
      </w:r>
      <w:r w:rsidR="3077E43A" w:rsidRPr="293CB9CD">
        <w:rPr>
          <w:rFonts w:ascii="TimesNewRomanPSMT" w:eastAsia="TimesNewRomanPSMT" w:hAnsi="TimesNewRomanPSMT" w:cs="TimesNewRomanPSMT"/>
          <w:color w:val="000000" w:themeColor="text1"/>
          <w:sz w:val="22"/>
          <w:szCs w:val="22"/>
        </w:rPr>
        <w:t>3</w:t>
      </w:r>
      <w:r w:rsidRPr="293CB9CD">
        <w:rPr>
          <w:rFonts w:ascii="TimesNewRomanPSMT" w:eastAsia="TimesNewRomanPSMT" w:hAnsi="TimesNewRomanPSMT" w:cs="TimesNewRomanPSMT"/>
          <w:color w:val="000000" w:themeColor="text1"/>
          <w:sz w:val="22"/>
          <w:szCs w:val="22"/>
        </w:rPr>
        <w:t xml:space="preserve"> remains our recommendation</w:t>
      </w:r>
      <w:r w:rsidR="16EC82F8" w:rsidRPr="293CB9CD">
        <w:rPr>
          <w:rFonts w:ascii="TimesNewRomanPSMT" w:eastAsia="TimesNewRomanPSMT" w:hAnsi="TimesNewRomanPSMT" w:cs="TimesNewRomanPSMT"/>
          <w:color w:val="000000" w:themeColor="text1"/>
          <w:sz w:val="22"/>
          <w:szCs w:val="22"/>
        </w:rPr>
        <w:t xml:space="preserve"> with the highest accuracy of 71.</w:t>
      </w:r>
      <w:r w:rsidR="08BB4A7E" w:rsidRPr="293CB9CD">
        <w:rPr>
          <w:rFonts w:ascii="TimesNewRomanPSMT" w:eastAsia="TimesNewRomanPSMT" w:hAnsi="TimesNewRomanPSMT" w:cs="TimesNewRomanPSMT"/>
          <w:color w:val="000000" w:themeColor="text1"/>
          <w:sz w:val="22"/>
          <w:szCs w:val="22"/>
        </w:rPr>
        <w:t>20</w:t>
      </w:r>
      <w:r w:rsidR="16EC82F8" w:rsidRPr="293CB9CD">
        <w:rPr>
          <w:rFonts w:ascii="TimesNewRomanPSMT" w:eastAsia="TimesNewRomanPSMT" w:hAnsi="TimesNewRomanPSMT" w:cs="TimesNewRomanPSMT"/>
          <w:color w:val="000000" w:themeColor="text1"/>
          <w:sz w:val="22"/>
          <w:szCs w:val="22"/>
        </w:rPr>
        <w:t>%</w:t>
      </w:r>
      <w:r w:rsidR="23B9AFC0" w:rsidRPr="293CB9CD">
        <w:rPr>
          <w:rFonts w:ascii="TimesNewRomanPSMT" w:eastAsia="TimesNewRomanPSMT" w:hAnsi="TimesNewRomanPSMT" w:cs="TimesNewRomanPSMT"/>
          <w:color w:val="000000" w:themeColor="text1"/>
          <w:sz w:val="22"/>
          <w:szCs w:val="22"/>
        </w:rPr>
        <w:t>.</w:t>
      </w:r>
      <w:r w:rsidR="3011B3C1" w:rsidRPr="293CB9CD">
        <w:rPr>
          <w:rFonts w:ascii="TimesNewRomanPSMT" w:eastAsia="TimesNewRomanPSMT" w:hAnsi="TimesNewRomanPSMT" w:cs="TimesNewRomanPSMT"/>
          <w:color w:val="000000" w:themeColor="text1"/>
          <w:sz w:val="22"/>
          <w:szCs w:val="22"/>
        </w:rPr>
        <w:t xml:space="preserve"> </w:t>
      </w:r>
      <w:r w:rsidR="680DBD16" w:rsidRPr="293CB9CD">
        <w:rPr>
          <w:rFonts w:ascii="TimesNewRomanPSMT" w:eastAsia="TimesNewRomanPSMT" w:hAnsi="TimesNewRomanPSMT" w:cs="TimesNewRomanPSMT"/>
          <w:color w:val="000000" w:themeColor="text1"/>
          <w:sz w:val="22"/>
          <w:szCs w:val="22"/>
        </w:rPr>
        <w:t>Since 50 and 100 trees give the same result, w</w:t>
      </w:r>
      <w:r w:rsidR="3011B3C1" w:rsidRPr="293CB9CD">
        <w:rPr>
          <w:rFonts w:ascii="TimesNewRomanPSMT" w:eastAsia="TimesNewRomanPSMT" w:hAnsi="TimesNewRomanPSMT" w:cs="TimesNewRomanPSMT"/>
          <w:color w:val="000000" w:themeColor="text1"/>
          <w:sz w:val="22"/>
          <w:szCs w:val="22"/>
        </w:rPr>
        <w:t xml:space="preserve">e chose </w:t>
      </w:r>
      <w:r w:rsidR="5C0707E8" w:rsidRPr="293CB9CD">
        <w:rPr>
          <w:rFonts w:ascii="TimesNewRomanPSMT" w:eastAsia="TimesNewRomanPSMT" w:hAnsi="TimesNewRomanPSMT" w:cs="TimesNewRomanPSMT"/>
          <w:color w:val="000000" w:themeColor="text1"/>
          <w:sz w:val="22"/>
          <w:szCs w:val="22"/>
        </w:rPr>
        <w:t xml:space="preserve">the </w:t>
      </w:r>
      <w:r w:rsidR="3011B3C1" w:rsidRPr="293CB9CD">
        <w:rPr>
          <w:rFonts w:ascii="TimesNewRomanPSMT" w:eastAsia="TimesNewRomanPSMT" w:hAnsi="TimesNewRomanPSMT" w:cs="TimesNewRomanPSMT"/>
          <w:color w:val="000000" w:themeColor="text1"/>
          <w:sz w:val="22"/>
          <w:szCs w:val="22"/>
        </w:rPr>
        <w:t xml:space="preserve">random forest classifier with 50 trees because it </w:t>
      </w:r>
      <w:r w:rsidR="5729D2E5" w:rsidRPr="293CB9CD">
        <w:rPr>
          <w:rFonts w:ascii="TimesNewRomanPSMT" w:eastAsia="TimesNewRomanPSMT" w:hAnsi="TimesNewRomanPSMT" w:cs="TimesNewRomanPSMT"/>
          <w:color w:val="000000" w:themeColor="text1"/>
          <w:sz w:val="22"/>
          <w:szCs w:val="22"/>
        </w:rPr>
        <w:t>is simpler</w:t>
      </w:r>
      <w:r w:rsidR="19ACB3DD" w:rsidRPr="293CB9CD">
        <w:rPr>
          <w:rFonts w:ascii="TimesNewRomanPSMT" w:eastAsia="TimesNewRomanPSMT" w:hAnsi="TimesNewRomanPSMT" w:cs="TimesNewRomanPSMT"/>
          <w:color w:val="000000" w:themeColor="text1"/>
          <w:sz w:val="22"/>
          <w:szCs w:val="22"/>
        </w:rPr>
        <w:t xml:space="preserve"> and would be more efficient to calculate.</w:t>
      </w:r>
    </w:p>
    <w:p w14:paraId="49BAD1D0" w14:textId="45390515" w:rsidR="16EC82F8" w:rsidRDefault="16EC82F8" w:rsidP="293CB9CD">
      <w:pPr>
        <w:spacing w:after="0"/>
        <w:ind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 xml:space="preserve"> </w:t>
      </w:r>
    </w:p>
    <w:p w14:paraId="5F8FD0F7" w14:textId="07598566" w:rsidR="4552965A" w:rsidRDefault="4552965A" w:rsidP="293CB9CD">
      <w:pPr>
        <w:spacing w:after="0"/>
        <w:ind w:right="-20"/>
        <w:rPr>
          <w:rFonts w:ascii="TimesNewRomanPSMT" w:eastAsia="TimesNewRomanPSMT" w:hAnsi="TimesNewRomanPSMT" w:cs="TimesNewRomanPSMT"/>
          <w:color w:val="000000" w:themeColor="text1"/>
          <w:sz w:val="22"/>
          <w:szCs w:val="22"/>
        </w:rPr>
      </w:pPr>
      <w:r>
        <w:rPr>
          <w:noProof/>
        </w:rPr>
        <w:drawing>
          <wp:inline distT="0" distB="0" distL="0" distR="0" wp14:anchorId="183901FB" wp14:editId="50C2FFB9">
            <wp:extent cx="3981450" cy="400050"/>
            <wp:effectExtent l="0" t="0" r="0" b="0"/>
            <wp:docPr id="7453208" name="Picture 745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81450" cy="400050"/>
                    </a:xfrm>
                    <a:prstGeom prst="rect">
                      <a:avLst/>
                    </a:prstGeom>
                  </pic:spPr>
                </pic:pic>
              </a:graphicData>
            </a:graphic>
          </wp:inline>
        </w:drawing>
      </w:r>
    </w:p>
    <w:p w14:paraId="4A144C35" w14:textId="2E848E27" w:rsidR="293CB9CD" w:rsidRDefault="293CB9CD" w:rsidP="293CB9CD">
      <w:pPr>
        <w:spacing w:after="0"/>
        <w:ind w:right="-20"/>
      </w:pPr>
    </w:p>
    <w:p w14:paraId="7066A591" w14:textId="3B7E8C8B" w:rsidR="00E23A0F" w:rsidRDefault="00E23A0F" w:rsidP="4EC2F997">
      <w:pPr>
        <w:spacing w:after="0"/>
        <w:ind w:right="-20"/>
        <w:rPr>
          <w:rFonts w:ascii="TimesNewRomanPSMT" w:eastAsia="TimesNewRomanPSMT" w:hAnsi="TimesNewRomanPSMT" w:cs="TimesNewRomanPSMT"/>
          <w:color w:val="000000" w:themeColor="text1"/>
          <w:sz w:val="22"/>
          <w:szCs w:val="22"/>
        </w:rPr>
      </w:pPr>
    </w:p>
    <w:p w14:paraId="582B977A" w14:textId="4DF92745" w:rsidR="293CB9CD" w:rsidRDefault="293CB9CD">
      <w:r>
        <w:br w:type="page"/>
      </w:r>
    </w:p>
    <w:p w14:paraId="0FA860F6" w14:textId="3583166E" w:rsidR="00E23A0F" w:rsidRDefault="113C6BEB" w:rsidP="293CB9CD">
      <w:pPr>
        <w:pStyle w:val="ListParagraph"/>
        <w:numPr>
          <w:ilvl w:val="0"/>
          <w:numId w:val="1"/>
        </w:numPr>
        <w:spacing w:after="0"/>
        <w:ind w:left="-20"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lastRenderedPageBreak/>
        <w:t xml:space="preserve">We will now consider </w:t>
      </w:r>
      <w:r w:rsidRPr="293CB9CD">
        <w:rPr>
          <w:rFonts w:ascii="TimesNewRomanPSMT" w:eastAsia="TimesNewRomanPSMT" w:hAnsi="TimesNewRomanPSMT" w:cs="TimesNewRomanPSMT"/>
          <w:b/>
          <w:bCs/>
          <w:i/>
          <w:iCs/>
          <w:color w:val="000000" w:themeColor="text1"/>
          <w:sz w:val="22"/>
          <w:szCs w:val="22"/>
        </w:rPr>
        <w:t>k</w:t>
      </w:r>
      <w:r w:rsidRPr="293CB9CD">
        <w:rPr>
          <w:rFonts w:ascii="TimesNewRomanPSMT" w:eastAsia="TimesNewRomanPSMT" w:hAnsi="TimesNewRomanPSMT" w:cs="TimesNewRomanPSMT"/>
          <w:b/>
          <w:bCs/>
          <w:color w:val="000000" w:themeColor="text1"/>
          <w:sz w:val="22"/>
          <w:szCs w:val="22"/>
        </w:rPr>
        <w:t xml:space="preserve">-nearest neighbor modes. Use 10-fold cross validation and identify the best value of </w:t>
      </w:r>
      <w:r w:rsidRPr="293CB9CD">
        <w:rPr>
          <w:rFonts w:ascii="TimesNewRomanPSMT" w:eastAsia="TimesNewRomanPSMT" w:hAnsi="TimesNewRomanPSMT" w:cs="TimesNewRomanPSMT"/>
          <w:b/>
          <w:bCs/>
          <w:i/>
          <w:iCs/>
          <w:color w:val="000000" w:themeColor="text1"/>
          <w:sz w:val="22"/>
          <w:szCs w:val="22"/>
        </w:rPr>
        <w:t>k</w:t>
      </w:r>
      <w:r w:rsidRPr="293CB9CD">
        <w:rPr>
          <w:rFonts w:ascii="TimesNewRomanPSMT" w:eastAsia="TimesNewRomanPSMT" w:hAnsi="TimesNewRomanPSMT" w:cs="TimesNewRomanPSMT"/>
          <w:b/>
          <w:bCs/>
          <w:color w:val="000000" w:themeColor="text1"/>
          <w:sz w:val="22"/>
          <w:szCs w:val="22"/>
        </w:rPr>
        <w:t xml:space="preserve">, by trying as many values of </w:t>
      </w:r>
      <w:r w:rsidRPr="293CB9CD">
        <w:rPr>
          <w:rFonts w:ascii="TimesNewRomanPSMT" w:eastAsia="TimesNewRomanPSMT" w:hAnsi="TimesNewRomanPSMT" w:cs="TimesNewRomanPSMT"/>
          <w:b/>
          <w:bCs/>
          <w:i/>
          <w:iCs/>
          <w:color w:val="000000" w:themeColor="text1"/>
          <w:sz w:val="22"/>
          <w:szCs w:val="22"/>
        </w:rPr>
        <w:t xml:space="preserve">k </w:t>
      </w:r>
      <w:r w:rsidRPr="293CB9CD">
        <w:rPr>
          <w:rFonts w:ascii="TimesNewRomanPSMT" w:eastAsia="TimesNewRomanPSMT" w:hAnsi="TimesNewRomanPSMT" w:cs="TimesNewRomanPSMT"/>
          <w:b/>
          <w:bCs/>
          <w:color w:val="000000" w:themeColor="text1"/>
          <w:sz w:val="22"/>
          <w:szCs w:val="22"/>
        </w:rPr>
        <w:t xml:space="preserve">as necessary. Keep in mind that very large values of </w:t>
      </w:r>
      <w:r w:rsidRPr="293CB9CD">
        <w:rPr>
          <w:rFonts w:ascii="TimesNewRomanPSMT" w:eastAsia="TimesNewRomanPSMT" w:hAnsi="TimesNewRomanPSMT" w:cs="TimesNewRomanPSMT"/>
          <w:b/>
          <w:bCs/>
          <w:i/>
          <w:iCs/>
          <w:color w:val="000000" w:themeColor="text1"/>
          <w:sz w:val="22"/>
          <w:szCs w:val="22"/>
        </w:rPr>
        <w:t xml:space="preserve">k </w:t>
      </w:r>
      <w:r w:rsidRPr="293CB9CD">
        <w:rPr>
          <w:rFonts w:ascii="TimesNewRomanPSMT" w:eastAsia="TimesNewRomanPSMT" w:hAnsi="TimesNewRomanPSMT" w:cs="TimesNewRomanPSMT"/>
          <w:b/>
          <w:bCs/>
          <w:color w:val="000000" w:themeColor="text1"/>
          <w:sz w:val="22"/>
          <w:szCs w:val="22"/>
        </w:rPr>
        <w:t xml:space="preserve">can affect speed, and that 5 is the default – try at least values from 5 to 10 (you can try more if you wish). Provide all relevant results. What value of </w:t>
      </w:r>
      <w:r w:rsidRPr="293CB9CD">
        <w:rPr>
          <w:rFonts w:ascii="TimesNewRomanPSMT" w:eastAsia="TimesNewRomanPSMT" w:hAnsi="TimesNewRomanPSMT" w:cs="TimesNewRomanPSMT"/>
          <w:b/>
          <w:bCs/>
          <w:i/>
          <w:iCs/>
          <w:color w:val="000000" w:themeColor="text1"/>
          <w:sz w:val="22"/>
          <w:szCs w:val="22"/>
        </w:rPr>
        <w:t xml:space="preserve">k </w:t>
      </w:r>
      <w:r w:rsidRPr="293CB9CD">
        <w:rPr>
          <w:rFonts w:ascii="TimesNewRomanPSMT" w:eastAsia="TimesNewRomanPSMT" w:hAnsi="TimesNewRomanPSMT" w:cs="TimesNewRomanPSMT"/>
          <w:b/>
          <w:bCs/>
          <w:color w:val="000000" w:themeColor="text1"/>
          <w:sz w:val="22"/>
          <w:szCs w:val="22"/>
        </w:rPr>
        <w:t xml:space="preserve">do you recommend? What is the accuracy associated with this value of </w:t>
      </w:r>
      <w:r w:rsidRPr="293CB9CD">
        <w:rPr>
          <w:rFonts w:ascii="TimesNewRomanPSMT" w:eastAsia="TimesNewRomanPSMT" w:hAnsi="TimesNewRomanPSMT" w:cs="TimesNewRomanPSMT"/>
          <w:b/>
          <w:bCs/>
          <w:i/>
          <w:iCs/>
          <w:color w:val="000000" w:themeColor="text1"/>
          <w:sz w:val="22"/>
          <w:szCs w:val="22"/>
        </w:rPr>
        <w:t>k</w:t>
      </w:r>
      <w:r w:rsidRPr="293CB9CD">
        <w:rPr>
          <w:rFonts w:ascii="TimesNewRomanPSMT" w:eastAsia="TimesNewRomanPSMT" w:hAnsi="TimesNewRomanPSMT" w:cs="TimesNewRomanPSMT"/>
          <w:b/>
          <w:bCs/>
          <w:color w:val="000000" w:themeColor="text1"/>
          <w:sz w:val="22"/>
          <w:szCs w:val="22"/>
        </w:rPr>
        <w:t xml:space="preserve">? If you had to select the three best values of </w:t>
      </w:r>
      <w:r w:rsidRPr="293CB9CD">
        <w:rPr>
          <w:rFonts w:ascii="TimesNewRomanPSMT" w:eastAsia="TimesNewRomanPSMT" w:hAnsi="TimesNewRomanPSMT" w:cs="TimesNewRomanPSMT"/>
          <w:b/>
          <w:bCs/>
          <w:i/>
          <w:iCs/>
          <w:color w:val="000000" w:themeColor="text1"/>
          <w:sz w:val="22"/>
          <w:szCs w:val="22"/>
        </w:rPr>
        <w:t>k</w:t>
      </w:r>
      <w:r w:rsidRPr="293CB9CD">
        <w:rPr>
          <w:rFonts w:ascii="TimesNewRomanPSMT" w:eastAsia="TimesNewRomanPSMT" w:hAnsi="TimesNewRomanPSMT" w:cs="TimesNewRomanPSMT"/>
          <w:b/>
          <w:bCs/>
          <w:color w:val="000000" w:themeColor="text1"/>
          <w:sz w:val="22"/>
          <w:szCs w:val="22"/>
        </w:rPr>
        <w:t>, what would they be?</w:t>
      </w:r>
    </w:p>
    <w:p w14:paraId="122D63A5" w14:textId="1DB50068" w:rsidR="00E23A0F" w:rsidRDefault="00E23A0F" w:rsidP="293CB9CD">
      <w:pPr>
        <w:spacing w:after="0"/>
        <w:ind w:right="-20"/>
        <w:rPr>
          <w:rFonts w:ascii="TimesNewRomanPSMT" w:eastAsia="TimesNewRomanPSMT" w:hAnsi="TimesNewRomanPSMT" w:cs="TimesNewRomanPSMT"/>
          <w:color w:val="000000" w:themeColor="text1"/>
          <w:sz w:val="22"/>
          <w:szCs w:val="22"/>
        </w:rPr>
      </w:pPr>
    </w:p>
    <w:p w14:paraId="2E5A97CD" w14:textId="09212AE2" w:rsidR="00E23A0F" w:rsidRDefault="64583652" w:rsidP="293CB9CD">
      <w:pPr>
        <w:spacing w:after="0"/>
        <w:ind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We have standardized the independent variables because KNN depends on distances</w:t>
      </w:r>
      <w:r w:rsidR="2963B1E8" w:rsidRPr="293CB9CD">
        <w:rPr>
          <w:rFonts w:ascii="TimesNewRomanPSMT" w:eastAsia="TimesNewRomanPSMT" w:hAnsi="TimesNewRomanPSMT" w:cs="TimesNewRomanPSMT"/>
          <w:color w:val="000000" w:themeColor="text1"/>
          <w:sz w:val="22"/>
          <w:szCs w:val="22"/>
        </w:rPr>
        <w:t xml:space="preserve"> between data points</w:t>
      </w:r>
      <w:r w:rsidRPr="293CB9CD">
        <w:rPr>
          <w:rFonts w:ascii="TimesNewRomanPSMT" w:eastAsia="TimesNewRomanPSMT" w:hAnsi="TimesNewRomanPSMT" w:cs="TimesNewRomanPSMT"/>
          <w:color w:val="000000" w:themeColor="text1"/>
          <w:sz w:val="22"/>
          <w:szCs w:val="22"/>
        </w:rPr>
        <w:t xml:space="preserve">. Standardizing the data ensures that one variable does not have a greater impact </w:t>
      </w:r>
      <w:r w:rsidR="70242F34" w:rsidRPr="293CB9CD">
        <w:rPr>
          <w:rFonts w:ascii="TimesNewRomanPSMT" w:eastAsia="TimesNewRomanPSMT" w:hAnsi="TimesNewRomanPSMT" w:cs="TimesNewRomanPSMT"/>
          <w:color w:val="000000" w:themeColor="text1"/>
          <w:sz w:val="22"/>
          <w:szCs w:val="22"/>
        </w:rPr>
        <w:t>than</w:t>
      </w:r>
      <w:r w:rsidRPr="293CB9CD">
        <w:rPr>
          <w:rFonts w:ascii="TimesNewRomanPSMT" w:eastAsia="TimesNewRomanPSMT" w:hAnsi="TimesNewRomanPSMT" w:cs="TimesNewRomanPSMT"/>
          <w:color w:val="000000" w:themeColor="text1"/>
          <w:sz w:val="22"/>
          <w:szCs w:val="22"/>
        </w:rPr>
        <w:t xml:space="preserve"> the other</w:t>
      </w:r>
      <w:r w:rsidR="4298F42D" w:rsidRPr="293CB9CD">
        <w:rPr>
          <w:rFonts w:ascii="TimesNewRomanPSMT" w:eastAsia="TimesNewRomanPSMT" w:hAnsi="TimesNewRomanPSMT" w:cs="TimesNewRomanPSMT"/>
          <w:color w:val="000000" w:themeColor="text1"/>
          <w:sz w:val="22"/>
          <w:szCs w:val="22"/>
        </w:rPr>
        <w:t>s</w:t>
      </w:r>
      <w:r w:rsidRPr="293CB9CD">
        <w:rPr>
          <w:rFonts w:ascii="TimesNewRomanPSMT" w:eastAsia="TimesNewRomanPSMT" w:hAnsi="TimesNewRomanPSMT" w:cs="TimesNewRomanPSMT"/>
          <w:color w:val="000000" w:themeColor="text1"/>
          <w:sz w:val="22"/>
          <w:szCs w:val="22"/>
        </w:rPr>
        <w:t>.</w:t>
      </w:r>
      <w:r w:rsidR="2B4142A3" w:rsidRPr="293CB9CD">
        <w:rPr>
          <w:rFonts w:ascii="TimesNewRomanPSMT" w:eastAsia="TimesNewRomanPSMT" w:hAnsi="TimesNewRomanPSMT" w:cs="TimesNewRomanPSMT"/>
          <w:color w:val="000000" w:themeColor="text1"/>
          <w:sz w:val="22"/>
          <w:szCs w:val="22"/>
        </w:rPr>
        <w:t xml:space="preserve"> </w:t>
      </w:r>
    </w:p>
    <w:p w14:paraId="6376FC29" w14:textId="11E4B763" w:rsidR="00E23A0F" w:rsidRDefault="115F13F8" w:rsidP="293CB9CD">
      <w:pPr>
        <w:spacing w:after="0"/>
        <w:ind w:right="-20"/>
        <w:rPr>
          <w:rFonts w:ascii="Times New Roman" w:eastAsia="Times New Roman" w:hAnsi="Times New Roman" w:cs="Times New Roman"/>
        </w:rPr>
      </w:pPr>
      <w:r w:rsidRPr="293CB9CD">
        <w:rPr>
          <w:rFonts w:ascii="Times New Roman" w:eastAsia="Times New Roman" w:hAnsi="Times New Roman" w:cs="Times New Roman"/>
          <w:color w:val="000000" w:themeColor="text1"/>
        </w:rPr>
        <w:t>We performed a k-nearest-neighbor validation for values of k from 5-1</w:t>
      </w:r>
      <w:r w:rsidR="1D782DC8" w:rsidRPr="293CB9CD">
        <w:rPr>
          <w:rFonts w:ascii="Times New Roman" w:eastAsia="Times New Roman" w:hAnsi="Times New Roman" w:cs="Times New Roman"/>
          <w:color w:val="000000" w:themeColor="text1"/>
        </w:rPr>
        <w:t>0</w:t>
      </w:r>
      <w:r w:rsidRPr="293CB9CD">
        <w:rPr>
          <w:rFonts w:ascii="Times New Roman" w:eastAsia="Times New Roman" w:hAnsi="Times New Roman" w:cs="Times New Roman"/>
          <w:color w:val="000000" w:themeColor="text1"/>
        </w:rPr>
        <w:t xml:space="preserve">. We recommend k values of </w:t>
      </w:r>
      <w:r w:rsidR="449FC3D3" w:rsidRPr="293CB9CD">
        <w:rPr>
          <w:rFonts w:ascii="Times New Roman" w:eastAsia="Times New Roman" w:hAnsi="Times New Roman" w:cs="Times New Roman"/>
          <w:color w:val="000000" w:themeColor="text1"/>
        </w:rPr>
        <w:t>6,</w:t>
      </w:r>
      <w:r w:rsidR="35AECCAA" w:rsidRPr="293CB9CD">
        <w:rPr>
          <w:rFonts w:ascii="Times New Roman" w:eastAsia="Times New Roman" w:hAnsi="Times New Roman" w:cs="Times New Roman"/>
          <w:color w:val="000000" w:themeColor="text1"/>
        </w:rPr>
        <w:t xml:space="preserve"> </w:t>
      </w:r>
      <w:r w:rsidR="68089719" w:rsidRPr="293CB9CD">
        <w:rPr>
          <w:rFonts w:ascii="Times New Roman" w:eastAsia="Times New Roman" w:hAnsi="Times New Roman" w:cs="Times New Roman"/>
          <w:color w:val="000000" w:themeColor="text1"/>
        </w:rPr>
        <w:t>8</w:t>
      </w:r>
      <w:r w:rsidR="5FC64362" w:rsidRPr="293CB9CD">
        <w:rPr>
          <w:rFonts w:ascii="Times New Roman" w:eastAsia="Times New Roman" w:hAnsi="Times New Roman" w:cs="Times New Roman"/>
          <w:color w:val="000000" w:themeColor="text1"/>
        </w:rPr>
        <w:t xml:space="preserve">, </w:t>
      </w:r>
      <w:r w:rsidRPr="293CB9CD">
        <w:rPr>
          <w:rFonts w:ascii="Times New Roman" w:eastAsia="Times New Roman" w:hAnsi="Times New Roman" w:cs="Times New Roman"/>
          <w:color w:val="000000" w:themeColor="text1"/>
        </w:rPr>
        <w:t xml:space="preserve">10 with accuracies of </w:t>
      </w:r>
      <w:r w:rsidR="363979C1" w:rsidRPr="293CB9CD">
        <w:rPr>
          <w:rFonts w:ascii="Times New Roman" w:eastAsia="Times New Roman" w:hAnsi="Times New Roman" w:cs="Times New Roman"/>
          <w:color w:val="000000" w:themeColor="text1"/>
        </w:rPr>
        <w:t>69.</w:t>
      </w:r>
      <w:r w:rsidR="5440DB0D" w:rsidRPr="293CB9CD">
        <w:rPr>
          <w:rFonts w:ascii="Times New Roman" w:eastAsia="Times New Roman" w:hAnsi="Times New Roman" w:cs="Times New Roman"/>
          <w:color w:val="000000" w:themeColor="text1"/>
        </w:rPr>
        <w:t>5</w:t>
      </w:r>
      <w:r w:rsidR="363979C1" w:rsidRPr="293CB9CD">
        <w:rPr>
          <w:rFonts w:ascii="Times New Roman" w:eastAsia="Times New Roman" w:hAnsi="Times New Roman" w:cs="Times New Roman"/>
          <w:color w:val="000000" w:themeColor="text1"/>
        </w:rPr>
        <w:t>%</w:t>
      </w:r>
      <w:r w:rsidR="09270D47" w:rsidRPr="293CB9CD">
        <w:rPr>
          <w:rFonts w:ascii="Times New Roman" w:eastAsia="Times New Roman" w:hAnsi="Times New Roman" w:cs="Times New Roman"/>
          <w:color w:val="000000" w:themeColor="text1"/>
        </w:rPr>
        <w:t xml:space="preserve">, </w:t>
      </w:r>
      <w:r w:rsidR="465EFBC9" w:rsidRPr="293CB9CD">
        <w:rPr>
          <w:rFonts w:ascii="Times New Roman" w:eastAsia="Times New Roman" w:hAnsi="Times New Roman" w:cs="Times New Roman"/>
          <w:color w:val="000000" w:themeColor="text1"/>
        </w:rPr>
        <w:t>69.</w:t>
      </w:r>
      <w:r w:rsidR="2A11FBFA" w:rsidRPr="293CB9CD">
        <w:rPr>
          <w:rFonts w:ascii="Times New Roman" w:eastAsia="Times New Roman" w:hAnsi="Times New Roman" w:cs="Times New Roman"/>
          <w:color w:val="000000" w:themeColor="text1"/>
        </w:rPr>
        <w:t>7</w:t>
      </w:r>
      <w:r w:rsidR="465EFBC9" w:rsidRPr="293CB9CD">
        <w:rPr>
          <w:rFonts w:ascii="Times New Roman" w:eastAsia="Times New Roman" w:hAnsi="Times New Roman" w:cs="Times New Roman"/>
          <w:color w:val="000000" w:themeColor="text1"/>
        </w:rPr>
        <w:t>%</w:t>
      </w:r>
      <w:r w:rsidRPr="293CB9CD">
        <w:rPr>
          <w:rFonts w:ascii="Times New Roman" w:eastAsia="Times New Roman" w:hAnsi="Times New Roman" w:cs="Times New Roman"/>
          <w:color w:val="000000" w:themeColor="text1"/>
        </w:rPr>
        <w:t xml:space="preserve">, </w:t>
      </w:r>
      <w:r w:rsidR="2309F610" w:rsidRPr="293CB9CD">
        <w:rPr>
          <w:rFonts w:ascii="Times New Roman" w:eastAsia="Times New Roman" w:hAnsi="Times New Roman" w:cs="Times New Roman"/>
          <w:color w:val="000000" w:themeColor="text1"/>
        </w:rPr>
        <w:t xml:space="preserve">and </w:t>
      </w:r>
      <w:r w:rsidR="1216FF8D" w:rsidRPr="293CB9CD">
        <w:rPr>
          <w:rFonts w:ascii="Times New Roman" w:eastAsia="Times New Roman" w:hAnsi="Times New Roman" w:cs="Times New Roman"/>
          <w:color w:val="000000" w:themeColor="text1"/>
        </w:rPr>
        <w:t>7</w:t>
      </w:r>
      <w:r w:rsidR="4D912B4B" w:rsidRPr="293CB9CD">
        <w:rPr>
          <w:rFonts w:ascii="Times New Roman" w:eastAsia="Times New Roman" w:hAnsi="Times New Roman" w:cs="Times New Roman"/>
          <w:color w:val="000000" w:themeColor="text1"/>
        </w:rPr>
        <w:t>0.</w:t>
      </w:r>
      <w:r w:rsidR="59B476A5" w:rsidRPr="293CB9CD">
        <w:rPr>
          <w:rFonts w:ascii="Times New Roman" w:eastAsia="Times New Roman" w:hAnsi="Times New Roman" w:cs="Times New Roman"/>
          <w:color w:val="000000" w:themeColor="text1"/>
        </w:rPr>
        <w:t>6</w:t>
      </w:r>
      <w:r w:rsidR="4D912B4B" w:rsidRPr="293CB9CD">
        <w:rPr>
          <w:rFonts w:ascii="Times New Roman" w:eastAsia="Times New Roman" w:hAnsi="Times New Roman" w:cs="Times New Roman"/>
          <w:color w:val="000000" w:themeColor="text1"/>
        </w:rPr>
        <w:t>5%</w:t>
      </w:r>
      <w:r w:rsidR="71F7942D" w:rsidRPr="293CB9CD">
        <w:rPr>
          <w:rFonts w:ascii="Times New Roman" w:eastAsia="Times New Roman" w:hAnsi="Times New Roman" w:cs="Times New Roman"/>
          <w:color w:val="000000" w:themeColor="text1"/>
        </w:rPr>
        <w:t xml:space="preserve"> respectively</w:t>
      </w:r>
      <w:r w:rsidR="1216FF8D" w:rsidRPr="293CB9CD">
        <w:rPr>
          <w:rFonts w:ascii="Times New Roman" w:eastAsia="Times New Roman" w:hAnsi="Times New Roman" w:cs="Times New Roman"/>
          <w:color w:val="000000" w:themeColor="text1"/>
        </w:rPr>
        <w:t>.</w:t>
      </w:r>
      <w:r w:rsidRPr="293CB9CD">
        <w:rPr>
          <w:rFonts w:ascii="Times New Roman" w:eastAsia="Times New Roman" w:hAnsi="Times New Roman" w:cs="Times New Roman"/>
          <w:color w:val="000000" w:themeColor="text1"/>
        </w:rPr>
        <w:t xml:space="preserve"> We </w:t>
      </w:r>
      <w:r w:rsidR="222E32DE" w:rsidRPr="293CB9CD">
        <w:rPr>
          <w:rFonts w:ascii="Times New Roman" w:eastAsia="Times New Roman" w:hAnsi="Times New Roman" w:cs="Times New Roman"/>
          <w:color w:val="000000" w:themeColor="text1"/>
        </w:rPr>
        <w:t>chose</w:t>
      </w:r>
      <w:r w:rsidRPr="293CB9CD">
        <w:rPr>
          <w:rFonts w:ascii="Times New Roman" w:eastAsia="Times New Roman" w:hAnsi="Times New Roman" w:cs="Times New Roman"/>
          <w:color w:val="000000" w:themeColor="text1"/>
        </w:rPr>
        <w:t xml:space="preserve"> k=</w:t>
      </w:r>
      <w:r w:rsidR="0A981039" w:rsidRPr="293CB9CD">
        <w:rPr>
          <w:rFonts w:ascii="Times New Roman" w:eastAsia="Times New Roman" w:hAnsi="Times New Roman" w:cs="Times New Roman"/>
          <w:color w:val="000000" w:themeColor="text1"/>
        </w:rPr>
        <w:t>10</w:t>
      </w:r>
      <w:r w:rsidRPr="293CB9CD">
        <w:rPr>
          <w:rFonts w:ascii="Times New Roman" w:eastAsia="Times New Roman" w:hAnsi="Times New Roman" w:cs="Times New Roman"/>
          <w:color w:val="000000" w:themeColor="text1"/>
        </w:rPr>
        <w:t xml:space="preserve"> since it has the highest accuracy among the others.</w:t>
      </w:r>
      <w:r w:rsidR="37C252E5" w:rsidRPr="293CB9CD">
        <w:rPr>
          <w:rFonts w:ascii="Times New Roman" w:eastAsia="Times New Roman" w:hAnsi="Times New Roman" w:cs="Times New Roman"/>
          <w:color w:val="000000" w:themeColor="text1"/>
        </w:rPr>
        <w:t xml:space="preserve"> Among the models built so far, this model performs worst in terms of accuracy.</w:t>
      </w:r>
    </w:p>
    <w:p w14:paraId="54D2442B" w14:textId="3D2F5C8A" w:rsidR="00E23A0F" w:rsidRDefault="00E23A0F" w:rsidP="293CB9CD">
      <w:pPr>
        <w:spacing w:after="0"/>
        <w:ind w:right="-20"/>
      </w:pPr>
    </w:p>
    <w:p w14:paraId="0747EA8D" w14:textId="663E060B" w:rsidR="00E23A0F" w:rsidRDefault="00E23A0F" w:rsidP="293CB9CD">
      <w:pPr>
        <w:spacing w:after="0"/>
        <w:ind w:right="-20"/>
      </w:pPr>
    </w:p>
    <w:p w14:paraId="163D657E" w14:textId="18B7AA49" w:rsidR="00E23A0F" w:rsidRDefault="2A84BABF" w:rsidP="4EC2F997">
      <w:pPr>
        <w:spacing w:after="0"/>
        <w:ind w:right="-20"/>
      </w:pPr>
      <w:r>
        <w:rPr>
          <w:noProof/>
        </w:rPr>
        <w:drawing>
          <wp:inline distT="0" distB="0" distL="0" distR="0" wp14:anchorId="59FD9410" wp14:editId="05A1972B">
            <wp:extent cx="4572000" cy="3829050"/>
            <wp:effectExtent l="0" t="0" r="0" b="0"/>
            <wp:docPr id="1100895790" name="Picture 1100895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829050"/>
                    </a:xfrm>
                    <a:prstGeom prst="rect">
                      <a:avLst/>
                    </a:prstGeom>
                  </pic:spPr>
                </pic:pic>
              </a:graphicData>
            </a:graphic>
          </wp:inline>
        </w:drawing>
      </w:r>
    </w:p>
    <w:p w14:paraId="7B3EDF46" w14:textId="4FDDF578" w:rsidR="293CB9CD" w:rsidRDefault="293CB9CD">
      <w:r>
        <w:br w:type="page"/>
      </w:r>
    </w:p>
    <w:p w14:paraId="6895CE1C" w14:textId="225EC622"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7560275F" w14:textId="4805F911" w:rsidR="00E23A0F" w:rsidRDefault="113C6BEB" w:rsidP="293CB9CD">
      <w:pPr>
        <w:pStyle w:val="ListParagraph"/>
        <w:numPr>
          <w:ilvl w:val="0"/>
          <w:numId w:val="1"/>
        </w:numPr>
        <w:spacing w:after="0"/>
        <w:ind w:left="-20"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t>Develop a logistic regression model using 10-fold cross validation. What is the associated accuracy?</w:t>
      </w:r>
    </w:p>
    <w:p w14:paraId="16F32866" w14:textId="7FCFDE30"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722261A3" w14:textId="0CFF99AF" w:rsidR="00B755E8" w:rsidRDefault="00B755E8" w:rsidP="293CB9CD">
      <w:pPr>
        <w:spacing w:after="0"/>
        <w:ind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 xml:space="preserve">Our </w:t>
      </w:r>
      <w:r w:rsidR="1970E2C0" w:rsidRPr="293CB9CD">
        <w:rPr>
          <w:rFonts w:ascii="TimesNewRomanPSMT" w:eastAsia="TimesNewRomanPSMT" w:hAnsi="TimesNewRomanPSMT" w:cs="TimesNewRomanPSMT"/>
          <w:color w:val="000000" w:themeColor="text1"/>
          <w:sz w:val="22"/>
          <w:szCs w:val="22"/>
        </w:rPr>
        <w:t>logistic</w:t>
      </w:r>
      <w:r w:rsidRPr="293CB9CD">
        <w:rPr>
          <w:rFonts w:ascii="TimesNewRomanPSMT" w:eastAsia="TimesNewRomanPSMT" w:hAnsi="TimesNewRomanPSMT" w:cs="TimesNewRomanPSMT"/>
          <w:color w:val="000000" w:themeColor="text1"/>
          <w:sz w:val="22"/>
          <w:szCs w:val="22"/>
        </w:rPr>
        <w:t xml:space="preserve"> model with 10-fold cross validation had an accuracy of 71.</w:t>
      </w:r>
      <w:r w:rsidR="539AF13B" w:rsidRPr="293CB9CD">
        <w:rPr>
          <w:rFonts w:ascii="TimesNewRomanPSMT" w:eastAsia="TimesNewRomanPSMT" w:hAnsi="TimesNewRomanPSMT" w:cs="TimesNewRomanPSMT"/>
          <w:color w:val="000000" w:themeColor="text1"/>
          <w:sz w:val="22"/>
          <w:szCs w:val="22"/>
        </w:rPr>
        <w:t>15</w:t>
      </w:r>
      <w:r w:rsidRPr="293CB9CD">
        <w:rPr>
          <w:rFonts w:ascii="TimesNewRomanPSMT" w:eastAsia="TimesNewRomanPSMT" w:hAnsi="TimesNewRomanPSMT" w:cs="TimesNewRomanPSMT"/>
          <w:color w:val="000000" w:themeColor="text1"/>
          <w:sz w:val="22"/>
          <w:szCs w:val="22"/>
        </w:rPr>
        <w:t>%</w:t>
      </w:r>
      <w:r w:rsidR="7013CCB9" w:rsidRPr="293CB9CD">
        <w:rPr>
          <w:rFonts w:ascii="TimesNewRomanPSMT" w:eastAsia="TimesNewRomanPSMT" w:hAnsi="TimesNewRomanPSMT" w:cs="TimesNewRomanPSMT"/>
          <w:color w:val="000000" w:themeColor="text1"/>
          <w:sz w:val="22"/>
          <w:szCs w:val="22"/>
        </w:rPr>
        <w:t xml:space="preserve">, </w:t>
      </w:r>
      <w:r w:rsidRPr="293CB9CD">
        <w:rPr>
          <w:rFonts w:ascii="TimesNewRomanPSMT" w:eastAsia="TimesNewRomanPSMT" w:hAnsi="TimesNewRomanPSMT" w:cs="TimesNewRomanPSMT"/>
          <w:color w:val="000000" w:themeColor="text1"/>
          <w:sz w:val="22"/>
          <w:szCs w:val="22"/>
        </w:rPr>
        <w:t xml:space="preserve">which is </w:t>
      </w:r>
      <w:r w:rsidR="12FA4F8F" w:rsidRPr="293CB9CD">
        <w:rPr>
          <w:rFonts w:ascii="TimesNewRomanPSMT" w:eastAsia="TimesNewRomanPSMT" w:hAnsi="TimesNewRomanPSMT" w:cs="TimesNewRomanPSMT"/>
          <w:color w:val="000000" w:themeColor="text1"/>
          <w:sz w:val="22"/>
          <w:szCs w:val="22"/>
        </w:rPr>
        <w:t xml:space="preserve">has higher accuracy than other models expect for Random Forest with 50 trees. </w:t>
      </w:r>
    </w:p>
    <w:p w14:paraId="108F06B1" w14:textId="1C143C80" w:rsidR="44A9FA12" w:rsidRDefault="44A9FA12" w:rsidP="293CB9CD">
      <w:pPr>
        <w:spacing w:after="0"/>
        <w:ind w:right="-20"/>
        <w:rPr>
          <w:rFonts w:ascii="TimesNewRomanPSMT" w:eastAsia="TimesNewRomanPSMT" w:hAnsi="TimesNewRomanPSMT" w:cs="TimesNewRomanPSMT"/>
          <w:color w:val="000000" w:themeColor="text1"/>
          <w:sz w:val="22"/>
          <w:szCs w:val="22"/>
        </w:rPr>
      </w:pPr>
      <w:r>
        <w:rPr>
          <w:noProof/>
        </w:rPr>
        <w:drawing>
          <wp:inline distT="0" distB="0" distL="0" distR="0" wp14:anchorId="2AE0C7C2" wp14:editId="0C7E1DB3">
            <wp:extent cx="1657350" cy="257175"/>
            <wp:effectExtent l="0" t="0" r="0" b="0"/>
            <wp:docPr id="601611598" name="Picture 60161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57350" cy="257175"/>
                    </a:xfrm>
                    <a:prstGeom prst="rect">
                      <a:avLst/>
                    </a:prstGeom>
                  </pic:spPr>
                </pic:pic>
              </a:graphicData>
            </a:graphic>
          </wp:inline>
        </w:drawing>
      </w:r>
    </w:p>
    <w:p w14:paraId="2D762920" w14:textId="26539BB2"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7B397CCB" w14:textId="30D8591D" w:rsidR="00E23A0F" w:rsidRDefault="113C6BEB" w:rsidP="293CB9CD">
      <w:pPr>
        <w:pStyle w:val="ListParagraph"/>
        <w:numPr>
          <w:ilvl w:val="0"/>
          <w:numId w:val="1"/>
        </w:numPr>
        <w:spacing w:after="0"/>
        <w:ind w:left="-20"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t xml:space="preserve">Develop a logistic regression model on the </w:t>
      </w:r>
      <w:r w:rsidRPr="293CB9CD">
        <w:rPr>
          <w:rFonts w:ascii="TimesNewRomanPSMT" w:eastAsia="TimesNewRomanPSMT" w:hAnsi="TimesNewRomanPSMT" w:cs="TimesNewRomanPSMT"/>
          <w:b/>
          <w:bCs/>
          <w:i/>
          <w:iCs/>
          <w:color w:val="000000" w:themeColor="text1"/>
          <w:sz w:val="22"/>
          <w:szCs w:val="22"/>
        </w:rPr>
        <w:t xml:space="preserve">entire </w:t>
      </w:r>
      <w:r w:rsidRPr="293CB9CD">
        <w:rPr>
          <w:rFonts w:ascii="TimesNewRomanPSMT" w:eastAsia="TimesNewRomanPSMT" w:hAnsi="TimesNewRomanPSMT" w:cs="TimesNewRomanPSMT"/>
          <w:b/>
          <w:bCs/>
          <w:color w:val="000000" w:themeColor="text1"/>
          <w:sz w:val="22"/>
          <w:szCs w:val="22"/>
        </w:rPr>
        <w:t>training dataset. Provide the output. What is the model developed</w:t>
      </w:r>
      <w:r w:rsidR="145773D9" w:rsidRPr="293CB9CD">
        <w:rPr>
          <w:rFonts w:ascii="TimesNewRomanPSMT" w:eastAsia="TimesNewRomanPSMT" w:hAnsi="TimesNewRomanPSMT" w:cs="TimesNewRomanPSMT"/>
          <w:b/>
          <w:bCs/>
          <w:color w:val="000000" w:themeColor="text1"/>
          <w:sz w:val="22"/>
          <w:szCs w:val="22"/>
        </w:rPr>
        <w:t>?</w:t>
      </w:r>
    </w:p>
    <w:p w14:paraId="7ED5C9EE" w14:textId="73B5C347" w:rsidR="293CB9CD" w:rsidRDefault="293CB9CD" w:rsidP="293CB9CD">
      <w:pPr>
        <w:spacing w:after="0"/>
        <w:ind w:right="-20"/>
        <w:rPr>
          <w:rFonts w:ascii="TimesNewRomanPSMT" w:eastAsia="TimesNewRomanPSMT" w:hAnsi="TimesNewRomanPSMT" w:cs="TimesNewRomanPSMT"/>
          <w:color w:val="000000" w:themeColor="text1"/>
          <w:sz w:val="22"/>
          <w:szCs w:val="22"/>
        </w:rPr>
      </w:pPr>
    </w:p>
    <w:p w14:paraId="73006D81" w14:textId="0448DA5F" w:rsidR="145773D9" w:rsidRDefault="145773D9" w:rsidP="293CB9CD">
      <w:pPr>
        <w:spacing w:after="0"/>
        <w:ind w:right="-20"/>
        <w:rPr>
          <w:rFonts w:ascii="TimesNewRomanPSMT" w:eastAsia="TimesNewRomanPSMT" w:hAnsi="TimesNewRomanPSMT" w:cs="TimesNewRomanPSMT"/>
          <w:color w:val="000000" w:themeColor="text1"/>
          <w:sz w:val="22"/>
          <w:szCs w:val="22"/>
        </w:rPr>
      </w:pPr>
      <w:r>
        <w:rPr>
          <w:noProof/>
        </w:rPr>
        <w:drawing>
          <wp:inline distT="0" distB="0" distL="0" distR="0" wp14:anchorId="1C54AD47" wp14:editId="2B684A9A">
            <wp:extent cx="5705475" cy="3066693"/>
            <wp:effectExtent l="0" t="0" r="0" b="0"/>
            <wp:docPr id="37616344" name="Picture 3761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05475" cy="3066693"/>
                    </a:xfrm>
                    <a:prstGeom prst="rect">
                      <a:avLst/>
                    </a:prstGeom>
                  </pic:spPr>
                </pic:pic>
              </a:graphicData>
            </a:graphic>
          </wp:inline>
        </w:drawing>
      </w:r>
    </w:p>
    <w:p w14:paraId="2A1A9285" w14:textId="4A69D183" w:rsidR="35DAF104" w:rsidRDefault="35DAF104" w:rsidP="293CB9CD">
      <w:pPr>
        <w:spacing w:after="0"/>
        <w:ind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 xml:space="preserve">We developed a logistic regression model using the entire dataset. </w:t>
      </w:r>
      <w:r w:rsidR="4BAD5985" w:rsidRPr="293CB9CD">
        <w:rPr>
          <w:rFonts w:ascii="TimesNewRomanPSMT" w:eastAsia="TimesNewRomanPSMT" w:hAnsi="TimesNewRomanPSMT" w:cs="TimesNewRomanPSMT"/>
          <w:color w:val="000000" w:themeColor="text1"/>
          <w:sz w:val="22"/>
          <w:szCs w:val="22"/>
        </w:rPr>
        <w:t>T</w:t>
      </w:r>
      <w:r w:rsidRPr="293CB9CD">
        <w:rPr>
          <w:rFonts w:ascii="TimesNewRomanPSMT" w:eastAsia="TimesNewRomanPSMT" w:hAnsi="TimesNewRomanPSMT" w:cs="TimesNewRomanPSMT"/>
          <w:color w:val="000000" w:themeColor="text1"/>
          <w:sz w:val="22"/>
          <w:szCs w:val="22"/>
        </w:rPr>
        <w:t xml:space="preserve">he log-likelihood function </w:t>
      </w:r>
      <w:r w:rsidR="19A92729" w:rsidRPr="293CB9CD">
        <w:rPr>
          <w:rFonts w:ascii="TimesNewRomanPSMT" w:eastAsia="TimesNewRomanPSMT" w:hAnsi="TimesNewRomanPSMT" w:cs="TimesNewRomanPSMT"/>
          <w:color w:val="000000" w:themeColor="text1"/>
          <w:sz w:val="22"/>
          <w:szCs w:val="22"/>
        </w:rPr>
        <w:t>is</w:t>
      </w:r>
      <w:r w:rsidRPr="293CB9CD">
        <w:rPr>
          <w:rFonts w:ascii="TimesNewRomanPSMT" w:eastAsia="TimesNewRomanPSMT" w:hAnsi="TimesNewRomanPSMT" w:cs="TimesNewRomanPSMT"/>
          <w:color w:val="000000" w:themeColor="text1"/>
          <w:sz w:val="22"/>
          <w:szCs w:val="22"/>
        </w:rPr>
        <w:t xml:space="preserve"> –1168.</w:t>
      </w:r>
      <w:r w:rsidR="764AF2C4" w:rsidRPr="293CB9CD">
        <w:rPr>
          <w:rFonts w:ascii="TimesNewRomanPSMT" w:eastAsia="TimesNewRomanPSMT" w:hAnsi="TimesNewRomanPSMT" w:cs="TimesNewRomanPSMT"/>
          <w:color w:val="000000" w:themeColor="text1"/>
          <w:sz w:val="22"/>
          <w:szCs w:val="22"/>
        </w:rPr>
        <w:t xml:space="preserve">4 and the LL-null value is –1207.9. </w:t>
      </w:r>
      <w:r w:rsidR="1184E494" w:rsidRPr="293CB9CD">
        <w:rPr>
          <w:rFonts w:ascii="TimesNewRomanPSMT" w:eastAsia="TimesNewRomanPSMT" w:hAnsi="TimesNewRomanPSMT" w:cs="TimesNewRomanPSMT"/>
          <w:color w:val="000000" w:themeColor="text1"/>
          <w:sz w:val="22"/>
          <w:szCs w:val="22"/>
        </w:rPr>
        <w:t xml:space="preserve">Here, the LL-null is lower than the log-likelihood, which suggests that </w:t>
      </w:r>
      <w:r w:rsidR="79772169" w:rsidRPr="293CB9CD">
        <w:rPr>
          <w:rFonts w:ascii="TimesNewRomanPSMT" w:eastAsia="TimesNewRomanPSMT" w:hAnsi="TimesNewRomanPSMT" w:cs="TimesNewRomanPSMT"/>
          <w:color w:val="000000" w:themeColor="text1"/>
          <w:sz w:val="22"/>
          <w:szCs w:val="22"/>
        </w:rPr>
        <w:t>the</w:t>
      </w:r>
      <w:r w:rsidR="1184E494" w:rsidRPr="293CB9CD">
        <w:rPr>
          <w:rFonts w:ascii="TimesNewRomanPSMT" w:eastAsia="TimesNewRomanPSMT" w:hAnsi="TimesNewRomanPSMT" w:cs="TimesNewRomanPSMT"/>
          <w:color w:val="000000" w:themeColor="text1"/>
          <w:sz w:val="22"/>
          <w:szCs w:val="22"/>
        </w:rPr>
        <w:t xml:space="preserve"> logistic regression model provides a better fit to </w:t>
      </w:r>
      <w:r w:rsidR="6F8CB923" w:rsidRPr="293CB9CD">
        <w:rPr>
          <w:rFonts w:ascii="TimesNewRomanPSMT" w:eastAsia="TimesNewRomanPSMT" w:hAnsi="TimesNewRomanPSMT" w:cs="TimesNewRomanPSMT"/>
          <w:color w:val="000000" w:themeColor="text1"/>
          <w:sz w:val="22"/>
          <w:szCs w:val="22"/>
        </w:rPr>
        <w:t>the data than the null model</w:t>
      </w:r>
      <w:r w:rsidRPr="293CB9CD">
        <w:rPr>
          <w:rFonts w:ascii="TimesNewRomanPSMT" w:eastAsia="TimesNewRomanPSMT" w:hAnsi="TimesNewRomanPSMT" w:cs="TimesNewRomanPSMT"/>
          <w:color w:val="000000" w:themeColor="text1"/>
          <w:sz w:val="22"/>
          <w:szCs w:val="22"/>
        </w:rPr>
        <w:t>. The model suggests that elpsdm and ordfreq are two significant variables influencing response</w:t>
      </w:r>
      <w:r w:rsidR="73A33760" w:rsidRPr="293CB9CD">
        <w:rPr>
          <w:rFonts w:ascii="TimesNewRomanPSMT" w:eastAsia="TimesNewRomanPSMT" w:hAnsi="TimesNewRomanPSMT" w:cs="TimesNewRomanPSMT"/>
          <w:color w:val="000000" w:themeColor="text1"/>
          <w:sz w:val="22"/>
          <w:szCs w:val="22"/>
        </w:rPr>
        <w:t xml:space="preserve"> class. </w:t>
      </w:r>
    </w:p>
    <w:p w14:paraId="1F4158DE" w14:textId="640D2560" w:rsidR="293CB9CD" w:rsidRDefault="293CB9CD">
      <w:r>
        <w:br w:type="page"/>
      </w:r>
    </w:p>
    <w:p w14:paraId="7CA93652" w14:textId="5442D20A" w:rsidR="00E23A0F" w:rsidRDefault="113C6BEB" w:rsidP="293CB9CD">
      <w:pPr>
        <w:pStyle w:val="ListParagraph"/>
        <w:numPr>
          <w:ilvl w:val="0"/>
          <w:numId w:val="1"/>
        </w:numPr>
        <w:spacing w:after="0"/>
        <w:ind w:left="-20"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lastRenderedPageBreak/>
        <w:t xml:space="preserve">Using the four best models identified in each category (decision tree, random forest, </w:t>
      </w:r>
      <w:r w:rsidRPr="293CB9CD">
        <w:rPr>
          <w:rFonts w:ascii="TimesNewRomanPSMT" w:eastAsia="TimesNewRomanPSMT" w:hAnsi="TimesNewRomanPSMT" w:cs="TimesNewRomanPSMT"/>
          <w:b/>
          <w:bCs/>
          <w:i/>
          <w:iCs/>
          <w:color w:val="000000" w:themeColor="text1"/>
          <w:sz w:val="22"/>
          <w:szCs w:val="22"/>
        </w:rPr>
        <w:t>k</w:t>
      </w:r>
      <w:r w:rsidRPr="293CB9CD">
        <w:rPr>
          <w:rFonts w:ascii="TimesNewRomanPSMT" w:eastAsia="TimesNewRomanPSMT" w:hAnsi="TimesNewRomanPSMT" w:cs="TimesNewRomanPSMT"/>
          <w:b/>
          <w:bCs/>
          <w:color w:val="000000" w:themeColor="text1"/>
          <w:sz w:val="22"/>
          <w:szCs w:val="22"/>
        </w:rPr>
        <w:t>-nearest neighbor, logistic regression), perform an evaluation with 10-fold cross-validation. Your results should be similar (but not necessarily identical) to the results you have already obtained for these models. Across these four models, which one would you recommend, and why?</w:t>
      </w:r>
    </w:p>
    <w:p w14:paraId="7A075565" w14:textId="36A4F7BB" w:rsidR="00E23A0F" w:rsidRDefault="00E23A0F" w:rsidP="293CB9CD">
      <w:pPr>
        <w:spacing w:after="0"/>
        <w:ind w:right="-20"/>
        <w:rPr>
          <w:rFonts w:ascii="TimesNewRomanPSMT" w:eastAsia="TimesNewRomanPSMT" w:hAnsi="TimesNewRomanPSMT" w:cs="TimesNewRomanPSMT"/>
          <w:color w:val="000000" w:themeColor="text1"/>
          <w:sz w:val="22"/>
          <w:szCs w:val="22"/>
        </w:rPr>
      </w:pPr>
    </w:p>
    <w:p w14:paraId="69DCD991" w14:textId="741D4C35" w:rsidR="00E23A0F" w:rsidRDefault="2D7789D5" w:rsidP="293CB9CD">
      <w:pPr>
        <w:spacing w:after="0"/>
        <w:ind w:right="-20"/>
        <w:rPr>
          <w:rFonts w:ascii="Times New Roman" w:eastAsia="Times New Roman" w:hAnsi="Times New Roman" w:cs="Times New Roman"/>
        </w:rPr>
      </w:pPr>
      <w:r w:rsidRPr="293CB9CD">
        <w:rPr>
          <w:rFonts w:ascii="Times New Roman" w:eastAsia="Times New Roman" w:hAnsi="Times New Roman" w:cs="Times New Roman"/>
        </w:rPr>
        <w:t xml:space="preserve">We ran a 10-fold cross validation </w:t>
      </w:r>
      <w:r w:rsidR="68069681" w:rsidRPr="293CB9CD">
        <w:rPr>
          <w:rFonts w:ascii="Times New Roman" w:eastAsia="Times New Roman" w:hAnsi="Times New Roman" w:cs="Times New Roman"/>
        </w:rPr>
        <w:t>model on all models and</w:t>
      </w:r>
      <w:r w:rsidRPr="293CB9CD">
        <w:rPr>
          <w:rFonts w:ascii="Times New Roman" w:eastAsia="Times New Roman" w:hAnsi="Times New Roman" w:cs="Times New Roman"/>
        </w:rPr>
        <w:t xml:space="preserve"> compared their </w:t>
      </w:r>
      <w:r w:rsidR="42AEB8C3" w:rsidRPr="293CB9CD">
        <w:rPr>
          <w:rFonts w:ascii="Times New Roman" w:eastAsia="Times New Roman" w:hAnsi="Times New Roman" w:cs="Times New Roman"/>
        </w:rPr>
        <w:t>cross-validation</w:t>
      </w:r>
      <w:r w:rsidRPr="293CB9CD">
        <w:rPr>
          <w:rFonts w:ascii="Times New Roman" w:eastAsia="Times New Roman" w:hAnsi="Times New Roman" w:cs="Times New Roman"/>
        </w:rPr>
        <w:t xml:space="preserve"> scores.</w:t>
      </w:r>
    </w:p>
    <w:p w14:paraId="4AB6441C" w14:textId="271F2DEF" w:rsidR="00E23A0F" w:rsidRDefault="2D7789D5" w:rsidP="293CB9CD">
      <w:pPr>
        <w:spacing w:after="0"/>
        <w:ind w:right="-20"/>
        <w:rPr>
          <w:rFonts w:ascii="Times New Roman" w:eastAsia="Times New Roman" w:hAnsi="Times New Roman" w:cs="Times New Roman"/>
        </w:rPr>
      </w:pPr>
      <w:r w:rsidRPr="293CB9CD">
        <w:rPr>
          <w:rFonts w:ascii="Times New Roman" w:eastAsia="Times New Roman" w:hAnsi="Times New Roman" w:cs="Times New Roman"/>
        </w:rPr>
        <w:t xml:space="preserve">We found that, in this version, all models performed between </w:t>
      </w:r>
      <w:r w:rsidR="52D34718" w:rsidRPr="293CB9CD">
        <w:rPr>
          <w:rFonts w:ascii="Times New Roman" w:eastAsia="Times New Roman" w:hAnsi="Times New Roman" w:cs="Times New Roman"/>
        </w:rPr>
        <w:t>70.</w:t>
      </w:r>
      <w:r w:rsidR="7394BD27" w:rsidRPr="293CB9CD">
        <w:rPr>
          <w:rFonts w:ascii="Times New Roman" w:eastAsia="Times New Roman" w:hAnsi="Times New Roman" w:cs="Times New Roman"/>
        </w:rPr>
        <w:t>8</w:t>
      </w:r>
      <w:r w:rsidR="095B3B01" w:rsidRPr="293CB9CD">
        <w:rPr>
          <w:rFonts w:ascii="Times New Roman" w:eastAsia="Times New Roman" w:hAnsi="Times New Roman" w:cs="Times New Roman"/>
        </w:rPr>
        <w:t>%</w:t>
      </w:r>
      <w:r w:rsidRPr="293CB9CD">
        <w:rPr>
          <w:rFonts w:ascii="Times New Roman" w:eastAsia="Times New Roman" w:hAnsi="Times New Roman" w:cs="Times New Roman"/>
        </w:rPr>
        <w:t xml:space="preserve"> and 71.</w:t>
      </w:r>
      <w:r w:rsidR="2BD30BF5" w:rsidRPr="293CB9CD">
        <w:rPr>
          <w:rFonts w:ascii="Times New Roman" w:eastAsia="Times New Roman" w:hAnsi="Times New Roman" w:cs="Times New Roman"/>
        </w:rPr>
        <w:t>2</w:t>
      </w:r>
      <w:r w:rsidRPr="293CB9CD">
        <w:rPr>
          <w:rFonts w:ascii="Times New Roman" w:eastAsia="Times New Roman" w:hAnsi="Times New Roman" w:cs="Times New Roman"/>
        </w:rPr>
        <w:t xml:space="preserve">%. However, KNN (with </w:t>
      </w:r>
      <w:r w:rsidR="0DBE06A7" w:rsidRPr="293CB9CD">
        <w:rPr>
          <w:rFonts w:ascii="Times New Roman" w:eastAsia="Times New Roman" w:hAnsi="Times New Roman" w:cs="Times New Roman"/>
        </w:rPr>
        <w:t>1</w:t>
      </w:r>
      <w:r w:rsidR="5F4461DA" w:rsidRPr="293CB9CD">
        <w:rPr>
          <w:rFonts w:ascii="Times New Roman" w:eastAsia="Times New Roman" w:hAnsi="Times New Roman" w:cs="Times New Roman"/>
        </w:rPr>
        <w:t>0</w:t>
      </w:r>
      <w:r w:rsidRPr="293CB9CD">
        <w:rPr>
          <w:rFonts w:ascii="Times New Roman" w:eastAsia="Times New Roman" w:hAnsi="Times New Roman" w:cs="Times New Roman"/>
        </w:rPr>
        <w:t xml:space="preserve"> neighbors) performed the worst, and </w:t>
      </w:r>
      <w:r w:rsidR="587221A9" w:rsidRPr="293CB9CD">
        <w:rPr>
          <w:rFonts w:ascii="Times New Roman" w:eastAsia="Times New Roman" w:hAnsi="Times New Roman" w:cs="Times New Roman"/>
        </w:rPr>
        <w:t>Random Forest model</w:t>
      </w:r>
      <w:r w:rsidRPr="293CB9CD">
        <w:rPr>
          <w:rFonts w:ascii="Times New Roman" w:eastAsia="Times New Roman" w:hAnsi="Times New Roman" w:cs="Times New Roman"/>
        </w:rPr>
        <w:t xml:space="preserve"> </w:t>
      </w:r>
      <w:r w:rsidR="70466CC0" w:rsidRPr="293CB9CD">
        <w:rPr>
          <w:rFonts w:ascii="Times New Roman" w:eastAsia="Times New Roman" w:hAnsi="Times New Roman" w:cs="Times New Roman"/>
        </w:rPr>
        <w:t>performed the best with 71.</w:t>
      </w:r>
      <w:r w:rsidR="1EFCE35C" w:rsidRPr="293CB9CD">
        <w:rPr>
          <w:rFonts w:ascii="Times New Roman" w:eastAsia="Times New Roman" w:hAnsi="Times New Roman" w:cs="Times New Roman"/>
        </w:rPr>
        <w:t>2</w:t>
      </w:r>
      <w:r w:rsidR="70466CC0" w:rsidRPr="293CB9CD">
        <w:rPr>
          <w:rFonts w:ascii="Times New Roman" w:eastAsia="Times New Roman" w:hAnsi="Times New Roman" w:cs="Times New Roman"/>
        </w:rPr>
        <w:t>%.</w:t>
      </w:r>
    </w:p>
    <w:p w14:paraId="13A06381" w14:textId="3F4CA8C2" w:rsidR="00E23A0F" w:rsidRDefault="00E23A0F" w:rsidP="293CB9CD">
      <w:pPr>
        <w:spacing w:after="0"/>
        <w:ind w:right="-20"/>
      </w:pPr>
    </w:p>
    <w:p w14:paraId="55034E78" w14:textId="20EE1E45" w:rsidR="00E23A0F" w:rsidRDefault="00E23A0F" w:rsidP="293CB9CD">
      <w:pPr>
        <w:spacing w:after="0"/>
        <w:ind w:right="-20"/>
      </w:pPr>
    </w:p>
    <w:p w14:paraId="270245F5" w14:textId="57FFB287" w:rsidR="00E23A0F" w:rsidRDefault="60034319" w:rsidP="293CB9CD">
      <w:pPr>
        <w:spacing w:after="0"/>
        <w:ind w:right="-20"/>
      </w:pPr>
      <w:r>
        <w:rPr>
          <w:noProof/>
        </w:rPr>
        <w:drawing>
          <wp:inline distT="0" distB="0" distL="0" distR="0" wp14:anchorId="2A14491F" wp14:editId="7B05FD33">
            <wp:extent cx="4524375" cy="496094"/>
            <wp:effectExtent l="0" t="0" r="0" b="0"/>
            <wp:docPr id="1590912794" name="Picture 159091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24375" cy="496094"/>
                    </a:xfrm>
                    <a:prstGeom prst="rect">
                      <a:avLst/>
                    </a:prstGeom>
                  </pic:spPr>
                </pic:pic>
              </a:graphicData>
            </a:graphic>
          </wp:inline>
        </w:drawing>
      </w:r>
    </w:p>
    <w:p w14:paraId="092E1518" w14:textId="33AC167C" w:rsidR="00E23A0F" w:rsidRDefault="37FC2482" w:rsidP="293CB9CD">
      <w:pPr>
        <w:spacing w:after="0"/>
      </w:pPr>
      <w:r>
        <w:rPr>
          <w:noProof/>
        </w:rPr>
        <w:drawing>
          <wp:inline distT="0" distB="0" distL="0" distR="0" wp14:anchorId="40DCD800" wp14:editId="3609BDAD">
            <wp:extent cx="4505325" cy="3267075"/>
            <wp:effectExtent l="0" t="0" r="0" b="0"/>
            <wp:docPr id="752821071" name="Picture 75282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05325" cy="3267075"/>
                    </a:xfrm>
                    <a:prstGeom prst="rect">
                      <a:avLst/>
                    </a:prstGeom>
                  </pic:spPr>
                </pic:pic>
              </a:graphicData>
            </a:graphic>
          </wp:inline>
        </w:drawing>
      </w:r>
      <w:r w:rsidR="00000000">
        <w:br w:type="page"/>
      </w:r>
    </w:p>
    <w:p w14:paraId="610141B3" w14:textId="0432FA2E" w:rsidR="00E23A0F" w:rsidRDefault="7BDFC943" w:rsidP="293CB9CD">
      <w:pPr>
        <w:pStyle w:val="ListParagraph"/>
        <w:numPr>
          <w:ilvl w:val="0"/>
          <w:numId w:val="1"/>
        </w:numPr>
        <w:spacing w:after="0"/>
        <w:ind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lastRenderedPageBreak/>
        <w:t xml:space="preserve"> </w:t>
      </w:r>
      <w:r w:rsidR="113C6BEB" w:rsidRPr="293CB9CD">
        <w:rPr>
          <w:rFonts w:ascii="TimesNewRomanPSMT" w:eastAsia="TimesNewRomanPSMT" w:hAnsi="TimesNewRomanPSMT" w:cs="TimesNewRomanPSMT"/>
          <w:b/>
          <w:bCs/>
          <w:color w:val="000000" w:themeColor="text1"/>
          <w:sz w:val="22"/>
          <w:szCs w:val="22"/>
        </w:rPr>
        <w:t>Use the entire dataset to develop a final version of the recommended model for testing. Provide all details of the model (and the tree if the recommended model is the decision tree). What is that accuracy of this model on the training dataset?</w:t>
      </w:r>
    </w:p>
    <w:p w14:paraId="112FF958" w14:textId="78D6383A" w:rsidR="293CB9CD" w:rsidRDefault="293CB9CD" w:rsidP="293CB9CD">
      <w:pPr>
        <w:spacing w:after="0"/>
        <w:ind w:right="-20"/>
      </w:pPr>
    </w:p>
    <w:p w14:paraId="156BE741" w14:textId="3BD65B5E" w:rsidR="46A51FCB" w:rsidRDefault="46A51FCB" w:rsidP="293CB9CD">
      <w:pPr>
        <w:spacing w:after="0"/>
        <w:ind w:left="720" w:right="-20"/>
        <w:rPr>
          <w:rFonts w:ascii="Times New Roman" w:eastAsia="Times New Roman" w:hAnsi="Times New Roman" w:cs="Times New Roman"/>
        </w:rPr>
      </w:pPr>
      <w:r w:rsidRPr="293CB9CD">
        <w:rPr>
          <w:rFonts w:ascii="Times New Roman" w:eastAsia="Times New Roman" w:hAnsi="Times New Roman" w:cs="Times New Roman"/>
        </w:rPr>
        <w:t xml:space="preserve">We fit the </w:t>
      </w:r>
      <w:r w:rsidR="06E9A14B" w:rsidRPr="293CB9CD">
        <w:rPr>
          <w:rFonts w:ascii="Times New Roman" w:eastAsia="Times New Roman" w:hAnsi="Times New Roman" w:cs="Times New Roman"/>
        </w:rPr>
        <w:t>Random Forest</w:t>
      </w:r>
      <w:r w:rsidRPr="293CB9CD">
        <w:rPr>
          <w:rFonts w:ascii="Times New Roman" w:eastAsia="Times New Roman" w:hAnsi="Times New Roman" w:cs="Times New Roman"/>
        </w:rPr>
        <w:t xml:space="preserve"> model </w:t>
      </w:r>
      <w:r w:rsidR="70965D39" w:rsidRPr="293CB9CD">
        <w:rPr>
          <w:rFonts w:ascii="Times New Roman" w:eastAsia="Times New Roman" w:hAnsi="Times New Roman" w:cs="Times New Roman"/>
        </w:rPr>
        <w:t xml:space="preserve">with 50 trees </w:t>
      </w:r>
      <w:r w:rsidR="0F4A6CED" w:rsidRPr="293CB9CD">
        <w:rPr>
          <w:rFonts w:ascii="Times New Roman" w:eastAsia="Times New Roman" w:hAnsi="Times New Roman" w:cs="Times New Roman"/>
        </w:rPr>
        <w:t>and depth 3</w:t>
      </w:r>
      <w:r w:rsidR="70965D39" w:rsidRPr="293CB9CD">
        <w:rPr>
          <w:rFonts w:ascii="Times New Roman" w:eastAsia="Times New Roman" w:hAnsi="Times New Roman" w:cs="Times New Roman"/>
        </w:rPr>
        <w:t xml:space="preserve"> </w:t>
      </w:r>
      <w:r w:rsidRPr="293CB9CD">
        <w:rPr>
          <w:rFonts w:ascii="Times New Roman" w:eastAsia="Times New Roman" w:hAnsi="Times New Roman" w:cs="Times New Roman"/>
        </w:rPr>
        <w:t xml:space="preserve">to the entire </w:t>
      </w:r>
      <w:r w:rsidR="42409DDA" w:rsidRPr="293CB9CD">
        <w:rPr>
          <w:rFonts w:ascii="Times New Roman" w:eastAsia="Times New Roman" w:hAnsi="Times New Roman" w:cs="Times New Roman"/>
        </w:rPr>
        <w:t>dataset and</w:t>
      </w:r>
      <w:r w:rsidRPr="293CB9CD">
        <w:rPr>
          <w:rFonts w:ascii="Times New Roman" w:eastAsia="Times New Roman" w:hAnsi="Times New Roman" w:cs="Times New Roman"/>
        </w:rPr>
        <w:t xml:space="preserve"> created </w:t>
      </w:r>
      <w:r w:rsidR="66FC4740" w:rsidRPr="293CB9CD">
        <w:rPr>
          <w:rFonts w:ascii="Times New Roman" w:eastAsia="Times New Roman" w:hAnsi="Times New Roman" w:cs="Times New Roman"/>
        </w:rPr>
        <w:t>a final</w:t>
      </w:r>
      <w:r w:rsidRPr="293CB9CD">
        <w:rPr>
          <w:rFonts w:ascii="Times New Roman" w:eastAsia="Times New Roman" w:hAnsi="Times New Roman" w:cs="Times New Roman"/>
        </w:rPr>
        <w:t xml:space="preserve"> recommended model. This model has an accuracy of 71.</w:t>
      </w:r>
      <w:r w:rsidR="15156342" w:rsidRPr="293CB9CD">
        <w:rPr>
          <w:rFonts w:ascii="Times New Roman" w:eastAsia="Times New Roman" w:hAnsi="Times New Roman" w:cs="Times New Roman"/>
        </w:rPr>
        <w:t>2</w:t>
      </w:r>
      <w:r w:rsidR="58CB72FE" w:rsidRPr="293CB9CD">
        <w:rPr>
          <w:rFonts w:ascii="Times New Roman" w:eastAsia="Times New Roman" w:hAnsi="Times New Roman" w:cs="Times New Roman"/>
        </w:rPr>
        <w:t>%</w:t>
      </w:r>
      <w:r w:rsidR="44B072AF" w:rsidRPr="293CB9CD">
        <w:rPr>
          <w:rFonts w:ascii="Times New Roman" w:eastAsia="Times New Roman" w:hAnsi="Times New Roman" w:cs="Times New Roman"/>
        </w:rPr>
        <w:t>.</w:t>
      </w:r>
    </w:p>
    <w:p w14:paraId="058856E3" w14:textId="58A4B841" w:rsidR="293CB9CD" w:rsidRDefault="293CB9CD" w:rsidP="293CB9CD">
      <w:pPr>
        <w:spacing w:after="0"/>
        <w:ind w:right="-20"/>
        <w:rPr>
          <w:rFonts w:ascii="Times New Roman" w:eastAsia="Times New Roman" w:hAnsi="Times New Roman" w:cs="Times New Roman"/>
        </w:rPr>
      </w:pPr>
    </w:p>
    <w:p w14:paraId="53362616" w14:textId="7AA885C4" w:rsidR="00E23A0F" w:rsidRDefault="00000000" w:rsidP="293CB9CD">
      <w:r>
        <w:br w:type="page"/>
      </w:r>
    </w:p>
    <w:p w14:paraId="2C078E63" w14:textId="2EF61929" w:rsidR="00E23A0F" w:rsidRDefault="4FAF03E7" w:rsidP="293CB9CD">
      <w:pPr>
        <w:pStyle w:val="ListParagraph"/>
        <w:numPr>
          <w:ilvl w:val="0"/>
          <w:numId w:val="1"/>
        </w:numPr>
        <w:ind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b/>
          <w:bCs/>
          <w:color w:val="000000" w:themeColor="text1"/>
          <w:sz w:val="22"/>
          <w:szCs w:val="22"/>
        </w:rPr>
        <w:lastRenderedPageBreak/>
        <w:t xml:space="preserve"> </w:t>
      </w:r>
      <w:r w:rsidR="113C6BEB" w:rsidRPr="293CB9CD">
        <w:rPr>
          <w:rFonts w:ascii="TimesNewRomanPSMT" w:eastAsia="TimesNewRomanPSMT" w:hAnsi="TimesNewRomanPSMT" w:cs="TimesNewRomanPSMT"/>
          <w:b/>
          <w:bCs/>
          <w:color w:val="000000" w:themeColor="text1"/>
          <w:sz w:val="22"/>
          <w:szCs w:val="22"/>
        </w:rPr>
        <w:t>If you were to focus on the “lapsing customers” (customers who made their last purchase 13 to 24 months ago), do you expect your model to be different? For the selected model, compare the quality of predictions for these customers relative to predictions for the others on records in the training set. Discuss your findings.</w:t>
      </w:r>
    </w:p>
    <w:p w14:paraId="447A7875" w14:textId="25BBB97E" w:rsidR="39735170" w:rsidRDefault="39735170" w:rsidP="293CB9CD">
      <w:pPr>
        <w:ind w:left="720"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color w:val="000000" w:themeColor="text1"/>
          <w:sz w:val="22"/>
          <w:szCs w:val="22"/>
        </w:rPr>
        <w:t xml:space="preserve">We </w:t>
      </w:r>
      <w:r w:rsidR="784DD8C7" w:rsidRPr="293CB9CD">
        <w:rPr>
          <w:rFonts w:ascii="TimesNewRomanPSMT" w:eastAsia="TimesNewRomanPSMT" w:hAnsi="TimesNewRomanPSMT" w:cs="TimesNewRomanPSMT"/>
          <w:color w:val="000000" w:themeColor="text1"/>
          <w:sz w:val="22"/>
          <w:szCs w:val="22"/>
        </w:rPr>
        <w:t xml:space="preserve">filtered the rows </w:t>
      </w:r>
      <w:r w:rsidR="6F310CC6" w:rsidRPr="293CB9CD">
        <w:rPr>
          <w:rFonts w:ascii="TimesNewRomanPSMT" w:eastAsia="TimesNewRomanPSMT" w:hAnsi="TimesNewRomanPSMT" w:cs="TimesNewRomanPSMT"/>
          <w:color w:val="000000" w:themeColor="text1"/>
          <w:sz w:val="22"/>
          <w:szCs w:val="22"/>
        </w:rPr>
        <w:t>and created a dataset for</w:t>
      </w:r>
      <w:r w:rsidR="784DD8C7" w:rsidRPr="293CB9CD">
        <w:rPr>
          <w:rFonts w:ascii="TimesNewRomanPSMT" w:eastAsia="TimesNewRomanPSMT" w:hAnsi="TimesNewRomanPSMT" w:cs="TimesNewRomanPSMT"/>
          <w:color w:val="000000" w:themeColor="text1"/>
          <w:sz w:val="22"/>
          <w:szCs w:val="22"/>
        </w:rPr>
        <w:t xml:space="preserve"> </w:t>
      </w:r>
      <w:r w:rsidRPr="293CB9CD">
        <w:rPr>
          <w:rFonts w:ascii="TimesNewRomanPSMT" w:eastAsia="TimesNewRomanPSMT" w:hAnsi="TimesNewRomanPSMT" w:cs="TimesNewRomanPSMT"/>
          <w:color w:val="000000" w:themeColor="text1"/>
          <w:sz w:val="22"/>
          <w:szCs w:val="22"/>
        </w:rPr>
        <w:t>the lapsing customer</w:t>
      </w:r>
      <w:r w:rsidR="01DF8FBD" w:rsidRPr="293CB9CD">
        <w:rPr>
          <w:rFonts w:ascii="TimesNewRomanPSMT" w:eastAsia="TimesNewRomanPSMT" w:hAnsi="TimesNewRomanPSMT" w:cs="TimesNewRomanPSMT"/>
          <w:color w:val="000000" w:themeColor="text1"/>
          <w:sz w:val="22"/>
          <w:szCs w:val="22"/>
        </w:rPr>
        <w:t>. We compared the accuracy scores of all the best models from each category (KNN, logistic regression, random forest, and decision tree</w:t>
      </w:r>
      <w:r w:rsidR="7401ED5D" w:rsidRPr="293CB9CD">
        <w:rPr>
          <w:rFonts w:ascii="TimesNewRomanPSMT" w:eastAsia="TimesNewRomanPSMT" w:hAnsi="TimesNewRomanPSMT" w:cs="TimesNewRomanPSMT"/>
          <w:color w:val="000000" w:themeColor="text1"/>
          <w:sz w:val="22"/>
          <w:szCs w:val="22"/>
        </w:rPr>
        <w:t>)</w:t>
      </w:r>
      <w:r w:rsidRPr="293CB9CD">
        <w:rPr>
          <w:rFonts w:ascii="TimesNewRomanPSMT" w:eastAsia="TimesNewRomanPSMT" w:hAnsi="TimesNewRomanPSMT" w:cs="TimesNewRomanPSMT"/>
          <w:color w:val="000000" w:themeColor="text1"/>
          <w:sz w:val="22"/>
          <w:szCs w:val="22"/>
        </w:rPr>
        <w:t xml:space="preserve"> to find the model with best accuracy</w:t>
      </w:r>
      <w:r w:rsidR="57A04B60" w:rsidRPr="293CB9CD">
        <w:rPr>
          <w:rFonts w:ascii="TimesNewRomanPSMT" w:eastAsia="TimesNewRomanPSMT" w:hAnsi="TimesNewRomanPSMT" w:cs="TimesNewRomanPSMT"/>
          <w:color w:val="000000" w:themeColor="text1"/>
          <w:sz w:val="22"/>
          <w:szCs w:val="22"/>
        </w:rPr>
        <w:t xml:space="preserve"> when it is trained using the lapsing customer data. </w:t>
      </w:r>
      <w:r w:rsidR="36F2BDF9" w:rsidRPr="293CB9CD">
        <w:rPr>
          <w:rFonts w:ascii="TimesNewRomanPSMT" w:eastAsia="TimesNewRomanPSMT" w:hAnsi="TimesNewRomanPSMT" w:cs="TimesNewRomanPSMT"/>
          <w:color w:val="000000" w:themeColor="text1"/>
          <w:sz w:val="22"/>
          <w:szCs w:val="22"/>
        </w:rPr>
        <w:t xml:space="preserve">We used 10 folds cross validation to evaluate our models, with accuracy as the scoring metric. We found that the best model for lapsing </w:t>
      </w:r>
      <w:r w:rsidR="01E09DD1" w:rsidRPr="293CB9CD">
        <w:rPr>
          <w:rFonts w:ascii="TimesNewRomanPSMT" w:eastAsia="TimesNewRomanPSMT" w:hAnsi="TimesNewRomanPSMT" w:cs="TimesNewRomanPSMT"/>
          <w:color w:val="000000" w:themeColor="text1"/>
          <w:sz w:val="22"/>
          <w:szCs w:val="22"/>
        </w:rPr>
        <w:t>customer data is the Logistic Regression Model which is different from our earlier best model (Random Forest)</w:t>
      </w:r>
      <w:r w:rsidR="6963028F" w:rsidRPr="293CB9CD">
        <w:rPr>
          <w:rFonts w:ascii="TimesNewRomanPSMT" w:eastAsia="TimesNewRomanPSMT" w:hAnsi="TimesNewRomanPSMT" w:cs="TimesNewRomanPSMT"/>
          <w:color w:val="000000" w:themeColor="text1"/>
          <w:sz w:val="22"/>
          <w:szCs w:val="22"/>
        </w:rPr>
        <w:t xml:space="preserve"> as it gives the highest accuracy</w:t>
      </w:r>
      <w:r w:rsidR="01E09DD1" w:rsidRPr="293CB9CD">
        <w:rPr>
          <w:rFonts w:ascii="TimesNewRomanPSMT" w:eastAsia="TimesNewRomanPSMT" w:hAnsi="TimesNewRomanPSMT" w:cs="TimesNewRomanPSMT"/>
          <w:color w:val="000000" w:themeColor="text1"/>
          <w:sz w:val="22"/>
          <w:szCs w:val="22"/>
        </w:rPr>
        <w:t>.</w:t>
      </w:r>
    </w:p>
    <w:p w14:paraId="1CF71E91" w14:textId="6AA3C431" w:rsidR="01E09DD1" w:rsidRDefault="01E09DD1" w:rsidP="293CB9CD">
      <w:pPr>
        <w:ind w:left="720" w:right="-20"/>
        <w:rPr>
          <w:rFonts w:ascii="TimesNewRomanPSMT" w:eastAsia="TimesNewRomanPSMT" w:hAnsi="TimesNewRomanPSMT" w:cs="TimesNewRomanPSMT"/>
          <w:b/>
          <w:bCs/>
          <w:color w:val="000000" w:themeColor="text1"/>
          <w:sz w:val="22"/>
          <w:szCs w:val="22"/>
        </w:rPr>
      </w:pPr>
      <w:r w:rsidRPr="293CB9CD">
        <w:rPr>
          <w:rFonts w:ascii="TimesNewRomanPSMT" w:eastAsia="TimesNewRomanPSMT" w:hAnsi="TimesNewRomanPSMT" w:cs="TimesNewRomanPSMT"/>
          <w:color w:val="000000" w:themeColor="text1"/>
          <w:sz w:val="22"/>
          <w:szCs w:val="22"/>
        </w:rPr>
        <w:t xml:space="preserve"> </w:t>
      </w:r>
      <w:r w:rsidR="39735170" w:rsidRPr="293CB9CD">
        <w:rPr>
          <w:rFonts w:ascii="TimesNewRomanPSMT" w:eastAsia="TimesNewRomanPSMT" w:hAnsi="TimesNewRomanPSMT" w:cs="TimesNewRomanPSMT"/>
          <w:color w:val="000000" w:themeColor="text1"/>
          <w:sz w:val="22"/>
          <w:szCs w:val="22"/>
        </w:rPr>
        <w:t xml:space="preserve"> </w:t>
      </w:r>
      <w:r>
        <w:tab/>
      </w:r>
    </w:p>
    <w:p w14:paraId="468A2BE2" w14:textId="7E484BCF" w:rsidR="53A308F2" w:rsidRDefault="53A308F2" w:rsidP="293CB9CD">
      <w:pPr>
        <w:ind w:left="720" w:right="-20"/>
        <w:rPr>
          <w:rFonts w:ascii="TimesNewRomanPSMT" w:eastAsia="TimesNewRomanPSMT" w:hAnsi="TimesNewRomanPSMT" w:cs="TimesNewRomanPSMT"/>
          <w:color w:val="000000" w:themeColor="text1"/>
          <w:sz w:val="22"/>
          <w:szCs w:val="22"/>
        </w:rPr>
      </w:pPr>
      <w:r>
        <w:rPr>
          <w:noProof/>
        </w:rPr>
        <w:drawing>
          <wp:inline distT="0" distB="0" distL="0" distR="0" wp14:anchorId="12DF49CA" wp14:editId="0051E1EA">
            <wp:extent cx="4572000" cy="457200"/>
            <wp:effectExtent l="0" t="0" r="0" b="0"/>
            <wp:docPr id="1933806302" name="Picture 193380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011F7481" w14:textId="00706626" w:rsidR="53A308F2" w:rsidRDefault="53A308F2" w:rsidP="293CB9CD">
      <w:pPr>
        <w:ind w:left="720" w:right="-20"/>
        <w:rPr>
          <w:rFonts w:ascii="TimesNewRomanPSMT" w:eastAsia="TimesNewRomanPSMT" w:hAnsi="TimesNewRomanPSMT" w:cs="TimesNewRomanPSMT"/>
          <w:color w:val="000000" w:themeColor="text1"/>
          <w:sz w:val="22"/>
          <w:szCs w:val="22"/>
        </w:rPr>
      </w:pPr>
      <w:r>
        <w:rPr>
          <w:noProof/>
        </w:rPr>
        <w:drawing>
          <wp:inline distT="0" distB="0" distL="0" distR="0" wp14:anchorId="01F8A963" wp14:editId="671E2F5B">
            <wp:extent cx="4572000" cy="3143250"/>
            <wp:effectExtent l="0" t="0" r="0" b="0"/>
            <wp:docPr id="1702841866" name="Picture 170284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6C14F283" w14:textId="49E8535F" w:rsidR="293CB9CD" w:rsidRDefault="293CB9CD" w:rsidP="293CB9CD">
      <w:pPr>
        <w:ind w:left="720" w:right="-20"/>
        <w:rPr>
          <w:rFonts w:ascii="TimesNewRomanPSMT" w:eastAsia="TimesNewRomanPSMT" w:hAnsi="TimesNewRomanPSMT" w:cs="TimesNewRomanPSMT"/>
          <w:color w:val="000000" w:themeColor="text1"/>
          <w:sz w:val="22"/>
          <w:szCs w:val="22"/>
        </w:rPr>
      </w:pPr>
    </w:p>
    <w:p w14:paraId="13F76D76" w14:textId="4EC03A03" w:rsidR="0A722EF4" w:rsidRDefault="0A722EF4" w:rsidP="293CB9CD">
      <w:pPr>
        <w:ind w:left="720"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We created two disjoint datasets from our original dataset – One containing lapsing customers and the other containing non-lapsing customers. We already have the accuracy score for the la</w:t>
      </w:r>
      <w:r w:rsidR="10D8C558" w:rsidRPr="293CB9CD">
        <w:rPr>
          <w:rFonts w:ascii="TimesNewRomanPSMT" w:eastAsia="TimesNewRomanPSMT" w:hAnsi="TimesNewRomanPSMT" w:cs="TimesNewRomanPSMT"/>
          <w:color w:val="000000" w:themeColor="text1"/>
          <w:sz w:val="22"/>
          <w:szCs w:val="22"/>
        </w:rPr>
        <w:t>psing customers from the previous part.</w:t>
      </w:r>
    </w:p>
    <w:p w14:paraId="5D9CE054" w14:textId="430B4EF8" w:rsidR="10D8C558" w:rsidRDefault="10D8C558" w:rsidP="293CB9CD">
      <w:pPr>
        <w:ind w:left="720"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We evaluated our Logistic Regression model using the non-lapsing customer dataset using 10 folds cross validation. These are the results we got:</w:t>
      </w:r>
    </w:p>
    <w:p w14:paraId="232CB534" w14:textId="4DF5C4AF" w:rsidR="10D8C558" w:rsidRDefault="10D8C558" w:rsidP="293CB9CD">
      <w:pPr>
        <w:ind w:left="720"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Lapsing Customers: Accuracy</w:t>
      </w:r>
      <w:r w:rsidR="2ED01D22" w:rsidRPr="293CB9CD">
        <w:rPr>
          <w:rFonts w:ascii="TimesNewRomanPSMT" w:eastAsia="TimesNewRomanPSMT" w:hAnsi="TimesNewRomanPSMT" w:cs="TimesNewRomanPSMT"/>
          <w:color w:val="000000" w:themeColor="text1"/>
          <w:sz w:val="22"/>
          <w:szCs w:val="22"/>
        </w:rPr>
        <w:t xml:space="preserve"> </w:t>
      </w:r>
      <w:r w:rsidRPr="293CB9CD">
        <w:rPr>
          <w:rFonts w:ascii="TimesNewRomanPSMT" w:eastAsia="TimesNewRomanPSMT" w:hAnsi="TimesNewRomanPSMT" w:cs="TimesNewRomanPSMT"/>
          <w:color w:val="000000" w:themeColor="text1"/>
          <w:sz w:val="22"/>
          <w:szCs w:val="22"/>
        </w:rPr>
        <w:t>=</w:t>
      </w:r>
      <w:r w:rsidR="172A3AED" w:rsidRPr="293CB9CD">
        <w:rPr>
          <w:rFonts w:ascii="TimesNewRomanPSMT" w:eastAsia="TimesNewRomanPSMT" w:hAnsi="TimesNewRomanPSMT" w:cs="TimesNewRomanPSMT"/>
          <w:color w:val="000000" w:themeColor="text1"/>
          <w:sz w:val="22"/>
          <w:szCs w:val="22"/>
        </w:rPr>
        <w:t xml:space="preserve"> 72.59%</w:t>
      </w:r>
    </w:p>
    <w:p w14:paraId="3508C3DB" w14:textId="570D9398" w:rsidR="10D8C558" w:rsidRDefault="10D8C558" w:rsidP="293CB9CD">
      <w:pPr>
        <w:ind w:firstLine="7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 xml:space="preserve">Non-Lapsing Customers: Accuracy = </w:t>
      </w:r>
      <w:r w:rsidR="30BCC50B" w:rsidRPr="293CB9CD">
        <w:rPr>
          <w:rFonts w:ascii="TimesNewRomanPSMT" w:eastAsia="TimesNewRomanPSMT" w:hAnsi="TimesNewRomanPSMT" w:cs="TimesNewRomanPSMT"/>
          <w:color w:val="000000" w:themeColor="text1"/>
          <w:sz w:val="22"/>
          <w:szCs w:val="22"/>
        </w:rPr>
        <w:t>62.22%</w:t>
      </w:r>
    </w:p>
    <w:p w14:paraId="42F350AA" w14:textId="2A68A0C6" w:rsidR="1575182F" w:rsidRDefault="1575182F" w:rsidP="293CB9CD">
      <w:pPr>
        <w:ind w:left="720"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lastRenderedPageBreak/>
        <w:t>Hence, our</w:t>
      </w:r>
      <w:r w:rsidR="10D8C558" w:rsidRPr="293CB9CD">
        <w:rPr>
          <w:rFonts w:ascii="TimesNewRomanPSMT" w:eastAsia="TimesNewRomanPSMT" w:hAnsi="TimesNewRomanPSMT" w:cs="TimesNewRomanPSMT"/>
          <w:color w:val="000000" w:themeColor="text1"/>
          <w:sz w:val="22"/>
          <w:szCs w:val="22"/>
        </w:rPr>
        <w:t xml:space="preserve"> selected model provides us with better predictions when it is used on </w:t>
      </w:r>
      <w:r w:rsidR="59106F92" w:rsidRPr="293CB9CD">
        <w:rPr>
          <w:rFonts w:ascii="TimesNewRomanPSMT" w:eastAsia="TimesNewRomanPSMT" w:hAnsi="TimesNewRomanPSMT" w:cs="TimesNewRomanPSMT"/>
          <w:color w:val="000000" w:themeColor="text1"/>
          <w:sz w:val="22"/>
          <w:szCs w:val="22"/>
        </w:rPr>
        <w:t>l</w:t>
      </w:r>
      <w:r w:rsidR="10D8C558" w:rsidRPr="293CB9CD">
        <w:rPr>
          <w:rFonts w:ascii="TimesNewRomanPSMT" w:eastAsia="TimesNewRomanPSMT" w:hAnsi="TimesNewRomanPSMT" w:cs="TimesNewRomanPSMT"/>
          <w:color w:val="000000" w:themeColor="text1"/>
          <w:sz w:val="22"/>
          <w:szCs w:val="22"/>
        </w:rPr>
        <w:t xml:space="preserve">apsing customers </w:t>
      </w:r>
      <w:r w:rsidR="79BDFCF9" w:rsidRPr="293CB9CD">
        <w:rPr>
          <w:rFonts w:ascii="TimesNewRomanPSMT" w:eastAsia="TimesNewRomanPSMT" w:hAnsi="TimesNewRomanPSMT" w:cs="TimesNewRomanPSMT"/>
          <w:color w:val="000000" w:themeColor="text1"/>
          <w:sz w:val="22"/>
          <w:szCs w:val="22"/>
        </w:rPr>
        <w:t>than with non-lapsing customers.</w:t>
      </w:r>
    </w:p>
    <w:p w14:paraId="2C436EA3" w14:textId="471BC4C6" w:rsidR="53A40458" w:rsidRDefault="53A40458" w:rsidP="293CB9CD">
      <w:pPr>
        <w:ind w:left="720"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 xml:space="preserve">85% of the records in the </w:t>
      </w:r>
      <w:r w:rsidR="020A7DC8" w:rsidRPr="293CB9CD">
        <w:rPr>
          <w:rFonts w:ascii="TimesNewRomanPSMT" w:eastAsia="TimesNewRomanPSMT" w:hAnsi="TimesNewRomanPSMT" w:cs="TimesNewRomanPSMT"/>
          <w:color w:val="000000" w:themeColor="text1"/>
          <w:sz w:val="22"/>
          <w:szCs w:val="22"/>
        </w:rPr>
        <w:t xml:space="preserve">training </w:t>
      </w:r>
      <w:r w:rsidRPr="293CB9CD">
        <w:rPr>
          <w:rFonts w:ascii="TimesNewRomanPSMT" w:eastAsia="TimesNewRomanPSMT" w:hAnsi="TimesNewRomanPSMT" w:cs="TimesNewRomanPSMT"/>
          <w:color w:val="000000" w:themeColor="text1"/>
          <w:sz w:val="22"/>
          <w:szCs w:val="22"/>
        </w:rPr>
        <w:t xml:space="preserve">dataset </w:t>
      </w:r>
      <w:r w:rsidR="40A00A81" w:rsidRPr="293CB9CD">
        <w:rPr>
          <w:rFonts w:ascii="TimesNewRomanPSMT" w:eastAsia="TimesNewRomanPSMT" w:hAnsi="TimesNewRomanPSMT" w:cs="TimesNewRomanPSMT"/>
          <w:color w:val="000000" w:themeColor="text1"/>
          <w:sz w:val="22"/>
          <w:szCs w:val="22"/>
        </w:rPr>
        <w:t>are from</w:t>
      </w:r>
      <w:r w:rsidRPr="293CB9CD">
        <w:rPr>
          <w:rFonts w:ascii="TimesNewRomanPSMT" w:eastAsia="TimesNewRomanPSMT" w:hAnsi="TimesNewRomanPSMT" w:cs="TimesNewRomanPSMT"/>
          <w:color w:val="000000" w:themeColor="text1"/>
          <w:sz w:val="22"/>
          <w:szCs w:val="22"/>
        </w:rPr>
        <w:t xml:space="preserve"> lapsing customers, </w:t>
      </w:r>
      <w:r w:rsidR="6B34C5BE" w:rsidRPr="293CB9CD">
        <w:rPr>
          <w:rFonts w:ascii="TimesNewRomanPSMT" w:eastAsia="TimesNewRomanPSMT" w:hAnsi="TimesNewRomanPSMT" w:cs="TimesNewRomanPSMT"/>
          <w:color w:val="000000" w:themeColor="text1"/>
          <w:sz w:val="22"/>
          <w:szCs w:val="22"/>
        </w:rPr>
        <w:t xml:space="preserve">15% of the records </w:t>
      </w:r>
      <w:r w:rsidR="11DD605D" w:rsidRPr="293CB9CD">
        <w:rPr>
          <w:rFonts w:ascii="TimesNewRomanPSMT" w:eastAsia="TimesNewRomanPSMT" w:hAnsi="TimesNewRomanPSMT" w:cs="TimesNewRomanPSMT"/>
          <w:color w:val="000000" w:themeColor="text1"/>
          <w:sz w:val="22"/>
          <w:szCs w:val="22"/>
        </w:rPr>
        <w:t>from the</w:t>
      </w:r>
      <w:r w:rsidR="6B34C5BE" w:rsidRPr="293CB9CD">
        <w:rPr>
          <w:rFonts w:ascii="TimesNewRomanPSMT" w:eastAsia="TimesNewRomanPSMT" w:hAnsi="TimesNewRomanPSMT" w:cs="TimesNewRomanPSMT"/>
          <w:color w:val="000000" w:themeColor="text1"/>
          <w:sz w:val="22"/>
          <w:szCs w:val="22"/>
        </w:rPr>
        <w:t xml:space="preserve"> </w:t>
      </w:r>
      <w:r w:rsidR="1D90B04A" w:rsidRPr="293CB9CD">
        <w:rPr>
          <w:rFonts w:ascii="TimesNewRomanPSMT" w:eastAsia="TimesNewRomanPSMT" w:hAnsi="TimesNewRomanPSMT" w:cs="TimesNewRomanPSMT"/>
          <w:color w:val="000000" w:themeColor="text1"/>
          <w:sz w:val="22"/>
          <w:szCs w:val="22"/>
        </w:rPr>
        <w:t>non-lapsing</w:t>
      </w:r>
      <w:r w:rsidR="6B34C5BE" w:rsidRPr="293CB9CD">
        <w:rPr>
          <w:rFonts w:ascii="TimesNewRomanPSMT" w:eastAsia="TimesNewRomanPSMT" w:hAnsi="TimesNewRomanPSMT" w:cs="TimesNewRomanPSMT"/>
          <w:color w:val="000000" w:themeColor="text1"/>
          <w:sz w:val="22"/>
          <w:szCs w:val="22"/>
        </w:rPr>
        <w:t xml:space="preserve"> customers. So, the </w:t>
      </w:r>
      <w:r w:rsidR="145C6D63" w:rsidRPr="293CB9CD">
        <w:rPr>
          <w:rFonts w:ascii="TimesNewRomanPSMT" w:eastAsia="TimesNewRomanPSMT" w:hAnsi="TimesNewRomanPSMT" w:cs="TimesNewRomanPSMT"/>
          <w:color w:val="000000" w:themeColor="text1"/>
          <w:sz w:val="22"/>
          <w:szCs w:val="22"/>
        </w:rPr>
        <w:t>inferior performance</w:t>
      </w:r>
      <w:r w:rsidR="6B34C5BE" w:rsidRPr="293CB9CD">
        <w:rPr>
          <w:rFonts w:ascii="TimesNewRomanPSMT" w:eastAsia="TimesNewRomanPSMT" w:hAnsi="TimesNewRomanPSMT" w:cs="TimesNewRomanPSMT"/>
          <w:color w:val="000000" w:themeColor="text1"/>
          <w:sz w:val="22"/>
          <w:szCs w:val="22"/>
        </w:rPr>
        <w:t xml:space="preserve"> of the logistic regression on the </w:t>
      </w:r>
      <w:r w:rsidR="46EFFDC0" w:rsidRPr="293CB9CD">
        <w:rPr>
          <w:rFonts w:ascii="TimesNewRomanPSMT" w:eastAsia="TimesNewRomanPSMT" w:hAnsi="TimesNewRomanPSMT" w:cs="TimesNewRomanPSMT"/>
          <w:color w:val="000000" w:themeColor="text1"/>
          <w:sz w:val="22"/>
          <w:szCs w:val="22"/>
        </w:rPr>
        <w:t>non-lapsing</w:t>
      </w:r>
      <w:r w:rsidR="6B34C5BE" w:rsidRPr="293CB9CD">
        <w:rPr>
          <w:rFonts w:ascii="TimesNewRomanPSMT" w:eastAsia="TimesNewRomanPSMT" w:hAnsi="TimesNewRomanPSMT" w:cs="TimesNewRomanPSMT"/>
          <w:color w:val="000000" w:themeColor="text1"/>
          <w:sz w:val="22"/>
          <w:szCs w:val="22"/>
        </w:rPr>
        <w:t xml:space="preserve"> data does not significantly impact the performance of the </w:t>
      </w:r>
      <w:r w:rsidR="5BE2E5FB" w:rsidRPr="293CB9CD">
        <w:rPr>
          <w:rFonts w:ascii="TimesNewRomanPSMT" w:eastAsia="TimesNewRomanPSMT" w:hAnsi="TimesNewRomanPSMT" w:cs="TimesNewRomanPSMT"/>
          <w:color w:val="000000" w:themeColor="text1"/>
          <w:sz w:val="22"/>
          <w:szCs w:val="22"/>
        </w:rPr>
        <w:t xml:space="preserve">model when it is applied to the entire training dataset. </w:t>
      </w:r>
    </w:p>
    <w:p w14:paraId="7440CBB0" w14:textId="2F17E244" w:rsidR="03B962E9" w:rsidRDefault="03B962E9" w:rsidP="293CB9CD">
      <w:pPr>
        <w:ind w:left="720"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From our findings, in Decision Tree classification, the highest accuracy is when the depth is 1. However, we cannot use this tree to make business decisions because it infers that no one is going to respond.</w:t>
      </w:r>
    </w:p>
    <w:p w14:paraId="7D0A5FA9" w14:textId="0EE8F5F3" w:rsidR="293CB9CD" w:rsidRDefault="293CB9CD" w:rsidP="293CB9CD">
      <w:pPr>
        <w:ind w:left="720" w:right="-20"/>
        <w:rPr>
          <w:rFonts w:ascii="TimesNewRomanPSMT" w:eastAsia="TimesNewRomanPSMT" w:hAnsi="TimesNewRomanPSMT" w:cs="TimesNewRomanPSMT"/>
          <w:color w:val="000000" w:themeColor="text1"/>
          <w:sz w:val="22"/>
          <w:szCs w:val="22"/>
        </w:rPr>
      </w:pPr>
    </w:p>
    <w:p w14:paraId="4176684B" w14:textId="5DF1DB87" w:rsidR="03B962E9" w:rsidRDefault="03B962E9" w:rsidP="293CB9CD">
      <w:pPr>
        <w:ind w:left="720" w:right="-20"/>
        <w:rPr>
          <w:rFonts w:ascii="TimesNewRomanPSMT" w:eastAsia="TimesNewRomanPSMT" w:hAnsi="TimesNewRomanPSMT" w:cs="TimesNewRomanPSMT"/>
          <w:color w:val="000000" w:themeColor="text1"/>
          <w:sz w:val="22"/>
          <w:szCs w:val="22"/>
        </w:rPr>
      </w:pPr>
      <w:r>
        <w:rPr>
          <w:noProof/>
        </w:rPr>
        <w:drawing>
          <wp:inline distT="0" distB="0" distL="0" distR="0" wp14:anchorId="41E02A11" wp14:editId="0A9B99F7">
            <wp:extent cx="1600200" cy="228600"/>
            <wp:effectExtent l="0" t="0" r="0" b="0"/>
            <wp:docPr id="622196507" name="Picture 62219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600200" cy="228600"/>
                    </a:xfrm>
                    <a:prstGeom prst="rect">
                      <a:avLst/>
                    </a:prstGeom>
                  </pic:spPr>
                </pic:pic>
              </a:graphicData>
            </a:graphic>
          </wp:inline>
        </w:drawing>
      </w:r>
    </w:p>
    <w:p w14:paraId="5227B52B" w14:textId="7821473C" w:rsidR="2466F050" w:rsidRDefault="2466F050" w:rsidP="293CB9CD">
      <w:pPr>
        <w:ind w:left="720" w:right="-20"/>
        <w:rPr>
          <w:rFonts w:ascii="TimesNewRomanPSMT" w:eastAsia="TimesNewRomanPSMT" w:hAnsi="TimesNewRomanPSMT" w:cs="TimesNewRomanPSMT"/>
          <w:color w:val="000000" w:themeColor="text1"/>
          <w:sz w:val="22"/>
          <w:szCs w:val="22"/>
        </w:rPr>
      </w:pPr>
      <w:r w:rsidRPr="293CB9CD">
        <w:rPr>
          <w:rFonts w:ascii="TimesNewRomanPSMT" w:eastAsia="TimesNewRomanPSMT" w:hAnsi="TimesNewRomanPSMT" w:cs="TimesNewRomanPSMT"/>
          <w:color w:val="000000" w:themeColor="text1"/>
          <w:sz w:val="22"/>
          <w:szCs w:val="22"/>
        </w:rPr>
        <w:t xml:space="preserve">Using the best classifier model </w:t>
      </w:r>
      <w:r w:rsidR="212C8891" w:rsidRPr="293CB9CD">
        <w:rPr>
          <w:rFonts w:ascii="TimesNewRomanPSMT" w:eastAsia="TimesNewRomanPSMT" w:hAnsi="TimesNewRomanPSMT" w:cs="TimesNewRomanPSMT"/>
          <w:color w:val="000000" w:themeColor="text1"/>
          <w:sz w:val="22"/>
          <w:szCs w:val="22"/>
        </w:rPr>
        <w:t xml:space="preserve">on </w:t>
      </w:r>
      <w:r w:rsidRPr="293CB9CD">
        <w:rPr>
          <w:rFonts w:ascii="TimesNewRomanPSMT" w:eastAsia="TimesNewRomanPSMT" w:hAnsi="TimesNewRomanPSMT" w:cs="TimesNewRomanPSMT"/>
          <w:color w:val="000000" w:themeColor="text1"/>
          <w:sz w:val="22"/>
          <w:szCs w:val="22"/>
        </w:rPr>
        <w:t>the t</w:t>
      </w:r>
      <w:r w:rsidR="2DA26667" w:rsidRPr="293CB9CD">
        <w:rPr>
          <w:rFonts w:ascii="TimesNewRomanPSMT" w:eastAsia="TimesNewRomanPSMT" w:hAnsi="TimesNewRomanPSMT" w:cs="TimesNewRomanPSMT"/>
          <w:color w:val="000000" w:themeColor="text1"/>
          <w:sz w:val="22"/>
          <w:szCs w:val="22"/>
        </w:rPr>
        <w:t xml:space="preserve">est </w:t>
      </w:r>
      <w:r w:rsidRPr="293CB9CD">
        <w:rPr>
          <w:rFonts w:ascii="TimesNewRomanPSMT" w:eastAsia="TimesNewRomanPSMT" w:hAnsi="TimesNewRomanPSMT" w:cs="TimesNewRomanPSMT"/>
          <w:color w:val="000000" w:themeColor="text1"/>
          <w:sz w:val="22"/>
          <w:szCs w:val="22"/>
        </w:rPr>
        <w:t xml:space="preserve">dataset (Random Forest Classifier), we found that it predicted only </w:t>
      </w:r>
      <w:r w:rsidR="1FB7DA0F" w:rsidRPr="293CB9CD">
        <w:rPr>
          <w:rFonts w:ascii="TimesNewRomanPSMT" w:eastAsia="TimesNewRomanPSMT" w:hAnsi="TimesNewRomanPSMT" w:cs="TimesNewRomanPSMT"/>
          <w:color w:val="000000" w:themeColor="text1"/>
          <w:sz w:val="22"/>
          <w:szCs w:val="22"/>
        </w:rPr>
        <w:t>2 ‘1s’</w:t>
      </w:r>
      <w:r w:rsidR="1910F076" w:rsidRPr="293CB9CD">
        <w:rPr>
          <w:rFonts w:ascii="TimesNewRomanPSMT" w:eastAsia="TimesNewRomanPSMT" w:hAnsi="TimesNewRomanPSMT" w:cs="TimesNewRomanPSMT"/>
          <w:color w:val="000000" w:themeColor="text1"/>
          <w:sz w:val="22"/>
          <w:szCs w:val="22"/>
        </w:rPr>
        <w:t xml:space="preserve"> out of 2000</w:t>
      </w:r>
      <w:r w:rsidRPr="293CB9CD">
        <w:rPr>
          <w:rFonts w:ascii="TimesNewRomanPSMT" w:eastAsia="TimesNewRomanPSMT" w:hAnsi="TimesNewRomanPSMT" w:cs="TimesNewRomanPSMT"/>
          <w:color w:val="000000" w:themeColor="text1"/>
          <w:sz w:val="22"/>
          <w:szCs w:val="22"/>
        </w:rPr>
        <w:t xml:space="preserve"> </w:t>
      </w:r>
      <w:r w:rsidR="1B5076CC" w:rsidRPr="293CB9CD">
        <w:rPr>
          <w:rFonts w:ascii="TimesNewRomanPSMT" w:eastAsia="TimesNewRomanPSMT" w:hAnsi="TimesNewRomanPSMT" w:cs="TimesNewRomanPSMT"/>
          <w:color w:val="000000" w:themeColor="text1"/>
          <w:sz w:val="22"/>
          <w:szCs w:val="22"/>
        </w:rPr>
        <w:t xml:space="preserve">i.e. 0.1% </w:t>
      </w:r>
      <w:r w:rsidRPr="293CB9CD">
        <w:rPr>
          <w:rFonts w:ascii="TimesNewRomanPSMT" w:eastAsia="TimesNewRomanPSMT" w:hAnsi="TimesNewRomanPSMT" w:cs="TimesNewRomanPSMT"/>
          <w:color w:val="000000" w:themeColor="text1"/>
          <w:sz w:val="22"/>
          <w:szCs w:val="22"/>
        </w:rPr>
        <w:t xml:space="preserve">of the customers will respond to the mailers. Since </w:t>
      </w:r>
      <w:r w:rsidR="1967E6D0" w:rsidRPr="293CB9CD">
        <w:rPr>
          <w:rFonts w:ascii="TimesNewRomanPSMT" w:eastAsia="TimesNewRomanPSMT" w:hAnsi="TimesNewRomanPSMT" w:cs="TimesNewRomanPSMT"/>
          <w:color w:val="000000" w:themeColor="text1"/>
          <w:sz w:val="22"/>
          <w:szCs w:val="22"/>
        </w:rPr>
        <w:t>most people will not respond to the mailers, the expected count of 0 as a response is significantly higher than 1. Thus, a model that predicts more zeroes</w:t>
      </w:r>
      <w:r w:rsidR="2458B736" w:rsidRPr="293CB9CD">
        <w:rPr>
          <w:rFonts w:ascii="TimesNewRomanPSMT" w:eastAsia="TimesNewRomanPSMT" w:hAnsi="TimesNewRomanPSMT" w:cs="TimesNewRomanPSMT"/>
          <w:color w:val="000000" w:themeColor="text1"/>
          <w:sz w:val="22"/>
          <w:szCs w:val="22"/>
        </w:rPr>
        <w:t xml:space="preserve"> is most likely to have high accuracy. This is one of the pitfalls of using accuracy as a metric to compare different models.</w:t>
      </w:r>
    </w:p>
    <w:p w14:paraId="129D24C3" w14:textId="0DF16AD6" w:rsidR="293CB9CD" w:rsidRDefault="293CB9CD" w:rsidP="293CB9CD">
      <w:pPr>
        <w:ind w:left="720" w:right="-20"/>
        <w:rPr>
          <w:rFonts w:ascii="TimesNewRomanPSMT" w:eastAsia="TimesNewRomanPSMT" w:hAnsi="TimesNewRomanPSMT" w:cs="TimesNewRomanPSMT"/>
          <w:color w:val="000000" w:themeColor="text1"/>
          <w:sz w:val="22"/>
          <w:szCs w:val="22"/>
        </w:rPr>
      </w:pPr>
    </w:p>
    <w:sectPr w:rsidR="293CB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nvlQmgP8h9ek4S" int2:id="jkQQZU0P">
      <int2:state int2:value="Rejected" int2:type="AugLoop_Text_Critique"/>
    </int2:textHash>
    <int2:textHash int2:hashCode="Mtx1J8/KibAasV" int2:id="O9i3873G">
      <int2:state int2:value="Rejected" int2:type="AugLoop_Text_Critique"/>
    </int2:textHash>
    <int2:textHash int2:hashCode="t8fJdDlvRqvW9H" int2:id="sVo1My0E">
      <int2:state int2:value="Rejected" int2:type="AugLoop_Text_Critique"/>
    </int2:textHash>
    <int2:textHash int2:hashCode="BvqEKaYCNgIWtA" int2:id="phDfwKZT">
      <int2:state int2:value="Rejected" int2:type="AugLoop_Text_Critique"/>
    </int2:textHash>
    <int2:bookmark int2:bookmarkName="_Int_sI9k6rLE" int2:invalidationBookmarkName="" int2:hashCode="PwNx3udO2JQ+FW" int2:id="8eSVIon3">
      <int2:state int2:value="Rejected" int2:type="AugLoop_Text_Critique"/>
    </int2:bookmark>
    <int2:bookmark int2:bookmarkName="_Int_8bCzXNZm" int2:invalidationBookmarkName="" int2:hashCode="X2h5kRUuXVPx1q" int2:id="EIAJfbW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01BE6"/>
    <w:multiLevelType w:val="hybridMultilevel"/>
    <w:tmpl w:val="DB04D666"/>
    <w:lvl w:ilvl="0" w:tplc="8444ABF6">
      <w:start w:val="1"/>
      <w:numFmt w:val="decimal"/>
      <w:lvlText w:val="%1."/>
      <w:lvlJc w:val="left"/>
      <w:pPr>
        <w:ind w:left="720" w:hanging="360"/>
      </w:pPr>
    </w:lvl>
    <w:lvl w:ilvl="1" w:tplc="9484FCF4">
      <w:start w:val="1"/>
      <w:numFmt w:val="lowerLetter"/>
      <w:lvlText w:val="%2."/>
      <w:lvlJc w:val="left"/>
      <w:pPr>
        <w:ind w:left="1440" w:hanging="360"/>
      </w:pPr>
    </w:lvl>
    <w:lvl w:ilvl="2" w:tplc="D2FA52F0">
      <w:start w:val="1"/>
      <w:numFmt w:val="lowerRoman"/>
      <w:lvlText w:val="%3."/>
      <w:lvlJc w:val="right"/>
      <w:pPr>
        <w:ind w:left="2160" w:hanging="180"/>
      </w:pPr>
    </w:lvl>
    <w:lvl w:ilvl="3" w:tplc="1856FF1A">
      <w:start w:val="1"/>
      <w:numFmt w:val="decimal"/>
      <w:lvlText w:val="%4."/>
      <w:lvlJc w:val="left"/>
      <w:pPr>
        <w:ind w:left="2880" w:hanging="360"/>
      </w:pPr>
    </w:lvl>
    <w:lvl w:ilvl="4" w:tplc="44AA98E2">
      <w:start w:val="1"/>
      <w:numFmt w:val="lowerLetter"/>
      <w:lvlText w:val="%5."/>
      <w:lvlJc w:val="left"/>
      <w:pPr>
        <w:ind w:left="3600" w:hanging="360"/>
      </w:pPr>
    </w:lvl>
    <w:lvl w:ilvl="5" w:tplc="A32684AE">
      <w:start w:val="1"/>
      <w:numFmt w:val="lowerRoman"/>
      <w:lvlText w:val="%6."/>
      <w:lvlJc w:val="right"/>
      <w:pPr>
        <w:ind w:left="4320" w:hanging="180"/>
      </w:pPr>
    </w:lvl>
    <w:lvl w:ilvl="6" w:tplc="A49A50FC">
      <w:start w:val="1"/>
      <w:numFmt w:val="decimal"/>
      <w:lvlText w:val="%7."/>
      <w:lvlJc w:val="left"/>
      <w:pPr>
        <w:ind w:left="5040" w:hanging="360"/>
      </w:pPr>
    </w:lvl>
    <w:lvl w:ilvl="7" w:tplc="57C20AE8">
      <w:start w:val="1"/>
      <w:numFmt w:val="lowerLetter"/>
      <w:lvlText w:val="%8."/>
      <w:lvlJc w:val="left"/>
      <w:pPr>
        <w:ind w:left="5760" w:hanging="360"/>
      </w:pPr>
    </w:lvl>
    <w:lvl w:ilvl="8" w:tplc="B7608E58">
      <w:start w:val="1"/>
      <w:numFmt w:val="lowerRoman"/>
      <w:lvlText w:val="%9."/>
      <w:lvlJc w:val="right"/>
      <w:pPr>
        <w:ind w:left="6480" w:hanging="180"/>
      </w:pPr>
    </w:lvl>
  </w:abstractNum>
  <w:num w:numId="1" w16cid:durableId="6268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B781C0"/>
    <w:rsid w:val="0029BED2"/>
    <w:rsid w:val="00427576"/>
    <w:rsid w:val="00733BEE"/>
    <w:rsid w:val="0096EDE6"/>
    <w:rsid w:val="00B755E8"/>
    <w:rsid w:val="00D5329E"/>
    <w:rsid w:val="00E23A0F"/>
    <w:rsid w:val="016B10B7"/>
    <w:rsid w:val="018F0953"/>
    <w:rsid w:val="01D081F8"/>
    <w:rsid w:val="01DF8FBD"/>
    <w:rsid w:val="01E09DD1"/>
    <w:rsid w:val="020A7DC8"/>
    <w:rsid w:val="03208BF2"/>
    <w:rsid w:val="032AD9B4"/>
    <w:rsid w:val="03767BF2"/>
    <w:rsid w:val="03B962E9"/>
    <w:rsid w:val="03EA4A12"/>
    <w:rsid w:val="03F3FD05"/>
    <w:rsid w:val="03F5E1FC"/>
    <w:rsid w:val="04226E21"/>
    <w:rsid w:val="0555DF98"/>
    <w:rsid w:val="0578FDDD"/>
    <w:rsid w:val="059AC0F3"/>
    <w:rsid w:val="05B95B84"/>
    <w:rsid w:val="06E9A14B"/>
    <w:rsid w:val="075A0EE3"/>
    <w:rsid w:val="083926D5"/>
    <w:rsid w:val="088592D4"/>
    <w:rsid w:val="08B8162A"/>
    <w:rsid w:val="08BB4A7E"/>
    <w:rsid w:val="09270D47"/>
    <w:rsid w:val="0948D14F"/>
    <w:rsid w:val="095B3B01"/>
    <w:rsid w:val="0979D7DA"/>
    <w:rsid w:val="09F1CC2B"/>
    <w:rsid w:val="0A20E929"/>
    <w:rsid w:val="0A23DE81"/>
    <w:rsid w:val="0A722EF4"/>
    <w:rsid w:val="0A981039"/>
    <w:rsid w:val="0AB1C16C"/>
    <w:rsid w:val="0B35EB99"/>
    <w:rsid w:val="0BABB184"/>
    <w:rsid w:val="0BDC339A"/>
    <w:rsid w:val="0C16F22C"/>
    <w:rsid w:val="0C3AABFA"/>
    <w:rsid w:val="0D5903F7"/>
    <w:rsid w:val="0DB2C28D"/>
    <w:rsid w:val="0DBE06A7"/>
    <w:rsid w:val="0DC57EED"/>
    <w:rsid w:val="0F4A6CED"/>
    <w:rsid w:val="0F4E0C2E"/>
    <w:rsid w:val="0F4F13D7"/>
    <w:rsid w:val="0FE3D2B4"/>
    <w:rsid w:val="10D8C558"/>
    <w:rsid w:val="110E1D1D"/>
    <w:rsid w:val="113C6BEB"/>
    <w:rsid w:val="115F13F8"/>
    <w:rsid w:val="1184E494"/>
    <w:rsid w:val="11DD605D"/>
    <w:rsid w:val="1215C809"/>
    <w:rsid w:val="1216FF8D"/>
    <w:rsid w:val="12747BD3"/>
    <w:rsid w:val="129E2C22"/>
    <w:rsid w:val="12FA4F8F"/>
    <w:rsid w:val="13BC9078"/>
    <w:rsid w:val="13D03301"/>
    <w:rsid w:val="145773D9"/>
    <w:rsid w:val="145C6D63"/>
    <w:rsid w:val="14FDCE5D"/>
    <w:rsid w:val="15156342"/>
    <w:rsid w:val="1575182F"/>
    <w:rsid w:val="15B0001B"/>
    <w:rsid w:val="16EC82F8"/>
    <w:rsid w:val="172A3AED"/>
    <w:rsid w:val="180333CA"/>
    <w:rsid w:val="1910F076"/>
    <w:rsid w:val="1967E6D0"/>
    <w:rsid w:val="1970E2C0"/>
    <w:rsid w:val="19A92729"/>
    <w:rsid w:val="19ACB3DD"/>
    <w:rsid w:val="19B82C88"/>
    <w:rsid w:val="19E328C3"/>
    <w:rsid w:val="1A3B3049"/>
    <w:rsid w:val="1AE569B8"/>
    <w:rsid w:val="1B5076CC"/>
    <w:rsid w:val="1B822282"/>
    <w:rsid w:val="1C1C101C"/>
    <w:rsid w:val="1CE5DDD8"/>
    <w:rsid w:val="1D5E717E"/>
    <w:rsid w:val="1D782DC8"/>
    <w:rsid w:val="1D90B04A"/>
    <w:rsid w:val="1DD3DA13"/>
    <w:rsid w:val="1DF35423"/>
    <w:rsid w:val="1EF2ACE2"/>
    <w:rsid w:val="1EFCE35C"/>
    <w:rsid w:val="1F7F609E"/>
    <w:rsid w:val="1FB7DA0F"/>
    <w:rsid w:val="1FD3B79D"/>
    <w:rsid w:val="200F93B7"/>
    <w:rsid w:val="201DBB19"/>
    <w:rsid w:val="208380D8"/>
    <w:rsid w:val="211A70C1"/>
    <w:rsid w:val="211F50F5"/>
    <w:rsid w:val="212C8891"/>
    <w:rsid w:val="21322D52"/>
    <w:rsid w:val="21A0631D"/>
    <w:rsid w:val="21DD94BF"/>
    <w:rsid w:val="21E2922F"/>
    <w:rsid w:val="21F1AF89"/>
    <w:rsid w:val="222E32DE"/>
    <w:rsid w:val="2261CA96"/>
    <w:rsid w:val="22B81EF0"/>
    <w:rsid w:val="22FF4946"/>
    <w:rsid w:val="2309F610"/>
    <w:rsid w:val="233C337E"/>
    <w:rsid w:val="237921AC"/>
    <w:rsid w:val="23B3BED6"/>
    <w:rsid w:val="23B9AFC0"/>
    <w:rsid w:val="23C26D44"/>
    <w:rsid w:val="23E656CB"/>
    <w:rsid w:val="2458B736"/>
    <w:rsid w:val="2463CF2F"/>
    <w:rsid w:val="2466F050"/>
    <w:rsid w:val="24A599BB"/>
    <w:rsid w:val="24A7C904"/>
    <w:rsid w:val="24ACC51A"/>
    <w:rsid w:val="24E892D4"/>
    <w:rsid w:val="251B92C3"/>
    <w:rsid w:val="256884C3"/>
    <w:rsid w:val="25DBF79B"/>
    <w:rsid w:val="2601DC78"/>
    <w:rsid w:val="263EB40B"/>
    <w:rsid w:val="2673D440"/>
    <w:rsid w:val="2814CC49"/>
    <w:rsid w:val="28A02585"/>
    <w:rsid w:val="28F72774"/>
    <w:rsid w:val="2916F43E"/>
    <w:rsid w:val="29261AFA"/>
    <w:rsid w:val="293CB9CD"/>
    <w:rsid w:val="2963B1E8"/>
    <w:rsid w:val="29BC03F7"/>
    <w:rsid w:val="29C241EA"/>
    <w:rsid w:val="2A11FBFA"/>
    <w:rsid w:val="2A84BABF"/>
    <w:rsid w:val="2B16C34D"/>
    <w:rsid w:val="2B4142A3"/>
    <w:rsid w:val="2B45F0EA"/>
    <w:rsid w:val="2BD30BF5"/>
    <w:rsid w:val="2C2A1424"/>
    <w:rsid w:val="2C9EB3EE"/>
    <w:rsid w:val="2CB293AE"/>
    <w:rsid w:val="2CB2DAE9"/>
    <w:rsid w:val="2CBAC86F"/>
    <w:rsid w:val="2CE315C4"/>
    <w:rsid w:val="2CEAC153"/>
    <w:rsid w:val="2D768C00"/>
    <w:rsid w:val="2D7789D5"/>
    <w:rsid w:val="2DA26667"/>
    <w:rsid w:val="2EC70A05"/>
    <w:rsid w:val="2ED01D22"/>
    <w:rsid w:val="2F651A5B"/>
    <w:rsid w:val="2FF19734"/>
    <w:rsid w:val="3011B3C1"/>
    <w:rsid w:val="3077E43A"/>
    <w:rsid w:val="30B3D3B6"/>
    <w:rsid w:val="30BCC50B"/>
    <w:rsid w:val="30D1F89E"/>
    <w:rsid w:val="30F766FB"/>
    <w:rsid w:val="3160C422"/>
    <w:rsid w:val="31847000"/>
    <w:rsid w:val="3231937C"/>
    <w:rsid w:val="32337132"/>
    <w:rsid w:val="324FA417"/>
    <w:rsid w:val="32914900"/>
    <w:rsid w:val="33B2E694"/>
    <w:rsid w:val="344FCD2E"/>
    <w:rsid w:val="34DA59C5"/>
    <w:rsid w:val="35AECCAA"/>
    <w:rsid w:val="35DAF104"/>
    <w:rsid w:val="36289C41"/>
    <w:rsid w:val="3634A1A0"/>
    <w:rsid w:val="363979C1"/>
    <w:rsid w:val="36AECB98"/>
    <w:rsid w:val="36CBA9EC"/>
    <w:rsid w:val="36DF6082"/>
    <w:rsid w:val="36F2BDF9"/>
    <w:rsid w:val="372E0726"/>
    <w:rsid w:val="37650955"/>
    <w:rsid w:val="37C249EE"/>
    <w:rsid w:val="37C252E5"/>
    <w:rsid w:val="37FC2482"/>
    <w:rsid w:val="37FD33DB"/>
    <w:rsid w:val="380EB5ED"/>
    <w:rsid w:val="382DA938"/>
    <w:rsid w:val="388C2E51"/>
    <w:rsid w:val="38A79396"/>
    <w:rsid w:val="39735170"/>
    <w:rsid w:val="39915DF1"/>
    <w:rsid w:val="39AA864E"/>
    <w:rsid w:val="39AAF688"/>
    <w:rsid w:val="39DEF2A6"/>
    <w:rsid w:val="39F2B507"/>
    <w:rsid w:val="3A15EFC0"/>
    <w:rsid w:val="3A26C52A"/>
    <w:rsid w:val="3A57CFB5"/>
    <w:rsid w:val="3A5A8142"/>
    <w:rsid w:val="3B175840"/>
    <w:rsid w:val="3B2D2E52"/>
    <w:rsid w:val="3B34D49D"/>
    <w:rsid w:val="3B351BD8"/>
    <w:rsid w:val="3C64B944"/>
    <w:rsid w:val="3CD0A4FE"/>
    <w:rsid w:val="3D410AE5"/>
    <w:rsid w:val="3E0F9A68"/>
    <w:rsid w:val="3E6C755F"/>
    <w:rsid w:val="3E8534CE"/>
    <w:rsid w:val="3F6289C6"/>
    <w:rsid w:val="4019C7D2"/>
    <w:rsid w:val="4023B60E"/>
    <w:rsid w:val="405A5E0B"/>
    <w:rsid w:val="40A00A81"/>
    <w:rsid w:val="419EEB22"/>
    <w:rsid w:val="41CBFECF"/>
    <w:rsid w:val="423DA55A"/>
    <w:rsid w:val="42409DDA"/>
    <w:rsid w:val="42936CCB"/>
    <w:rsid w:val="4298F42D"/>
    <w:rsid w:val="42AC6CEF"/>
    <w:rsid w:val="42AEB8C3"/>
    <w:rsid w:val="43910497"/>
    <w:rsid w:val="442C032A"/>
    <w:rsid w:val="449FC3D3"/>
    <w:rsid w:val="44A9FA12"/>
    <w:rsid w:val="44B072AF"/>
    <w:rsid w:val="4552965A"/>
    <w:rsid w:val="45532722"/>
    <w:rsid w:val="46381FFB"/>
    <w:rsid w:val="465EFBC9"/>
    <w:rsid w:val="46A51FCB"/>
    <w:rsid w:val="46E19801"/>
    <w:rsid w:val="46EFFDC0"/>
    <w:rsid w:val="470A05DB"/>
    <w:rsid w:val="47526915"/>
    <w:rsid w:val="477CA0B9"/>
    <w:rsid w:val="479C1AC9"/>
    <w:rsid w:val="47D3F05C"/>
    <w:rsid w:val="47F50449"/>
    <w:rsid w:val="47FBDED4"/>
    <w:rsid w:val="484C4793"/>
    <w:rsid w:val="486581C9"/>
    <w:rsid w:val="48EE3976"/>
    <w:rsid w:val="49365F9D"/>
    <w:rsid w:val="493D48B4"/>
    <w:rsid w:val="4956A69D"/>
    <w:rsid w:val="496FC0BD"/>
    <w:rsid w:val="498CC6C2"/>
    <w:rsid w:val="4990D4AA"/>
    <w:rsid w:val="49E817F4"/>
    <w:rsid w:val="4A7B3ECD"/>
    <w:rsid w:val="4A8937DA"/>
    <w:rsid w:val="4A8A09D7"/>
    <w:rsid w:val="4ABABB67"/>
    <w:rsid w:val="4AF2D8FB"/>
    <w:rsid w:val="4B9D228B"/>
    <w:rsid w:val="4BAD5985"/>
    <w:rsid w:val="4C0CDC3A"/>
    <w:rsid w:val="4C5FC806"/>
    <w:rsid w:val="4D50D985"/>
    <w:rsid w:val="4D8CC6AC"/>
    <w:rsid w:val="4D912B4B"/>
    <w:rsid w:val="4DDC381E"/>
    <w:rsid w:val="4E3E4EE2"/>
    <w:rsid w:val="4E3F6066"/>
    <w:rsid w:val="4E7BCFFB"/>
    <w:rsid w:val="4EC2F997"/>
    <w:rsid w:val="4EDA0477"/>
    <w:rsid w:val="4FAF03E7"/>
    <w:rsid w:val="510CB207"/>
    <w:rsid w:val="512DD0C1"/>
    <w:rsid w:val="5140261E"/>
    <w:rsid w:val="5175EFA4"/>
    <w:rsid w:val="51BA071A"/>
    <w:rsid w:val="5212D32E"/>
    <w:rsid w:val="524EEE96"/>
    <w:rsid w:val="52989872"/>
    <w:rsid w:val="52D34718"/>
    <w:rsid w:val="52DBF67F"/>
    <w:rsid w:val="53031B5F"/>
    <w:rsid w:val="539AF13B"/>
    <w:rsid w:val="53A308F2"/>
    <w:rsid w:val="53A40458"/>
    <w:rsid w:val="53AEA38F"/>
    <w:rsid w:val="53C9CB46"/>
    <w:rsid w:val="5440DB0D"/>
    <w:rsid w:val="54741CBB"/>
    <w:rsid w:val="54BF9F58"/>
    <w:rsid w:val="54D2268B"/>
    <w:rsid w:val="5556AF58"/>
    <w:rsid w:val="558AFF91"/>
    <w:rsid w:val="559BD8B5"/>
    <w:rsid w:val="55E7512E"/>
    <w:rsid w:val="569DAD82"/>
    <w:rsid w:val="5726CFF2"/>
    <w:rsid w:val="5729D2E5"/>
    <w:rsid w:val="57494561"/>
    <w:rsid w:val="574AC947"/>
    <w:rsid w:val="5779C7B6"/>
    <w:rsid w:val="5798C7BA"/>
    <w:rsid w:val="57A04B60"/>
    <w:rsid w:val="587221A9"/>
    <w:rsid w:val="588214B2"/>
    <w:rsid w:val="588E8A2C"/>
    <w:rsid w:val="58CB72FE"/>
    <w:rsid w:val="59045D40"/>
    <w:rsid w:val="59106F92"/>
    <w:rsid w:val="5993107B"/>
    <w:rsid w:val="59B476A5"/>
    <w:rsid w:val="59CDB54B"/>
    <w:rsid w:val="5A6061B1"/>
    <w:rsid w:val="5A7CF5E6"/>
    <w:rsid w:val="5B3D9813"/>
    <w:rsid w:val="5B3DE804"/>
    <w:rsid w:val="5B4EC968"/>
    <w:rsid w:val="5B6985AC"/>
    <w:rsid w:val="5B8AC309"/>
    <w:rsid w:val="5BBD9212"/>
    <w:rsid w:val="5BE2E5FB"/>
    <w:rsid w:val="5C0707E8"/>
    <w:rsid w:val="5C41CB11"/>
    <w:rsid w:val="5C649444"/>
    <w:rsid w:val="5C92AD80"/>
    <w:rsid w:val="5CCE355E"/>
    <w:rsid w:val="5DD7CE63"/>
    <w:rsid w:val="5E40F8A6"/>
    <w:rsid w:val="5E55636D"/>
    <w:rsid w:val="5EB781C0"/>
    <w:rsid w:val="5EC10A48"/>
    <w:rsid w:val="5F4461DA"/>
    <w:rsid w:val="5F739EC4"/>
    <w:rsid w:val="5F9D61D1"/>
    <w:rsid w:val="5FB3B7F7"/>
    <w:rsid w:val="5FC64362"/>
    <w:rsid w:val="60034319"/>
    <w:rsid w:val="60716EFB"/>
    <w:rsid w:val="6094494F"/>
    <w:rsid w:val="6109FCEB"/>
    <w:rsid w:val="610F27EA"/>
    <w:rsid w:val="618D24F2"/>
    <w:rsid w:val="61BC944B"/>
    <w:rsid w:val="61C104E6"/>
    <w:rsid w:val="62893574"/>
    <w:rsid w:val="62EB58B9"/>
    <w:rsid w:val="634A7EEC"/>
    <w:rsid w:val="63EE3906"/>
    <w:rsid w:val="64583652"/>
    <w:rsid w:val="64A78F0A"/>
    <w:rsid w:val="64BF864B"/>
    <w:rsid w:val="64E9CDB1"/>
    <w:rsid w:val="64F4350D"/>
    <w:rsid w:val="657E9AD9"/>
    <w:rsid w:val="65CF84FA"/>
    <w:rsid w:val="6658CD71"/>
    <w:rsid w:val="66BD7ADE"/>
    <w:rsid w:val="66FC4740"/>
    <w:rsid w:val="66FD2B33"/>
    <w:rsid w:val="6709950A"/>
    <w:rsid w:val="67979D86"/>
    <w:rsid w:val="67B7595C"/>
    <w:rsid w:val="68069681"/>
    <w:rsid w:val="68089719"/>
    <w:rsid w:val="680DBD16"/>
    <w:rsid w:val="685AC33F"/>
    <w:rsid w:val="686DCAB0"/>
    <w:rsid w:val="69011172"/>
    <w:rsid w:val="6963028F"/>
    <w:rsid w:val="6971A51D"/>
    <w:rsid w:val="6991C559"/>
    <w:rsid w:val="69ACA01D"/>
    <w:rsid w:val="6A043404"/>
    <w:rsid w:val="6A3C7601"/>
    <w:rsid w:val="6A866B5F"/>
    <w:rsid w:val="6AB6516B"/>
    <w:rsid w:val="6B34C5BE"/>
    <w:rsid w:val="6B874D3B"/>
    <w:rsid w:val="6CA945DF"/>
    <w:rsid w:val="6D621EE5"/>
    <w:rsid w:val="6DC379C9"/>
    <w:rsid w:val="6DED7821"/>
    <w:rsid w:val="6DEDF22D"/>
    <w:rsid w:val="6E184A94"/>
    <w:rsid w:val="6E451640"/>
    <w:rsid w:val="6E87E268"/>
    <w:rsid w:val="6EE0294B"/>
    <w:rsid w:val="6F310CC6"/>
    <w:rsid w:val="6F5A2B84"/>
    <w:rsid w:val="6F6C41B7"/>
    <w:rsid w:val="6F8CB923"/>
    <w:rsid w:val="6FE0E6A1"/>
    <w:rsid w:val="6FF52C00"/>
    <w:rsid w:val="7013CCB9"/>
    <w:rsid w:val="70242F34"/>
    <w:rsid w:val="70466CC0"/>
    <w:rsid w:val="706C61C9"/>
    <w:rsid w:val="70965D39"/>
    <w:rsid w:val="709E4AF2"/>
    <w:rsid w:val="70CCBC0E"/>
    <w:rsid w:val="71359ED6"/>
    <w:rsid w:val="71F7942D"/>
    <w:rsid w:val="729264E1"/>
    <w:rsid w:val="72A2037A"/>
    <w:rsid w:val="736A7960"/>
    <w:rsid w:val="738DA451"/>
    <w:rsid w:val="7394BD27"/>
    <w:rsid w:val="73A33760"/>
    <w:rsid w:val="73D2859A"/>
    <w:rsid w:val="73EDCEF6"/>
    <w:rsid w:val="7401ED5D"/>
    <w:rsid w:val="7474A9EE"/>
    <w:rsid w:val="74C89D23"/>
    <w:rsid w:val="74D9728D"/>
    <w:rsid w:val="74FB8ACF"/>
    <w:rsid w:val="750D4870"/>
    <w:rsid w:val="755F6FBA"/>
    <w:rsid w:val="75680922"/>
    <w:rsid w:val="762AB4A5"/>
    <w:rsid w:val="76410ACB"/>
    <w:rsid w:val="764AF2C4"/>
    <w:rsid w:val="775697A7"/>
    <w:rsid w:val="778966AB"/>
    <w:rsid w:val="77AF11AD"/>
    <w:rsid w:val="78068B7B"/>
    <w:rsid w:val="784DD8C7"/>
    <w:rsid w:val="78936640"/>
    <w:rsid w:val="7897107C"/>
    <w:rsid w:val="78F2C68A"/>
    <w:rsid w:val="7925370C"/>
    <w:rsid w:val="79367C7B"/>
    <w:rsid w:val="79772169"/>
    <w:rsid w:val="79BDFCF9"/>
    <w:rsid w:val="7A0B3F6A"/>
    <w:rsid w:val="7A125AF3"/>
    <w:rsid w:val="7A132CF0"/>
    <w:rsid w:val="7A32E0DD"/>
    <w:rsid w:val="7BA70FCB"/>
    <w:rsid w:val="7BDFC943"/>
    <w:rsid w:val="7C2504F1"/>
    <w:rsid w:val="7C385070"/>
    <w:rsid w:val="7CD49FC9"/>
    <w:rsid w:val="7CD9FC9E"/>
    <w:rsid w:val="7D02522F"/>
    <w:rsid w:val="7D2037AD"/>
    <w:rsid w:val="7D31A555"/>
    <w:rsid w:val="7D6A819F"/>
    <w:rsid w:val="7E645585"/>
    <w:rsid w:val="7EE42440"/>
    <w:rsid w:val="7EFB1D84"/>
    <w:rsid w:val="7F9E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81C0"/>
  <w15:chartTrackingRefBased/>
  <w15:docId w15:val="{9DE4B1DE-BE09-4D55-8B74-C5B31C33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Batas, Sumi</dc:creator>
  <cp:keywords/>
  <dc:description/>
  <cp:lastModifiedBy>Hirave, Mihir Dattatraya</cp:lastModifiedBy>
  <cp:revision>2</cp:revision>
  <dcterms:created xsi:type="dcterms:W3CDTF">2024-03-14T18:37:00Z</dcterms:created>
  <dcterms:modified xsi:type="dcterms:W3CDTF">2024-09-15T22:58:00Z</dcterms:modified>
</cp:coreProperties>
</file>