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E6C9B" w14:textId="77777777" w:rsidR="00022681" w:rsidRPr="00022681" w:rsidRDefault="00022681" w:rsidP="00022681">
      <w:pPr>
        <w:shd w:val="clear" w:color="auto" w:fill="FFFFFF"/>
        <w:spacing w:after="0" w:line="240" w:lineRule="auto"/>
        <w:outlineLvl w:val="1"/>
        <w:rPr>
          <w:rFonts w:ascii="GT Super Display" w:eastAsia="Times New Roman" w:hAnsi="GT Super Display" w:cs="Times New Roman"/>
          <w:b/>
          <w:bCs/>
          <w:color w:val="00626F"/>
          <w:sz w:val="50"/>
          <w:szCs w:val="50"/>
        </w:rPr>
      </w:pPr>
      <w:r w:rsidRPr="00022681">
        <w:rPr>
          <w:rFonts w:ascii="GT Super Display" w:eastAsia="Times New Roman" w:hAnsi="GT Super Display" w:cs="Times New Roman"/>
          <w:b/>
          <w:bCs/>
          <w:color w:val="00626F"/>
          <w:sz w:val="50"/>
          <w:szCs w:val="50"/>
        </w:rPr>
        <w:t>Zachary Emerson, DMD</w:t>
      </w:r>
    </w:p>
    <w:p w14:paraId="727317A1" w14:textId="247756F6" w:rsidR="004B0AC5" w:rsidRPr="00542563" w:rsidRDefault="005963E2" w:rsidP="00542563">
      <w:pPr>
        <w:rPr>
          <w:b/>
          <w:bCs/>
        </w:rPr>
      </w:pPr>
      <w:r w:rsidRPr="004B0AC5">
        <w:rPr>
          <w:b/>
          <w:bCs/>
        </w:rPr>
        <w:t>Customer Discovery Interview</w:t>
      </w:r>
    </w:p>
    <w:p w14:paraId="445E7000" w14:textId="77777777" w:rsidR="004B0AC5" w:rsidRPr="006D1D22" w:rsidRDefault="004B0AC5" w:rsidP="004B0AC5">
      <w:pPr>
        <w:pStyle w:val="ListParagraph"/>
        <w:numPr>
          <w:ilvl w:val="0"/>
          <w:numId w:val="2"/>
        </w:numPr>
        <w:spacing w:after="0" w:line="276" w:lineRule="auto"/>
        <w:rPr>
          <w:rFonts w:ascii="Times New Roman" w:hAnsi="Times New Roman" w:cs="Times New Roman"/>
          <w:b/>
          <w:bCs/>
          <w:color w:val="000000" w:themeColor="text1"/>
          <w:sz w:val="24"/>
          <w:szCs w:val="24"/>
        </w:rPr>
      </w:pPr>
      <w:r w:rsidRPr="006D1D22">
        <w:rPr>
          <w:rFonts w:ascii="Times New Roman" w:hAnsi="Times New Roman" w:cs="Times New Roman"/>
          <w:b/>
          <w:bCs/>
          <w:color w:val="000000" w:themeColor="text1"/>
          <w:sz w:val="24"/>
          <w:szCs w:val="24"/>
        </w:rPr>
        <w:t>What’s not working now…</w:t>
      </w:r>
    </w:p>
    <w:p w14:paraId="75FB9B38" w14:textId="77777777" w:rsidR="004B0AC5" w:rsidRPr="006D1D22" w:rsidRDefault="004B0AC5" w:rsidP="004B0AC5">
      <w:pPr>
        <w:pStyle w:val="ListParagraph"/>
        <w:numPr>
          <w:ilvl w:val="1"/>
          <w:numId w:val="2"/>
        </w:numPr>
        <w:spacing w:after="0" w:line="276" w:lineRule="auto"/>
        <w:rPr>
          <w:rFonts w:ascii="Times New Roman" w:hAnsi="Times New Roman" w:cs="Times New Roman"/>
          <w:b/>
          <w:bCs/>
          <w:color w:val="000000" w:themeColor="text1"/>
          <w:sz w:val="24"/>
          <w:szCs w:val="24"/>
        </w:rPr>
      </w:pPr>
      <w:r w:rsidRPr="006D1D22">
        <w:rPr>
          <w:rFonts w:ascii="Times New Roman" w:hAnsi="Times New Roman" w:cs="Times New Roman"/>
          <w:b/>
          <w:bCs/>
          <w:color w:val="000000" w:themeColor="text1"/>
          <w:sz w:val="24"/>
          <w:szCs w:val="24"/>
        </w:rPr>
        <w:t xml:space="preserve">Pain points in getting people to manage their oral </w:t>
      </w:r>
      <w:proofErr w:type="gramStart"/>
      <w:r w:rsidRPr="006D1D22">
        <w:rPr>
          <w:rFonts w:ascii="Times New Roman" w:hAnsi="Times New Roman" w:cs="Times New Roman"/>
          <w:b/>
          <w:bCs/>
          <w:color w:val="000000" w:themeColor="text1"/>
          <w:sz w:val="24"/>
          <w:szCs w:val="24"/>
        </w:rPr>
        <w:t>hygiene</w:t>
      </w:r>
      <w:proofErr w:type="gramEnd"/>
    </w:p>
    <w:p w14:paraId="428E6B9B" w14:textId="1915BFC7" w:rsidR="005304D6" w:rsidRDefault="00DC255E" w:rsidP="005304D6">
      <w:pPr>
        <w:pStyle w:val="ListParagraph"/>
        <w:numPr>
          <w:ilvl w:val="2"/>
          <w:numId w:val="2"/>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think that’s a </w:t>
      </w:r>
      <w:r w:rsidR="00EE1C69">
        <w:rPr>
          <w:rFonts w:ascii="Times New Roman" w:hAnsi="Times New Roman" w:cs="Times New Roman"/>
          <w:color w:val="000000" w:themeColor="text1"/>
          <w:sz w:val="24"/>
          <w:szCs w:val="24"/>
        </w:rPr>
        <w:t>demographic-type</w:t>
      </w:r>
      <w:r>
        <w:rPr>
          <w:rFonts w:ascii="Times New Roman" w:hAnsi="Times New Roman" w:cs="Times New Roman"/>
          <w:color w:val="000000" w:themeColor="text1"/>
          <w:sz w:val="24"/>
          <w:szCs w:val="24"/>
        </w:rPr>
        <w:t xml:space="preserve"> question. I wouldn’t </w:t>
      </w:r>
      <w:r w:rsidR="00D71C25">
        <w:rPr>
          <w:rFonts w:ascii="Times New Roman" w:hAnsi="Times New Roman" w:cs="Times New Roman"/>
          <w:color w:val="000000" w:themeColor="text1"/>
          <w:sz w:val="24"/>
          <w:szCs w:val="24"/>
        </w:rPr>
        <w:t>necessarily</w:t>
      </w:r>
      <w:r>
        <w:rPr>
          <w:rFonts w:ascii="Times New Roman" w:hAnsi="Times New Roman" w:cs="Times New Roman"/>
          <w:color w:val="000000" w:themeColor="text1"/>
          <w:sz w:val="24"/>
          <w:szCs w:val="24"/>
        </w:rPr>
        <w:t xml:space="preserve"> say that if a patient has a lot of </w:t>
      </w:r>
      <w:r w:rsidR="00EE1C69">
        <w:rPr>
          <w:rFonts w:ascii="Times New Roman" w:hAnsi="Times New Roman" w:cs="Times New Roman"/>
          <w:color w:val="000000" w:themeColor="text1"/>
          <w:sz w:val="24"/>
          <w:szCs w:val="24"/>
        </w:rPr>
        <w:t>restorative</w:t>
      </w:r>
      <w:r>
        <w:rPr>
          <w:rFonts w:ascii="Times New Roman" w:hAnsi="Times New Roman" w:cs="Times New Roman"/>
          <w:color w:val="000000" w:themeColor="text1"/>
          <w:sz w:val="24"/>
          <w:szCs w:val="24"/>
        </w:rPr>
        <w:t xml:space="preserve"> work done, those patients don’t typically have a hard time maintaining the work that was typically done. </w:t>
      </w:r>
      <w:proofErr w:type="gramStart"/>
      <w:r>
        <w:rPr>
          <w:rFonts w:ascii="Times New Roman" w:hAnsi="Times New Roman" w:cs="Times New Roman"/>
          <w:color w:val="000000" w:themeColor="text1"/>
          <w:sz w:val="24"/>
          <w:szCs w:val="24"/>
        </w:rPr>
        <w:t>But,</w:t>
      </w:r>
      <w:proofErr w:type="gramEnd"/>
      <w:r>
        <w:rPr>
          <w:rFonts w:ascii="Times New Roman" w:hAnsi="Times New Roman" w:cs="Times New Roman"/>
          <w:color w:val="000000" w:themeColor="text1"/>
          <w:sz w:val="24"/>
          <w:szCs w:val="24"/>
        </w:rPr>
        <w:t xml:space="preserve"> a lot of times patients are motivate</w:t>
      </w:r>
      <w:r w:rsidR="00E44B6E">
        <w:rPr>
          <w:rFonts w:ascii="Times New Roman" w:hAnsi="Times New Roman" w:cs="Times New Roman"/>
          <w:color w:val="000000" w:themeColor="text1"/>
          <w:sz w:val="24"/>
          <w:szCs w:val="24"/>
        </w:rPr>
        <w:t xml:space="preserve">d by fear – if they need a lot of work done, then they will do whatever they need to do </w:t>
      </w:r>
      <w:r w:rsidR="00EE1C69">
        <w:rPr>
          <w:rFonts w:ascii="Times New Roman" w:hAnsi="Times New Roman" w:cs="Times New Roman"/>
          <w:color w:val="000000" w:themeColor="text1"/>
          <w:sz w:val="24"/>
          <w:szCs w:val="24"/>
        </w:rPr>
        <w:t xml:space="preserve">to </w:t>
      </w:r>
      <w:r w:rsidR="00E44B6E">
        <w:rPr>
          <w:rFonts w:ascii="Times New Roman" w:hAnsi="Times New Roman" w:cs="Times New Roman"/>
          <w:color w:val="000000" w:themeColor="text1"/>
          <w:sz w:val="24"/>
          <w:szCs w:val="24"/>
        </w:rPr>
        <w:t>maintain what they have. In more low socio-economic areas</w:t>
      </w:r>
      <w:r w:rsidR="00D71C25">
        <w:rPr>
          <w:rFonts w:ascii="Times New Roman" w:hAnsi="Times New Roman" w:cs="Times New Roman"/>
          <w:color w:val="000000" w:themeColor="text1"/>
          <w:sz w:val="24"/>
          <w:szCs w:val="24"/>
        </w:rPr>
        <w:t xml:space="preserve">, it can be tough. Amish and </w:t>
      </w:r>
      <w:r w:rsidR="00EE1C69">
        <w:rPr>
          <w:rFonts w:ascii="Times New Roman" w:hAnsi="Times New Roman" w:cs="Times New Roman"/>
          <w:color w:val="000000" w:themeColor="text1"/>
          <w:sz w:val="24"/>
          <w:szCs w:val="24"/>
        </w:rPr>
        <w:t>Mennonite</w:t>
      </w:r>
      <w:r w:rsidR="00D71C25">
        <w:rPr>
          <w:rFonts w:ascii="Times New Roman" w:hAnsi="Times New Roman" w:cs="Times New Roman"/>
          <w:color w:val="000000" w:themeColor="text1"/>
          <w:sz w:val="24"/>
          <w:szCs w:val="24"/>
        </w:rPr>
        <w:t xml:space="preserve"> – he works in Lancaster country. It varies on demographics.</w:t>
      </w:r>
    </w:p>
    <w:p w14:paraId="344AF685" w14:textId="20BF7B2A" w:rsidR="00051CD6" w:rsidRDefault="000A5C76" w:rsidP="005304D6">
      <w:pPr>
        <w:pStyle w:val="ListParagraph"/>
        <w:numPr>
          <w:ilvl w:val="2"/>
          <w:numId w:val="2"/>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a patient has generalized plaque retention, by ADA standards, you should have a cleaning every 6 months, unless you are a </w:t>
      </w:r>
      <w:r w:rsidR="00EE1C69">
        <w:rPr>
          <w:rFonts w:ascii="Times New Roman" w:hAnsi="Times New Roman" w:cs="Times New Roman"/>
          <w:color w:val="000000" w:themeColor="text1"/>
          <w:sz w:val="24"/>
          <w:szCs w:val="24"/>
        </w:rPr>
        <w:t>periodontal</w:t>
      </w:r>
      <w:r>
        <w:rPr>
          <w:rFonts w:ascii="Times New Roman" w:hAnsi="Times New Roman" w:cs="Times New Roman"/>
          <w:color w:val="000000" w:themeColor="text1"/>
          <w:sz w:val="24"/>
          <w:szCs w:val="24"/>
        </w:rPr>
        <w:t xml:space="preserve"> patient with tissue loss</w:t>
      </w:r>
      <w:r w:rsidR="00B33ED2">
        <w:rPr>
          <w:rFonts w:ascii="Times New Roman" w:hAnsi="Times New Roman" w:cs="Times New Roman"/>
          <w:color w:val="000000" w:themeColor="text1"/>
          <w:sz w:val="24"/>
          <w:szCs w:val="24"/>
        </w:rPr>
        <w:t xml:space="preserve">, you </w:t>
      </w:r>
      <w:proofErr w:type="gramStart"/>
      <w:r w:rsidR="00B33ED2">
        <w:rPr>
          <w:rFonts w:ascii="Times New Roman" w:hAnsi="Times New Roman" w:cs="Times New Roman"/>
          <w:color w:val="000000" w:themeColor="text1"/>
          <w:sz w:val="24"/>
          <w:szCs w:val="24"/>
        </w:rPr>
        <w:t>have to</w:t>
      </w:r>
      <w:proofErr w:type="gramEnd"/>
      <w:r w:rsidR="00B33ED2">
        <w:rPr>
          <w:rFonts w:ascii="Times New Roman" w:hAnsi="Times New Roman" w:cs="Times New Roman"/>
          <w:color w:val="000000" w:themeColor="text1"/>
          <w:sz w:val="24"/>
          <w:szCs w:val="24"/>
        </w:rPr>
        <w:t xml:space="preserve"> be seen 3 times a year. Every patient, even if you are the best patient, will have plaque retention. </w:t>
      </w:r>
      <w:r w:rsidR="003C0255">
        <w:rPr>
          <w:rFonts w:ascii="Times New Roman" w:hAnsi="Times New Roman" w:cs="Times New Roman"/>
          <w:color w:val="000000" w:themeColor="text1"/>
          <w:sz w:val="24"/>
          <w:szCs w:val="24"/>
        </w:rPr>
        <w:t>Difference between problematic plaque and routine plaque. It’s a problem for teenagers</w:t>
      </w:r>
      <w:r w:rsidR="0086358B">
        <w:rPr>
          <w:rFonts w:ascii="Times New Roman" w:hAnsi="Times New Roman" w:cs="Times New Roman"/>
          <w:color w:val="000000" w:themeColor="text1"/>
          <w:sz w:val="24"/>
          <w:szCs w:val="24"/>
        </w:rPr>
        <w:t>, certain teenagers who are probably having depression and anxiety</w:t>
      </w:r>
      <w:r w:rsidR="00D52F3B">
        <w:rPr>
          <w:rFonts w:ascii="Times New Roman" w:hAnsi="Times New Roman" w:cs="Times New Roman"/>
          <w:color w:val="000000" w:themeColor="text1"/>
          <w:sz w:val="24"/>
          <w:szCs w:val="24"/>
        </w:rPr>
        <w:t xml:space="preserve"> and developing cakes and cakes of plaque that could develop gingivitis. Probably 1 out of 50 patients. </w:t>
      </w:r>
    </w:p>
    <w:p w14:paraId="507EB0C6" w14:textId="07A38DCB" w:rsidR="004B0AC5" w:rsidRDefault="004B0AC5" w:rsidP="004B0AC5">
      <w:pPr>
        <w:pStyle w:val="ListParagraph"/>
        <w:numPr>
          <w:ilvl w:val="0"/>
          <w:numId w:val="2"/>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Who are the early adopters? </w:t>
      </w:r>
      <w:r w:rsidR="002B1970">
        <w:rPr>
          <w:rFonts w:ascii="Times New Roman" w:hAnsi="Times New Roman" w:cs="Times New Roman"/>
          <w:color w:val="000000" w:themeColor="text1"/>
          <w:sz w:val="24"/>
          <w:szCs w:val="24"/>
        </w:rPr>
        <w:t>Which patients</w:t>
      </w:r>
      <w:r>
        <w:rPr>
          <w:rFonts w:ascii="Times New Roman" w:hAnsi="Times New Roman" w:cs="Times New Roman"/>
          <w:color w:val="000000" w:themeColor="text1"/>
          <w:sz w:val="24"/>
          <w:szCs w:val="24"/>
        </w:rPr>
        <w:t xml:space="preserve"> </w:t>
      </w:r>
      <w:r w:rsidR="006D1D22">
        <w:rPr>
          <w:rFonts w:ascii="Times New Roman" w:hAnsi="Times New Roman" w:cs="Times New Roman"/>
          <w:color w:val="000000" w:themeColor="text1"/>
          <w:sz w:val="24"/>
          <w:szCs w:val="24"/>
        </w:rPr>
        <w:t xml:space="preserve">are </w:t>
      </w:r>
      <w:r>
        <w:rPr>
          <w:rFonts w:ascii="Times New Roman" w:hAnsi="Times New Roman" w:cs="Times New Roman"/>
          <w:color w:val="000000" w:themeColor="text1"/>
          <w:sz w:val="24"/>
          <w:szCs w:val="24"/>
        </w:rPr>
        <w:t xml:space="preserve">most proactive about oral hygiene? </w:t>
      </w:r>
    </w:p>
    <w:p w14:paraId="1C09758C" w14:textId="46882B15" w:rsidR="00D52F3B" w:rsidRPr="004B0AC5" w:rsidRDefault="00772173" w:rsidP="00D52F3B">
      <w:pPr>
        <w:pStyle w:val="ListParagraph"/>
        <w:numPr>
          <w:ilvl w:val="1"/>
          <w:numId w:val="2"/>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majority of the people who have really good oral hygiene </w:t>
      </w:r>
      <w:proofErr w:type="gramStart"/>
      <w:r>
        <w:rPr>
          <w:rFonts w:ascii="Times New Roman" w:hAnsi="Times New Roman" w:cs="Times New Roman"/>
          <w:color w:val="000000" w:themeColor="text1"/>
          <w:sz w:val="24"/>
          <w:szCs w:val="24"/>
        </w:rPr>
        <w:t>has</w:t>
      </w:r>
      <w:proofErr w:type="gramEnd"/>
      <w:r>
        <w:rPr>
          <w:rFonts w:ascii="Times New Roman" w:hAnsi="Times New Roman" w:cs="Times New Roman"/>
          <w:color w:val="000000" w:themeColor="text1"/>
          <w:sz w:val="24"/>
          <w:szCs w:val="24"/>
        </w:rPr>
        <w:t xml:space="preserve"> to do with </w:t>
      </w:r>
      <w:r w:rsidR="00D5585F">
        <w:rPr>
          <w:rFonts w:ascii="Times New Roman" w:hAnsi="Times New Roman" w:cs="Times New Roman"/>
          <w:color w:val="000000" w:themeColor="text1"/>
          <w:sz w:val="24"/>
          <w:szCs w:val="24"/>
        </w:rPr>
        <w:t xml:space="preserve">what their parents have said and passed down to them, </w:t>
      </w:r>
      <w:proofErr w:type="gramStart"/>
      <w:r w:rsidR="00D5585F">
        <w:rPr>
          <w:rFonts w:ascii="Times New Roman" w:hAnsi="Times New Roman" w:cs="Times New Roman"/>
          <w:color w:val="000000" w:themeColor="text1"/>
          <w:sz w:val="24"/>
          <w:szCs w:val="24"/>
        </w:rPr>
        <w:t>OR,</w:t>
      </w:r>
      <w:proofErr w:type="gramEnd"/>
      <w:r w:rsidR="00D5585F">
        <w:rPr>
          <w:rFonts w:ascii="Times New Roman" w:hAnsi="Times New Roman" w:cs="Times New Roman"/>
          <w:color w:val="000000" w:themeColor="text1"/>
          <w:sz w:val="24"/>
          <w:szCs w:val="24"/>
        </w:rPr>
        <w:t xml:space="preserve"> their parents had terrible hygiene and they desperately don’t want to end up like that. The perfectionist patients have a </w:t>
      </w:r>
      <w:proofErr w:type="gramStart"/>
      <w:r w:rsidR="00D5585F">
        <w:rPr>
          <w:rFonts w:ascii="Times New Roman" w:hAnsi="Times New Roman" w:cs="Times New Roman"/>
          <w:color w:val="000000" w:themeColor="text1"/>
          <w:sz w:val="24"/>
          <w:szCs w:val="24"/>
        </w:rPr>
        <w:t>lot</w:t>
      </w:r>
      <w:proofErr w:type="gramEnd"/>
      <w:r w:rsidR="00D5585F">
        <w:rPr>
          <w:rFonts w:ascii="Times New Roman" w:hAnsi="Times New Roman" w:cs="Times New Roman"/>
          <w:color w:val="000000" w:themeColor="text1"/>
          <w:sz w:val="24"/>
          <w:szCs w:val="24"/>
        </w:rPr>
        <w:t xml:space="preserve"> gum recession around their teeth but are brushing super, super hard. They want more and more control. </w:t>
      </w:r>
    </w:p>
    <w:p w14:paraId="27507878" w14:textId="48AB3F07" w:rsidR="004B0AC5" w:rsidRDefault="004B0AC5" w:rsidP="004B0AC5">
      <w:pPr>
        <w:pStyle w:val="ListParagraph"/>
        <w:numPr>
          <w:ilvl w:val="0"/>
          <w:numId w:val="2"/>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Who does most of the cleaning? Who recommends toothpastes, </w:t>
      </w:r>
      <w:r w:rsidR="006D1D22">
        <w:rPr>
          <w:rFonts w:ascii="Times New Roman" w:hAnsi="Times New Roman" w:cs="Times New Roman"/>
          <w:color w:val="000000" w:themeColor="text1"/>
          <w:sz w:val="24"/>
          <w:szCs w:val="24"/>
        </w:rPr>
        <w:t>mouthwash</w:t>
      </w:r>
      <w:r>
        <w:rPr>
          <w:rFonts w:ascii="Times New Roman" w:hAnsi="Times New Roman" w:cs="Times New Roman"/>
          <w:color w:val="000000" w:themeColor="text1"/>
          <w:sz w:val="24"/>
          <w:szCs w:val="24"/>
        </w:rPr>
        <w:t>, etc? Understanding the role between the hygienist and dentist.</w:t>
      </w:r>
    </w:p>
    <w:p w14:paraId="136BAD6B" w14:textId="6138E5DA" w:rsidR="0030427E" w:rsidRDefault="0030427E" w:rsidP="0030427E">
      <w:pPr>
        <w:pStyle w:val="ListParagraph"/>
        <w:numPr>
          <w:ilvl w:val="1"/>
          <w:numId w:val="2"/>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Dental hygienist</w:t>
      </w:r>
      <w:r w:rsidR="00C365CD">
        <w:rPr>
          <w:rFonts w:ascii="Times New Roman" w:hAnsi="Times New Roman" w:cs="Times New Roman"/>
          <w:color w:val="000000" w:themeColor="text1"/>
          <w:sz w:val="24"/>
          <w:szCs w:val="24"/>
        </w:rPr>
        <w:t xml:space="preserve"> makes most of the decisions</w:t>
      </w:r>
      <w:r w:rsidR="007579F7">
        <w:rPr>
          <w:rFonts w:ascii="Times New Roman" w:hAnsi="Times New Roman" w:cs="Times New Roman"/>
          <w:color w:val="000000" w:themeColor="text1"/>
          <w:sz w:val="24"/>
          <w:szCs w:val="24"/>
        </w:rPr>
        <w:t xml:space="preserve"> in terms of hygiene. Dentist does treatment, and then </w:t>
      </w:r>
      <w:r w:rsidR="00D363E2">
        <w:rPr>
          <w:rFonts w:ascii="Times New Roman" w:hAnsi="Times New Roman" w:cs="Times New Roman"/>
          <w:color w:val="000000" w:themeColor="text1"/>
          <w:sz w:val="24"/>
          <w:szCs w:val="24"/>
        </w:rPr>
        <w:t xml:space="preserve">any cavities. The nurse shouldn’t tell you have cancer, the doctor should. He always makes the final call. </w:t>
      </w:r>
    </w:p>
    <w:p w14:paraId="7C1BD388" w14:textId="48A3047F" w:rsidR="00C365CD" w:rsidRDefault="00C365CD" w:rsidP="0030427E">
      <w:pPr>
        <w:pStyle w:val="ListParagraph"/>
        <w:numPr>
          <w:ilvl w:val="1"/>
          <w:numId w:val="2"/>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Dentists only get involved only if they have a serious issue. Patients don’t respond well to being told they aren’t doing </w:t>
      </w:r>
      <w:r w:rsidR="007579F7">
        <w:rPr>
          <w:rFonts w:ascii="Times New Roman" w:hAnsi="Times New Roman" w:cs="Times New Roman"/>
          <w:color w:val="000000" w:themeColor="text1"/>
          <w:sz w:val="24"/>
          <w:szCs w:val="24"/>
        </w:rPr>
        <w:t xml:space="preserve">something well. </w:t>
      </w:r>
    </w:p>
    <w:p w14:paraId="63C752C5" w14:textId="77777777" w:rsidR="004B0AC5" w:rsidRDefault="004B0AC5" w:rsidP="005963E2">
      <w:pPr>
        <w:ind w:firstLine="360"/>
        <w:rPr>
          <w:rFonts w:ascii="Times New Roman" w:hAnsi="Times New Roman" w:cs="Times New Roman"/>
          <w:bCs/>
          <w:i/>
          <w:iCs/>
          <w:color w:val="000000" w:themeColor="text1"/>
          <w:sz w:val="24"/>
          <w:szCs w:val="24"/>
        </w:rPr>
      </w:pPr>
    </w:p>
    <w:p w14:paraId="5542B485" w14:textId="2F781978" w:rsidR="001139B2" w:rsidRPr="00203BC2" w:rsidRDefault="005963E2" w:rsidP="00EF7ABE">
      <w:pPr>
        <w:ind w:firstLine="360"/>
        <w:rPr>
          <w:rFonts w:ascii="Times New Roman" w:hAnsi="Times New Roman" w:cs="Times New Roman"/>
          <w:b/>
          <w:i/>
          <w:iCs/>
          <w:color w:val="000000" w:themeColor="text1"/>
          <w:sz w:val="24"/>
          <w:szCs w:val="24"/>
        </w:rPr>
      </w:pPr>
      <w:r w:rsidRPr="00203BC2">
        <w:rPr>
          <w:rFonts w:ascii="Times New Roman" w:hAnsi="Times New Roman" w:cs="Times New Roman"/>
          <w:b/>
          <w:i/>
          <w:iCs/>
          <w:color w:val="000000" w:themeColor="text1"/>
          <w:sz w:val="24"/>
          <w:szCs w:val="24"/>
        </w:rPr>
        <w:t>Dental Technician (Secondary Customer Segment)</w:t>
      </w:r>
    </w:p>
    <w:p w14:paraId="15045F7E" w14:textId="52B06C97" w:rsidR="005963E2" w:rsidRDefault="005963E2" w:rsidP="005963E2">
      <w:pPr>
        <w:numPr>
          <w:ilvl w:val="1"/>
          <w:numId w:val="1"/>
        </w:numPr>
        <w:spacing w:after="0" w:line="276" w:lineRule="auto"/>
        <w:rPr>
          <w:rFonts w:ascii="Times New Roman" w:hAnsi="Times New Roman" w:cs="Times New Roman"/>
          <w:color w:val="000000" w:themeColor="text1"/>
          <w:sz w:val="24"/>
          <w:szCs w:val="24"/>
        </w:rPr>
      </w:pPr>
      <w:r w:rsidRPr="00A17D36">
        <w:rPr>
          <w:rFonts w:ascii="Times New Roman" w:hAnsi="Times New Roman" w:cs="Times New Roman"/>
          <w:color w:val="000000" w:themeColor="text1"/>
          <w:sz w:val="24"/>
          <w:szCs w:val="24"/>
        </w:rPr>
        <w:t xml:space="preserve">Will dentists be willing to promote a product that would eventually lead to a reduced need for dental visits? </w:t>
      </w:r>
    </w:p>
    <w:p w14:paraId="6A0A04CF" w14:textId="14E8D53B" w:rsidR="00BC01B7" w:rsidRPr="00BC01B7" w:rsidRDefault="00754F64" w:rsidP="00BC01B7">
      <w:pPr>
        <w:pStyle w:val="ListParagraph"/>
        <w:numPr>
          <w:ilvl w:val="0"/>
          <w:numId w:val="3"/>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is where ethical practice comes into play; </w:t>
      </w:r>
      <w:r w:rsidR="000E1D82">
        <w:rPr>
          <w:rFonts w:ascii="Times New Roman" w:hAnsi="Times New Roman" w:cs="Times New Roman"/>
          <w:color w:val="000000" w:themeColor="text1"/>
          <w:sz w:val="24"/>
          <w:szCs w:val="24"/>
        </w:rPr>
        <w:t xml:space="preserve">it is our job as clinicians to recommend what is </w:t>
      </w:r>
      <w:proofErr w:type="gramStart"/>
      <w:r w:rsidR="000E1D82">
        <w:rPr>
          <w:rFonts w:ascii="Times New Roman" w:hAnsi="Times New Roman" w:cs="Times New Roman"/>
          <w:color w:val="000000" w:themeColor="text1"/>
          <w:sz w:val="24"/>
          <w:szCs w:val="24"/>
        </w:rPr>
        <w:t>actually needed</w:t>
      </w:r>
      <w:proofErr w:type="gramEnd"/>
      <w:r w:rsidR="000E1D82">
        <w:rPr>
          <w:rFonts w:ascii="Times New Roman" w:hAnsi="Times New Roman" w:cs="Times New Roman"/>
          <w:color w:val="000000" w:themeColor="text1"/>
          <w:sz w:val="24"/>
          <w:szCs w:val="24"/>
        </w:rPr>
        <w:t xml:space="preserve">. Dentistry is a business, but it is </w:t>
      </w:r>
      <w:r w:rsidR="000E1D82">
        <w:rPr>
          <w:rFonts w:ascii="Times New Roman" w:hAnsi="Times New Roman" w:cs="Times New Roman"/>
          <w:color w:val="000000" w:themeColor="text1"/>
          <w:sz w:val="24"/>
          <w:szCs w:val="24"/>
        </w:rPr>
        <w:lastRenderedPageBreak/>
        <w:t xml:space="preserve">foremost medicine, and our job is </w:t>
      </w:r>
      <w:r w:rsidR="00F2399A">
        <w:rPr>
          <w:rFonts w:ascii="Times New Roman" w:hAnsi="Times New Roman" w:cs="Times New Roman"/>
          <w:color w:val="000000" w:themeColor="text1"/>
          <w:sz w:val="24"/>
          <w:szCs w:val="24"/>
        </w:rPr>
        <w:t xml:space="preserve">to take care of them. Transition from bloody gingivitis case to a profi case, that is your goal and job as a dental practitioner. </w:t>
      </w:r>
      <w:r w:rsidR="00FD4944">
        <w:rPr>
          <w:rFonts w:ascii="Times New Roman" w:hAnsi="Times New Roman" w:cs="Times New Roman"/>
          <w:color w:val="000000" w:themeColor="text1"/>
          <w:sz w:val="24"/>
          <w:szCs w:val="24"/>
        </w:rPr>
        <w:t xml:space="preserve">Drilling and filling day in and day out, then you break more teeth, you don’t want to defeat the purpose of what you’re there to do. </w:t>
      </w:r>
    </w:p>
    <w:p w14:paraId="1736DD56" w14:textId="77777777" w:rsidR="005963E2" w:rsidRDefault="005963E2" w:rsidP="005963E2">
      <w:pPr>
        <w:spacing w:after="0" w:line="276" w:lineRule="auto"/>
        <w:rPr>
          <w:rFonts w:ascii="Times New Roman" w:hAnsi="Times New Roman" w:cs="Times New Roman"/>
          <w:color w:val="000000" w:themeColor="text1"/>
          <w:sz w:val="24"/>
          <w:szCs w:val="24"/>
        </w:rPr>
      </w:pPr>
    </w:p>
    <w:p w14:paraId="59BE9A97" w14:textId="77777777" w:rsidR="005963E2" w:rsidRDefault="005963E2" w:rsidP="005963E2">
      <w:pPr>
        <w:spacing w:after="0" w:line="276" w:lineRule="auto"/>
        <w:rPr>
          <w:rFonts w:ascii="Times New Roman" w:hAnsi="Times New Roman" w:cs="Times New Roman"/>
          <w:color w:val="000000" w:themeColor="text1"/>
          <w:sz w:val="24"/>
          <w:szCs w:val="24"/>
        </w:rPr>
      </w:pPr>
    </w:p>
    <w:p w14:paraId="37AFB1F7" w14:textId="379DDE6F" w:rsidR="005963E2" w:rsidRDefault="005963E2" w:rsidP="005963E2">
      <w:p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I’m an MBA at USC, we pair with the school of engineering and medical students to create startups. Nanoparticle solution, we are trying to find the right application market for it. We know that the nanoparticles disrupt the structural integrity of the biofilm, but we suspect that the application would have to be something you use regularly to make it beneficial from a health standpoint. </w:t>
      </w:r>
    </w:p>
    <w:p w14:paraId="2FC26EA7" w14:textId="77777777" w:rsidR="005963E2" w:rsidRDefault="005963E2" w:rsidP="005963E2">
      <w:pPr>
        <w:spacing w:after="0" w:line="276" w:lineRule="auto"/>
        <w:rPr>
          <w:rFonts w:ascii="Times New Roman" w:hAnsi="Times New Roman" w:cs="Times New Roman"/>
          <w:color w:val="000000" w:themeColor="text1"/>
          <w:sz w:val="24"/>
          <w:szCs w:val="24"/>
        </w:rPr>
      </w:pPr>
    </w:p>
    <w:p w14:paraId="34A7C366" w14:textId="739CEEC0" w:rsidR="005963E2" w:rsidRPr="00203BC2" w:rsidRDefault="005963E2" w:rsidP="005963E2">
      <w:pPr>
        <w:spacing w:after="0" w:line="276" w:lineRule="auto"/>
        <w:rPr>
          <w:rFonts w:ascii="Times New Roman" w:hAnsi="Times New Roman" w:cs="Times New Roman"/>
          <w:b/>
          <w:bCs/>
          <w:color w:val="000000" w:themeColor="text1"/>
          <w:sz w:val="24"/>
          <w:szCs w:val="24"/>
        </w:rPr>
      </w:pPr>
      <w:r w:rsidRPr="00203BC2">
        <w:rPr>
          <w:rFonts w:ascii="Times New Roman" w:hAnsi="Times New Roman" w:cs="Times New Roman"/>
          <w:b/>
          <w:bCs/>
          <w:color w:val="000000" w:themeColor="text1"/>
          <w:sz w:val="24"/>
          <w:szCs w:val="24"/>
        </w:rPr>
        <w:t>Do you see it as a viable solution? What application might work best?</w:t>
      </w:r>
    </w:p>
    <w:p w14:paraId="134A0749" w14:textId="77777777" w:rsidR="00A00ADF" w:rsidRDefault="00A00ADF" w:rsidP="005963E2">
      <w:pPr>
        <w:spacing w:after="0" w:line="276" w:lineRule="auto"/>
        <w:rPr>
          <w:rFonts w:ascii="Times New Roman" w:hAnsi="Times New Roman" w:cs="Times New Roman"/>
          <w:color w:val="000000" w:themeColor="text1"/>
          <w:sz w:val="24"/>
          <w:szCs w:val="24"/>
        </w:rPr>
      </w:pPr>
    </w:p>
    <w:p w14:paraId="7D3C9C2A" w14:textId="0F6F28FA" w:rsidR="00A00ADF" w:rsidRDefault="00A00ADF" w:rsidP="005963E2">
      <w:p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Teeth can not be straight enough, and teeth can not be white enough right now. </w:t>
      </w:r>
      <w:r w:rsidR="002732AB">
        <w:rPr>
          <w:rFonts w:ascii="Times New Roman" w:hAnsi="Times New Roman" w:cs="Times New Roman"/>
          <w:color w:val="000000" w:themeColor="text1"/>
          <w:sz w:val="24"/>
          <w:szCs w:val="24"/>
        </w:rPr>
        <w:t xml:space="preserve">If you market it to dentists and hygienists first, less bugs, less gingivitis, less cavities. </w:t>
      </w:r>
      <w:r w:rsidR="00640761">
        <w:rPr>
          <w:rFonts w:ascii="Times New Roman" w:hAnsi="Times New Roman" w:cs="Times New Roman"/>
          <w:color w:val="000000" w:themeColor="text1"/>
          <w:sz w:val="24"/>
          <w:szCs w:val="24"/>
        </w:rPr>
        <w:t xml:space="preserve">Charcoal toothpaste sold like hot cakes but doesn’t really work for the right reasons. People will </w:t>
      </w:r>
      <w:r w:rsidR="00DE312E">
        <w:rPr>
          <w:rFonts w:ascii="Times New Roman" w:hAnsi="Times New Roman" w:cs="Times New Roman"/>
          <w:color w:val="000000" w:themeColor="text1"/>
          <w:sz w:val="24"/>
          <w:szCs w:val="24"/>
        </w:rPr>
        <w:t xml:space="preserve">buy it if they think it will make their teeth whiter. You would need to be very critical to who you sell it to, you must start with the hygienists. </w:t>
      </w:r>
      <w:r w:rsidR="00E26449">
        <w:rPr>
          <w:rFonts w:ascii="Times New Roman" w:hAnsi="Times New Roman" w:cs="Times New Roman"/>
          <w:color w:val="000000" w:themeColor="text1"/>
          <w:sz w:val="24"/>
          <w:szCs w:val="24"/>
        </w:rPr>
        <w:t xml:space="preserve">The hygienists will be your salespeople. </w:t>
      </w:r>
    </w:p>
    <w:p w14:paraId="6CD5560A" w14:textId="77777777" w:rsidR="003D7356" w:rsidRDefault="003D7356" w:rsidP="005963E2">
      <w:pPr>
        <w:spacing w:after="0" w:line="276" w:lineRule="auto"/>
        <w:rPr>
          <w:rFonts w:ascii="Times New Roman" w:hAnsi="Times New Roman" w:cs="Times New Roman"/>
          <w:color w:val="000000" w:themeColor="text1"/>
          <w:sz w:val="24"/>
          <w:szCs w:val="24"/>
        </w:rPr>
      </w:pPr>
    </w:p>
    <w:p w14:paraId="1EAE91D6" w14:textId="48ECDAEF" w:rsidR="00F02037" w:rsidRPr="005963E2" w:rsidRDefault="00F02037" w:rsidP="005963E2">
      <w:p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Liquid, right now, people are doing a lot of water picking</w:t>
      </w:r>
      <w:r w:rsidR="00675C6F">
        <w:rPr>
          <w:rFonts w:ascii="Times New Roman" w:hAnsi="Times New Roman" w:cs="Times New Roman"/>
          <w:color w:val="000000" w:themeColor="text1"/>
          <w:sz w:val="24"/>
          <w:szCs w:val="24"/>
        </w:rPr>
        <w:t>. Flossing</w:t>
      </w:r>
      <w:r w:rsidR="00E97530">
        <w:rPr>
          <w:rFonts w:ascii="Times New Roman" w:hAnsi="Times New Roman" w:cs="Times New Roman"/>
          <w:color w:val="000000" w:themeColor="text1"/>
          <w:sz w:val="24"/>
          <w:szCs w:val="24"/>
        </w:rPr>
        <w:t>, or a rinse or a toothpaste. To coat the teeth, toothpaste</w:t>
      </w:r>
      <w:r w:rsidR="000F4C84">
        <w:rPr>
          <w:rFonts w:ascii="Times New Roman" w:hAnsi="Times New Roman" w:cs="Times New Roman"/>
          <w:color w:val="000000" w:themeColor="text1"/>
          <w:sz w:val="24"/>
          <w:szCs w:val="24"/>
        </w:rPr>
        <w:t>. I</w:t>
      </w:r>
      <w:r w:rsidR="00D96111">
        <w:rPr>
          <w:rFonts w:ascii="Times New Roman" w:hAnsi="Times New Roman" w:cs="Times New Roman"/>
          <w:color w:val="000000" w:themeColor="text1"/>
          <w:sz w:val="24"/>
          <w:szCs w:val="24"/>
        </w:rPr>
        <w:t xml:space="preserve">odine rinse is </w:t>
      </w:r>
      <w:proofErr w:type="gramStart"/>
      <w:r w:rsidR="00D96111">
        <w:rPr>
          <w:rFonts w:ascii="Times New Roman" w:hAnsi="Times New Roman" w:cs="Times New Roman"/>
          <w:color w:val="000000" w:themeColor="text1"/>
          <w:sz w:val="24"/>
          <w:szCs w:val="24"/>
        </w:rPr>
        <w:t>really good</w:t>
      </w:r>
      <w:proofErr w:type="gramEnd"/>
      <w:r w:rsidR="00D96111">
        <w:rPr>
          <w:rFonts w:ascii="Times New Roman" w:hAnsi="Times New Roman" w:cs="Times New Roman"/>
          <w:color w:val="000000" w:themeColor="text1"/>
          <w:sz w:val="24"/>
          <w:szCs w:val="24"/>
        </w:rPr>
        <w:t xml:space="preserve"> for inflammation and inflammation levels. </w:t>
      </w:r>
      <w:r w:rsidR="00203BC2">
        <w:rPr>
          <w:rFonts w:ascii="Times New Roman" w:hAnsi="Times New Roman" w:cs="Times New Roman"/>
          <w:color w:val="000000" w:themeColor="text1"/>
          <w:sz w:val="24"/>
          <w:szCs w:val="24"/>
        </w:rPr>
        <w:t xml:space="preserve">Dental hygienists </w:t>
      </w:r>
      <w:proofErr w:type="gramStart"/>
      <w:r w:rsidR="00203BC2">
        <w:rPr>
          <w:rFonts w:ascii="Times New Roman" w:hAnsi="Times New Roman" w:cs="Times New Roman"/>
          <w:color w:val="000000" w:themeColor="text1"/>
          <w:sz w:val="24"/>
          <w:szCs w:val="24"/>
        </w:rPr>
        <w:t>have to</w:t>
      </w:r>
      <w:proofErr w:type="gramEnd"/>
      <w:r w:rsidR="00203BC2">
        <w:rPr>
          <w:rFonts w:ascii="Times New Roman" w:hAnsi="Times New Roman" w:cs="Times New Roman"/>
          <w:color w:val="000000" w:themeColor="text1"/>
          <w:sz w:val="24"/>
          <w:szCs w:val="24"/>
        </w:rPr>
        <w:t xml:space="preserve"> really sell patients in this product. </w:t>
      </w:r>
    </w:p>
    <w:p w14:paraId="13CDCDBC" w14:textId="77777777" w:rsidR="005963E2" w:rsidRDefault="005963E2"/>
    <w:sectPr w:rsidR="00596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T Super Displa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473D7"/>
    <w:multiLevelType w:val="hybridMultilevel"/>
    <w:tmpl w:val="9558E9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62E28B7"/>
    <w:multiLevelType w:val="multilevel"/>
    <w:tmpl w:val="0DE8FB78"/>
    <w:lvl w:ilvl="0">
      <w:start w:val="1"/>
      <w:numFmt w:val="decimal"/>
      <w:lvlText w:val="%1."/>
      <w:lvlJc w:val="left"/>
      <w:pPr>
        <w:ind w:left="720" w:hanging="360"/>
      </w:pPr>
      <w:rPr>
        <w:u w:val="none"/>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001E89"/>
    <w:multiLevelType w:val="hybridMultilevel"/>
    <w:tmpl w:val="3DCAE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526920">
    <w:abstractNumId w:val="1"/>
  </w:num>
  <w:num w:numId="2" w16cid:durableId="1983733790">
    <w:abstractNumId w:val="2"/>
  </w:num>
  <w:num w:numId="3" w16cid:durableId="42280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E2"/>
    <w:rsid w:val="00022681"/>
    <w:rsid w:val="00051CD6"/>
    <w:rsid w:val="000A5C76"/>
    <w:rsid w:val="000E1D82"/>
    <w:rsid w:val="000F4C84"/>
    <w:rsid w:val="001139B2"/>
    <w:rsid w:val="00203BC2"/>
    <w:rsid w:val="002732AB"/>
    <w:rsid w:val="002B1970"/>
    <w:rsid w:val="0030427E"/>
    <w:rsid w:val="003C0255"/>
    <w:rsid w:val="003D7356"/>
    <w:rsid w:val="004B0AC5"/>
    <w:rsid w:val="005304D6"/>
    <w:rsid w:val="00542563"/>
    <w:rsid w:val="005963E2"/>
    <w:rsid w:val="00640761"/>
    <w:rsid w:val="00675C6F"/>
    <w:rsid w:val="006D1D22"/>
    <w:rsid w:val="00754F64"/>
    <w:rsid w:val="007579F7"/>
    <w:rsid w:val="00772173"/>
    <w:rsid w:val="0086358B"/>
    <w:rsid w:val="00A00ADF"/>
    <w:rsid w:val="00A724B3"/>
    <w:rsid w:val="00B33ED2"/>
    <w:rsid w:val="00BC01B7"/>
    <w:rsid w:val="00C365CD"/>
    <w:rsid w:val="00D363E2"/>
    <w:rsid w:val="00D52F3B"/>
    <w:rsid w:val="00D5585F"/>
    <w:rsid w:val="00D71C25"/>
    <w:rsid w:val="00D96111"/>
    <w:rsid w:val="00DC255E"/>
    <w:rsid w:val="00DE312E"/>
    <w:rsid w:val="00E26449"/>
    <w:rsid w:val="00E44B6E"/>
    <w:rsid w:val="00E50160"/>
    <w:rsid w:val="00E97530"/>
    <w:rsid w:val="00EE1C69"/>
    <w:rsid w:val="00EF7ABE"/>
    <w:rsid w:val="00F02037"/>
    <w:rsid w:val="00F2399A"/>
    <w:rsid w:val="00FD4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3662"/>
  <w15:chartTrackingRefBased/>
  <w15:docId w15:val="{125D1453-9EFD-4E67-A320-1F9D56DF7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226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3E2"/>
    <w:pPr>
      <w:ind w:left="720"/>
      <w:contextualSpacing/>
    </w:pPr>
  </w:style>
  <w:style w:type="character" w:customStyle="1" w:styleId="Heading2Char">
    <w:name w:val="Heading 2 Char"/>
    <w:basedOn w:val="DefaultParagraphFont"/>
    <w:link w:val="Heading2"/>
    <w:uiPriority w:val="9"/>
    <w:rsid w:val="0002268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5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Weber</dc:creator>
  <cp:keywords/>
  <dc:description/>
  <cp:lastModifiedBy>Alexandra Weber</cp:lastModifiedBy>
  <cp:revision>42</cp:revision>
  <dcterms:created xsi:type="dcterms:W3CDTF">2023-04-02T22:46:00Z</dcterms:created>
  <dcterms:modified xsi:type="dcterms:W3CDTF">2023-04-25T07:31:00Z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4c434d85-00e3-475d-9df8-653b3025f881</vt:lpwstr>
  </property>
</Properties>
</file>