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formal document that can accurately describe a product concept is typically known as a "Product Requirement Document" (PRD). This document is essential for defining the purpose, features, functionalities, and specifications of a new product. It acts as a guide for teams involved in the product's development, ensuring that everyone is aligned with the vision and goals of the product.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Key components of a Product Requirement Document include: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**Executive Summary**: A brief overview of the product concept, its purpose, and the target market.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**Background and Objectives**: Explanation of the market need or problem that the product addresses, along with the objectives and goals of the product.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**Target Audience**: Description of the primary users or customer segments for the product.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**Product Overview and Scope**: Detailed description of the product, its core features, and functionalities. This section outlines the scope of the product development.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**Key Features and Requirements**: A list of key features along with detailed requirements for each feature. This could include technical specifications, design elements, user experience, and functionality.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**User Interaction and Design**: Description of the user interface and user experience, including design principles, user flow diagrams, and mockups if available.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**Technical Requirements**: Specific technical requirements, including hardware and software specifications, integrations with other systems, data handling, and security considerations.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 **Performance Criteria**: Metrics and standards by which the product’s performance will be evaluated.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**Constraints and Assumptions**: Any limitations, dependencies, or assumptions related to the product development.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10. **Compliance and Regulatory Requirements**: Information about any industry standards or regulatory requirements that the product must comply with.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11. **Timeline and Milestones**: Project timeline, including key milestones and delivery dates.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12. **Budget and Resource Allocation**: Overview of the budget and resources required for the product development.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13. **Risk Management**: Identification of potential risks and mitigation strategies.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14. **Appendices**: Any supporting information such as market research data, technical details, or reference materials.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PRD should be clear, concise, and comprehensive, serving as a roadmap from the conceptualization to the final development of the product. It is a dynamic document that may evolve as more insights are gained during the product development process.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